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FB072A" w:rsidRDefault="00FB072A" w:rsidP="00915285">
      <w:pPr>
        <w:spacing w:before="120"/>
        <w:jc w:val="both"/>
        <w:rPr>
          <w:rFonts w:ascii="Times New Roman" w:hAnsi="Times New Roman"/>
          <w:b/>
          <w:i w:val="0"/>
          <w:szCs w:val="24"/>
          <w:lang w:val="ru-RU"/>
        </w:rPr>
      </w:pPr>
    </w:p>
    <w:p w:rsidR="00151B89" w:rsidRDefault="00151B89" w:rsidP="005971F1">
      <w:pPr>
        <w:jc w:val="center"/>
        <w:rPr>
          <w:rFonts w:ascii="Times New Roman" w:hAnsi="Times New Roman"/>
          <w:b/>
          <w:i w:val="0"/>
          <w:color w:val="000000"/>
          <w:sz w:val="27"/>
          <w:szCs w:val="27"/>
          <w:shd w:val="clear" w:color="auto" w:fill="FFFFFF"/>
          <w:lang w:val="ru-RU"/>
        </w:rPr>
      </w:pPr>
    </w:p>
    <w:p w:rsidR="00C674A5" w:rsidRPr="00652924" w:rsidRDefault="005F1126" w:rsidP="005F1126">
      <w:pPr>
        <w:pStyle w:val="a6"/>
        <w:shd w:val="clear" w:color="auto" w:fill="FFFFFF"/>
        <w:spacing w:before="0" w:beforeAutospacing="0" w:after="210" w:afterAutospacing="0"/>
        <w:ind w:firstLine="708"/>
        <w:jc w:val="both"/>
        <w:rPr>
          <w:b/>
          <w:sz w:val="28"/>
          <w:szCs w:val="28"/>
        </w:rPr>
      </w:pPr>
      <w:r w:rsidRPr="00C674A5">
        <w:rPr>
          <w:b/>
          <w:sz w:val="28"/>
          <w:szCs w:val="28"/>
        </w:rPr>
        <w:t xml:space="preserve">Магаданская транспортная прокуратура разъясняет: </w:t>
      </w:r>
      <w:bookmarkStart w:id="0" w:name="_GoBack"/>
      <w:r w:rsidR="00652924" w:rsidRPr="00652924">
        <w:rPr>
          <w:b/>
          <w:bCs/>
          <w:sz w:val="28"/>
          <w:szCs w:val="28"/>
        </w:rPr>
        <w:t>Изменены требования к ведению реестра объектов, оказывающих негативное воздействие на окружающую среду</w:t>
      </w:r>
    </w:p>
    <w:bookmarkEnd w:id="0"/>
    <w:p w:rsidR="00652924" w:rsidRDefault="00652924" w:rsidP="00C674A5">
      <w:pPr>
        <w:pStyle w:val="a6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</w:p>
    <w:p w:rsidR="00652924" w:rsidRDefault="005F1126" w:rsidP="0065292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Montserrat" w:hAnsi="Montserrat"/>
          <w:color w:val="273350"/>
        </w:rPr>
        <w:t xml:space="preserve">         </w:t>
      </w:r>
      <w:r w:rsidR="00652924">
        <w:rPr>
          <w:rFonts w:ascii="Roboto" w:hAnsi="Roboto"/>
          <w:color w:val="333333"/>
        </w:rPr>
        <w:t>Федеральным законом от 25.12.2023 № 622-ФЗ внесены изменения в Федеральный закон от 10.01.2002 № 7-ФЗ «Об охране окружающей среды» и отдельные законодательные акты Российской Федерации в части актуализации порядка создания и ведения государственного реестра объектов, оказывающих негативное воздействие на окружающую среду.</w:t>
      </w:r>
    </w:p>
    <w:p w:rsidR="00652924" w:rsidRDefault="00652924" w:rsidP="00652924">
      <w:pPr>
        <w:pStyle w:val="a6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Во исполнении названного Федерального закона принято постановление Правительства Российской Федерации от 15.04.2024 № 473, которое вносит корректировки в Правила создания и ведения государственного реестра объектов, оказывающих негативное воздействие на окружающую среду, утвержденные постановлением Правительства Российской Федерации от 07.05.2022 № 830.</w:t>
      </w:r>
    </w:p>
    <w:p w:rsidR="00652924" w:rsidRDefault="00652924" w:rsidP="00652924">
      <w:pPr>
        <w:pStyle w:val="a6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Названными правовыми актами установлено, что с 1 сентября 2024 года из реестра объектов, оказывающих негативное воздействие на окружающую среду, исключаются сведения об объектах, отнесенных к IV категории.</w:t>
      </w:r>
    </w:p>
    <w:p w:rsidR="00652924" w:rsidRDefault="00652924" w:rsidP="00652924">
      <w:pPr>
        <w:pStyle w:val="a6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Также с этой даты перестанут ставить на учет и отражать в реестре указанные объекты с минимальной экологической нагрузкой (например, образовательные и медицинские учреждения). Ранее внесенные сведения уполномоченные органы (Росприроднадзор, исполнительные органы власти регионального уровня и др.) будут самостоятельно удалять из реестра до конца текущего года, одновременно уведомляя об этом соответствующие организации.</w:t>
      </w:r>
    </w:p>
    <w:p w:rsidR="00DB734B" w:rsidRPr="009E78E9" w:rsidRDefault="00DB734B" w:rsidP="00DB734B">
      <w:pPr>
        <w:pStyle w:val="a6"/>
        <w:shd w:val="clear" w:color="auto" w:fill="FFFFFF"/>
        <w:spacing w:before="0" w:beforeAutospacing="0"/>
        <w:ind w:firstLine="708"/>
        <w:jc w:val="both"/>
        <w:rPr>
          <w:b/>
          <w:color w:val="333333"/>
          <w:sz w:val="28"/>
          <w:szCs w:val="28"/>
        </w:rPr>
      </w:pPr>
      <w:r w:rsidRPr="009E78E9">
        <w:rPr>
          <w:b/>
          <w:color w:val="333333"/>
          <w:sz w:val="28"/>
          <w:szCs w:val="28"/>
        </w:rPr>
        <w:t>При цитировании или перепечатке текста ссылка на Магаданскую транспортную прокуратуру обязательна!</w:t>
      </w:r>
    </w:p>
    <w:p w:rsidR="00DB734B" w:rsidRDefault="00DB734B" w:rsidP="00DB734B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348" w:rsidRDefault="00C67348" w:rsidP="00C6734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sectPr w:rsidR="00C67348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AD" w:rsidRDefault="005F0FAD">
      <w:r>
        <w:separator/>
      </w:r>
    </w:p>
  </w:endnote>
  <w:endnote w:type="continuationSeparator" w:id="0">
    <w:p w:rsidR="005F0FAD" w:rsidRDefault="005F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AD" w:rsidRDefault="005F0FAD">
      <w:r>
        <w:separator/>
      </w:r>
    </w:p>
  </w:footnote>
  <w:footnote w:type="continuationSeparator" w:id="0">
    <w:p w:rsidR="005F0FAD" w:rsidRDefault="005F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9602C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1B89"/>
    <w:rsid w:val="00152692"/>
    <w:rsid w:val="001530C7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2D9D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57A"/>
    <w:rsid w:val="003958A1"/>
    <w:rsid w:val="00396934"/>
    <w:rsid w:val="003A15EA"/>
    <w:rsid w:val="003A5023"/>
    <w:rsid w:val="003B32AD"/>
    <w:rsid w:val="003B577E"/>
    <w:rsid w:val="003D3FEF"/>
    <w:rsid w:val="003D5D67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2C27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D457D"/>
    <w:rsid w:val="004E3179"/>
    <w:rsid w:val="004F45B5"/>
    <w:rsid w:val="004F4BD4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7E50"/>
    <w:rsid w:val="00592765"/>
    <w:rsid w:val="00592C3D"/>
    <w:rsid w:val="005959B6"/>
    <w:rsid w:val="00596F9C"/>
    <w:rsid w:val="005971F1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5F0FAD"/>
    <w:rsid w:val="005F1126"/>
    <w:rsid w:val="006018C0"/>
    <w:rsid w:val="00604C74"/>
    <w:rsid w:val="00604FF5"/>
    <w:rsid w:val="00615940"/>
    <w:rsid w:val="00622DAC"/>
    <w:rsid w:val="006235F2"/>
    <w:rsid w:val="00624902"/>
    <w:rsid w:val="00635389"/>
    <w:rsid w:val="0064520D"/>
    <w:rsid w:val="00652924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598C"/>
    <w:rsid w:val="006B5CD3"/>
    <w:rsid w:val="006B6450"/>
    <w:rsid w:val="006B6990"/>
    <w:rsid w:val="006B7FD9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2F23"/>
    <w:rsid w:val="007B3704"/>
    <w:rsid w:val="007B7AB1"/>
    <w:rsid w:val="007C5F29"/>
    <w:rsid w:val="007D1A62"/>
    <w:rsid w:val="007D71C8"/>
    <w:rsid w:val="007E4F43"/>
    <w:rsid w:val="007E5523"/>
    <w:rsid w:val="007F307B"/>
    <w:rsid w:val="007F7C01"/>
    <w:rsid w:val="00800096"/>
    <w:rsid w:val="00804039"/>
    <w:rsid w:val="00810423"/>
    <w:rsid w:val="008109F3"/>
    <w:rsid w:val="008123AC"/>
    <w:rsid w:val="008169D1"/>
    <w:rsid w:val="00820223"/>
    <w:rsid w:val="00823149"/>
    <w:rsid w:val="0082797F"/>
    <w:rsid w:val="00833313"/>
    <w:rsid w:val="0083397E"/>
    <w:rsid w:val="00840D8E"/>
    <w:rsid w:val="008531FD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A6DB3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6ED5"/>
    <w:rsid w:val="00940ADC"/>
    <w:rsid w:val="0094131F"/>
    <w:rsid w:val="00943605"/>
    <w:rsid w:val="009438EC"/>
    <w:rsid w:val="00947723"/>
    <w:rsid w:val="009501F1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E78E9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26CDA"/>
    <w:rsid w:val="00A36DF9"/>
    <w:rsid w:val="00A400D3"/>
    <w:rsid w:val="00A446A3"/>
    <w:rsid w:val="00A4681F"/>
    <w:rsid w:val="00A5365D"/>
    <w:rsid w:val="00A537F2"/>
    <w:rsid w:val="00A53B68"/>
    <w:rsid w:val="00A55956"/>
    <w:rsid w:val="00A64066"/>
    <w:rsid w:val="00A673AF"/>
    <w:rsid w:val="00A8284D"/>
    <w:rsid w:val="00A86E04"/>
    <w:rsid w:val="00A86EB0"/>
    <w:rsid w:val="00A8729D"/>
    <w:rsid w:val="00AA573C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50BE4"/>
    <w:rsid w:val="00B564BA"/>
    <w:rsid w:val="00B56BAC"/>
    <w:rsid w:val="00B66FAB"/>
    <w:rsid w:val="00B81EF5"/>
    <w:rsid w:val="00B96309"/>
    <w:rsid w:val="00BA6E7F"/>
    <w:rsid w:val="00BB3966"/>
    <w:rsid w:val="00BB4898"/>
    <w:rsid w:val="00BB5480"/>
    <w:rsid w:val="00BD14ED"/>
    <w:rsid w:val="00BF0694"/>
    <w:rsid w:val="00BF22F4"/>
    <w:rsid w:val="00BF3F09"/>
    <w:rsid w:val="00BF584E"/>
    <w:rsid w:val="00BF5963"/>
    <w:rsid w:val="00C06D29"/>
    <w:rsid w:val="00C258C1"/>
    <w:rsid w:val="00C32244"/>
    <w:rsid w:val="00C440DC"/>
    <w:rsid w:val="00C516F9"/>
    <w:rsid w:val="00C66C38"/>
    <w:rsid w:val="00C67348"/>
    <w:rsid w:val="00C674A5"/>
    <w:rsid w:val="00C75228"/>
    <w:rsid w:val="00C81445"/>
    <w:rsid w:val="00C83E80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44BF"/>
    <w:rsid w:val="00D42CF9"/>
    <w:rsid w:val="00D5041C"/>
    <w:rsid w:val="00D505AC"/>
    <w:rsid w:val="00D521EF"/>
    <w:rsid w:val="00D52396"/>
    <w:rsid w:val="00D55580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734B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6821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971B6"/>
    <w:rsid w:val="00FA1F40"/>
    <w:rsid w:val="00FB072A"/>
    <w:rsid w:val="00FB0B60"/>
    <w:rsid w:val="00FB54CE"/>
    <w:rsid w:val="00FB6E47"/>
    <w:rsid w:val="00FC234D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7647A"/>
  <w15:docId w15:val="{F07C8B72-7BEA-4B19-A362-209D723A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1651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2018-05-14T11:06:00Z</cp:lastPrinted>
  <dcterms:created xsi:type="dcterms:W3CDTF">2024-06-26T03:39:00Z</dcterms:created>
  <dcterms:modified xsi:type="dcterms:W3CDTF">2024-06-26T03:39:00Z</dcterms:modified>
</cp:coreProperties>
</file>