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E5" w:rsidRPr="00B56C15" w:rsidRDefault="003A20A6" w:rsidP="004005E5">
      <w:pPr>
        <w:jc w:val="center"/>
        <w:rPr>
          <w:sz w:val="28"/>
          <w:szCs w:val="28"/>
        </w:rPr>
      </w:pPr>
      <w:r w:rsidRPr="00B56C15">
        <w:rPr>
          <w:noProof/>
          <w:sz w:val="28"/>
          <w:szCs w:val="28"/>
        </w:rPr>
        <w:drawing>
          <wp:inline distT="0" distB="0" distL="0" distR="0">
            <wp:extent cx="571500" cy="9048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5E5" w:rsidRPr="00B56C15" w:rsidRDefault="004005E5" w:rsidP="004005E5">
      <w:pPr>
        <w:jc w:val="center"/>
        <w:rPr>
          <w:b/>
          <w:bCs/>
          <w:sz w:val="28"/>
          <w:szCs w:val="28"/>
        </w:rPr>
      </w:pPr>
    </w:p>
    <w:p w:rsidR="004005E5" w:rsidRPr="00B56C15" w:rsidRDefault="004005E5" w:rsidP="004005E5">
      <w:pPr>
        <w:jc w:val="center"/>
        <w:rPr>
          <w:b/>
          <w:bCs/>
        </w:rPr>
      </w:pPr>
      <w:r w:rsidRPr="00B56C15">
        <w:rPr>
          <w:b/>
          <w:bCs/>
        </w:rPr>
        <w:t>УПРАВЛЕНИЕ ФИНАНСОВ, ЭКОНОМИКИ И ИМУЩЕСТВЕННЫХ ОТНОШЕНИЙ</w:t>
      </w:r>
    </w:p>
    <w:p w:rsidR="004005E5" w:rsidRPr="00B56C15" w:rsidRDefault="004005E5" w:rsidP="004005E5">
      <w:pPr>
        <w:pStyle w:val="a9"/>
        <w:rPr>
          <w:rFonts w:ascii="Times New Roman" w:hAnsi="Times New Roman" w:cs="Times New Roman"/>
          <w:szCs w:val="28"/>
        </w:rPr>
      </w:pPr>
      <w:r w:rsidRPr="00B56C15">
        <w:rPr>
          <w:rFonts w:ascii="Times New Roman" w:hAnsi="Times New Roman" w:cs="Times New Roman"/>
          <w:szCs w:val="28"/>
        </w:rPr>
        <w:t>Администрации городского округа Анадырь</w:t>
      </w:r>
    </w:p>
    <w:p w:rsidR="00B56C15" w:rsidRDefault="00B56C15">
      <w:pPr>
        <w:jc w:val="center"/>
        <w:rPr>
          <w:sz w:val="28"/>
          <w:szCs w:val="28"/>
        </w:rPr>
      </w:pPr>
    </w:p>
    <w:p w:rsidR="00B56C15" w:rsidRPr="00B56C15" w:rsidRDefault="00B56C15">
      <w:pPr>
        <w:jc w:val="center"/>
        <w:rPr>
          <w:sz w:val="28"/>
          <w:szCs w:val="28"/>
        </w:rPr>
      </w:pPr>
    </w:p>
    <w:p w:rsidR="00C1657B" w:rsidRPr="00B56C15" w:rsidRDefault="00D34637">
      <w:pPr>
        <w:jc w:val="center"/>
        <w:rPr>
          <w:b/>
          <w:bCs/>
          <w:sz w:val="28"/>
          <w:szCs w:val="28"/>
        </w:rPr>
      </w:pPr>
      <w:r w:rsidRPr="00B56C15">
        <w:rPr>
          <w:b/>
          <w:bCs/>
          <w:sz w:val="28"/>
          <w:szCs w:val="28"/>
        </w:rPr>
        <w:t>ПРИКАЗ</w:t>
      </w:r>
    </w:p>
    <w:p w:rsidR="00D34637" w:rsidRDefault="00D34637">
      <w:pPr>
        <w:jc w:val="center"/>
        <w:rPr>
          <w:b/>
          <w:bCs/>
          <w:sz w:val="28"/>
          <w:szCs w:val="28"/>
        </w:rPr>
      </w:pPr>
    </w:p>
    <w:p w:rsidR="00B56C15" w:rsidRPr="00B56C15" w:rsidRDefault="00B56C15">
      <w:pPr>
        <w:jc w:val="center"/>
        <w:rPr>
          <w:b/>
          <w:bCs/>
          <w:sz w:val="28"/>
          <w:szCs w:val="28"/>
        </w:rPr>
      </w:pPr>
    </w:p>
    <w:p w:rsidR="00431CF4" w:rsidRPr="00B56C15" w:rsidRDefault="00431CF4" w:rsidP="000A7A1C">
      <w:pPr>
        <w:rPr>
          <w:sz w:val="28"/>
          <w:szCs w:val="28"/>
          <w:u w:val="single"/>
        </w:rPr>
      </w:pPr>
      <w:r w:rsidRPr="00B56C15">
        <w:rPr>
          <w:sz w:val="28"/>
          <w:szCs w:val="28"/>
        </w:rPr>
        <w:t xml:space="preserve">От </w:t>
      </w:r>
      <w:r w:rsidR="00665D68" w:rsidRPr="00665D68">
        <w:rPr>
          <w:sz w:val="28"/>
          <w:szCs w:val="28"/>
          <w:u w:val="single"/>
        </w:rPr>
        <w:t>29.12.</w:t>
      </w:r>
      <w:r w:rsidR="00615B0D" w:rsidRPr="00615B0D">
        <w:rPr>
          <w:sz w:val="28"/>
          <w:szCs w:val="28"/>
          <w:u w:val="single"/>
        </w:rPr>
        <w:t>20</w:t>
      </w:r>
      <w:r w:rsidR="00A24775">
        <w:rPr>
          <w:sz w:val="28"/>
          <w:szCs w:val="28"/>
          <w:u w:val="single"/>
        </w:rPr>
        <w:t>20</w:t>
      </w:r>
      <w:r w:rsidR="00F23549" w:rsidRPr="00F80B83">
        <w:rPr>
          <w:sz w:val="28"/>
          <w:szCs w:val="28"/>
        </w:rPr>
        <w:t xml:space="preserve">            </w:t>
      </w:r>
      <w:r w:rsidR="00C4205D">
        <w:rPr>
          <w:sz w:val="28"/>
          <w:szCs w:val="28"/>
        </w:rPr>
        <w:t xml:space="preserve">                    </w:t>
      </w:r>
      <w:r w:rsidR="00E83030" w:rsidRPr="00F80B83">
        <w:rPr>
          <w:sz w:val="28"/>
          <w:szCs w:val="28"/>
        </w:rPr>
        <w:t xml:space="preserve">                                </w:t>
      </w:r>
      <w:r w:rsidR="00B56C15" w:rsidRPr="00F80B83">
        <w:rPr>
          <w:sz w:val="28"/>
          <w:szCs w:val="28"/>
        </w:rPr>
        <w:t xml:space="preserve">     </w:t>
      </w:r>
      <w:r w:rsidR="008D347B">
        <w:rPr>
          <w:sz w:val="28"/>
          <w:szCs w:val="28"/>
        </w:rPr>
        <w:t xml:space="preserve">        </w:t>
      </w:r>
      <w:r w:rsidR="00B56C15" w:rsidRPr="00F80B83">
        <w:rPr>
          <w:sz w:val="28"/>
          <w:szCs w:val="28"/>
        </w:rPr>
        <w:t xml:space="preserve">   </w:t>
      </w:r>
      <w:r w:rsidR="00615B0D">
        <w:rPr>
          <w:sz w:val="28"/>
          <w:szCs w:val="28"/>
        </w:rPr>
        <w:t xml:space="preserve">     </w:t>
      </w:r>
      <w:r w:rsidR="00665D68">
        <w:rPr>
          <w:sz w:val="28"/>
          <w:szCs w:val="28"/>
        </w:rPr>
        <w:t xml:space="preserve">          </w:t>
      </w:r>
      <w:r w:rsidR="00615B0D">
        <w:rPr>
          <w:sz w:val="28"/>
          <w:szCs w:val="28"/>
        </w:rPr>
        <w:t xml:space="preserve">     </w:t>
      </w:r>
      <w:r w:rsidR="00F80B83">
        <w:rPr>
          <w:sz w:val="28"/>
          <w:szCs w:val="28"/>
        </w:rPr>
        <w:t xml:space="preserve"> </w:t>
      </w:r>
      <w:r w:rsidRPr="00B56C15">
        <w:rPr>
          <w:sz w:val="28"/>
          <w:szCs w:val="28"/>
        </w:rPr>
        <w:t>№</w:t>
      </w:r>
      <w:r w:rsidR="00145EA1" w:rsidRPr="00B56C15">
        <w:rPr>
          <w:sz w:val="28"/>
          <w:szCs w:val="28"/>
        </w:rPr>
        <w:t xml:space="preserve"> </w:t>
      </w:r>
      <w:bookmarkStart w:id="0" w:name="_GoBack"/>
      <w:r w:rsidR="00665D68" w:rsidRPr="00000DBB">
        <w:rPr>
          <w:sz w:val="28"/>
          <w:szCs w:val="28"/>
          <w:u w:val="single"/>
        </w:rPr>
        <w:t>216</w:t>
      </w:r>
      <w:bookmarkEnd w:id="0"/>
      <w:r w:rsidR="00665D68">
        <w:rPr>
          <w:sz w:val="28"/>
          <w:szCs w:val="28"/>
        </w:rPr>
        <w:t>-</w:t>
      </w:r>
      <w:r w:rsidR="00C31FE7" w:rsidRPr="00274C57">
        <w:rPr>
          <w:sz w:val="28"/>
          <w:szCs w:val="28"/>
          <w:u w:val="single"/>
        </w:rPr>
        <w:t xml:space="preserve"> </w:t>
      </w:r>
      <w:proofErr w:type="spellStart"/>
      <w:r w:rsidR="00F23549" w:rsidRPr="00F23549">
        <w:rPr>
          <w:sz w:val="28"/>
          <w:szCs w:val="28"/>
          <w:u w:val="single"/>
        </w:rPr>
        <w:t>осн</w:t>
      </w:r>
      <w:proofErr w:type="spellEnd"/>
    </w:p>
    <w:p w:rsidR="00F57FD8" w:rsidRPr="00B56C15" w:rsidRDefault="00F57FD8" w:rsidP="00431CF4">
      <w:pPr>
        <w:jc w:val="both"/>
        <w:rPr>
          <w:color w:val="000000"/>
          <w:sz w:val="28"/>
          <w:szCs w:val="28"/>
          <w:u w:val="single"/>
        </w:rPr>
      </w:pPr>
    </w:p>
    <w:p w:rsidR="00F57FD8" w:rsidRPr="00B56C15" w:rsidRDefault="00F57FD8" w:rsidP="00431CF4">
      <w:pPr>
        <w:jc w:val="both"/>
        <w:rPr>
          <w:color w:val="000000"/>
          <w:sz w:val="28"/>
          <w:szCs w:val="28"/>
          <w:u w:val="single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5461"/>
      </w:tblGrid>
      <w:tr w:rsidR="006A395D" w:rsidRPr="00B56C1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a"/>
              <w:tblW w:w="5245" w:type="dxa"/>
              <w:tblLook w:val="01E0" w:firstRow="1" w:lastRow="1" w:firstColumn="1" w:lastColumn="1" w:noHBand="0" w:noVBand="0"/>
            </w:tblPr>
            <w:tblGrid>
              <w:gridCol w:w="5245"/>
            </w:tblGrid>
            <w:tr w:rsidR="00377456" w:rsidRPr="00B56C15" w:rsidTr="00B56C15"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7456" w:rsidRPr="00B56C15" w:rsidRDefault="00377456" w:rsidP="00A24775">
                  <w:pPr>
                    <w:tabs>
                      <w:tab w:val="num" w:pos="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56C15">
                    <w:rPr>
                      <w:sz w:val="28"/>
                      <w:szCs w:val="28"/>
                    </w:rPr>
                    <w:t xml:space="preserve">Об утверждении </w:t>
                  </w:r>
                  <w:r w:rsidR="00111514" w:rsidRPr="00111514">
                    <w:rPr>
                      <w:sz w:val="28"/>
                      <w:szCs w:val="28"/>
                    </w:rPr>
                    <w:t>Программы профилактики нарушений обязательных требований при осуществлении муниципального земельного контроля на 202</w:t>
                  </w:r>
                  <w:r w:rsidR="00A24775">
                    <w:rPr>
                      <w:sz w:val="28"/>
                      <w:szCs w:val="28"/>
                    </w:rPr>
                    <w:t>1</w:t>
                  </w:r>
                  <w:r w:rsidR="00111514" w:rsidRPr="00111514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6A395D" w:rsidRPr="00B56C15" w:rsidRDefault="006A395D" w:rsidP="006B054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57FD8" w:rsidRPr="00B56C15" w:rsidRDefault="00F57FD8" w:rsidP="00FA59FB">
      <w:pPr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F57FD8" w:rsidRDefault="00F57FD8" w:rsidP="00FA59FB">
      <w:pPr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111514" w:rsidRDefault="00111514" w:rsidP="00111514">
      <w:pPr>
        <w:tabs>
          <w:tab w:val="num" w:pos="0"/>
        </w:tabs>
        <w:ind w:firstLine="851"/>
        <w:jc w:val="both"/>
        <w:rPr>
          <w:color w:val="000000"/>
          <w:sz w:val="28"/>
          <w:szCs w:val="28"/>
        </w:rPr>
      </w:pPr>
      <w:r w:rsidRPr="00111514">
        <w:rPr>
          <w:color w:val="000000"/>
          <w:sz w:val="28"/>
          <w:szCs w:val="28"/>
        </w:rPr>
        <w:t xml:space="preserve">В соответствии с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в целях предупреждения нарушений обязательных требований земельного законодательства, в отношении объектов земельных отношений, расположенных в границах городского округа </w:t>
      </w:r>
      <w:r>
        <w:rPr>
          <w:color w:val="000000"/>
          <w:sz w:val="28"/>
          <w:szCs w:val="28"/>
        </w:rPr>
        <w:t>Анадырь,</w:t>
      </w:r>
    </w:p>
    <w:p w:rsidR="00111514" w:rsidRPr="00B56C15" w:rsidRDefault="00111514" w:rsidP="00FA59FB">
      <w:pPr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EB07B5" w:rsidRDefault="00FA59FB" w:rsidP="00FA59FB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B56C15">
        <w:rPr>
          <w:color w:val="000000"/>
          <w:sz w:val="28"/>
          <w:szCs w:val="28"/>
        </w:rPr>
        <w:t xml:space="preserve">       1. </w:t>
      </w:r>
      <w:r w:rsidR="006A395D" w:rsidRPr="00B56C15">
        <w:rPr>
          <w:sz w:val="28"/>
          <w:szCs w:val="28"/>
        </w:rPr>
        <w:t xml:space="preserve">Утвердить </w:t>
      </w:r>
      <w:r w:rsidR="00111514">
        <w:rPr>
          <w:sz w:val="28"/>
          <w:szCs w:val="28"/>
        </w:rPr>
        <w:t>п</w:t>
      </w:r>
      <w:r w:rsidR="00111514" w:rsidRPr="00111514">
        <w:rPr>
          <w:sz w:val="28"/>
          <w:szCs w:val="28"/>
        </w:rPr>
        <w:t>рилагаемую Программу профилактики нарушений обязательных требований при осуществлении муниципального земельного контроля на 202</w:t>
      </w:r>
      <w:r w:rsidR="00A24775">
        <w:rPr>
          <w:sz w:val="28"/>
          <w:szCs w:val="28"/>
        </w:rPr>
        <w:t>1</w:t>
      </w:r>
      <w:r w:rsidR="00111514" w:rsidRPr="00111514">
        <w:rPr>
          <w:sz w:val="28"/>
          <w:szCs w:val="28"/>
        </w:rPr>
        <w:t xml:space="preserve"> год</w:t>
      </w:r>
      <w:r w:rsidR="00784B21" w:rsidRPr="00B56C15">
        <w:rPr>
          <w:color w:val="000000"/>
          <w:sz w:val="28"/>
          <w:szCs w:val="28"/>
        </w:rPr>
        <w:t>.</w:t>
      </w:r>
    </w:p>
    <w:p w:rsidR="000B3693" w:rsidRPr="00B56C15" w:rsidRDefault="000B3693" w:rsidP="00FA59FB">
      <w:pPr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1D7D36" w:rsidRPr="00B56C15" w:rsidRDefault="001D7D36" w:rsidP="00FA59FB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B56C15">
        <w:rPr>
          <w:color w:val="000000"/>
          <w:sz w:val="28"/>
          <w:szCs w:val="28"/>
        </w:rPr>
        <w:t xml:space="preserve">       2. Опубликовать настоящий приказ и Приложение к нему на </w:t>
      </w:r>
      <w:r w:rsidR="008D347B">
        <w:rPr>
          <w:color w:val="000000"/>
          <w:sz w:val="28"/>
          <w:szCs w:val="28"/>
        </w:rPr>
        <w:t>информационном правовом ресурсе</w:t>
      </w:r>
      <w:r w:rsidRPr="00B56C15">
        <w:rPr>
          <w:color w:val="000000"/>
          <w:sz w:val="28"/>
          <w:szCs w:val="28"/>
        </w:rPr>
        <w:t xml:space="preserve"> Администрации городского округа Анадырь</w:t>
      </w:r>
    </w:p>
    <w:p w:rsidR="005533D1" w:rsidRPr="00B56C15" w:rsidRDefault="005533D1" w:rsidP="007F3EB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87"/>
        <w:gridCol w:w="5410"/>
      </w:tblGrid>
      <w:tr w:rsidR="00C1657B" w:rsidRPr="00B56C15" w:rsidTr="00111514">
        <w:trPr>
          <w:trHeight w:val="1403"/>
        </w:trPr>
        <w:tc>
          <w:tcPr>
            <w:tcW w:w="4687" w:type="dxa"/>
          </w:tcPr>
          <w:p w:rsidR="00A45F88" w:rsidRDefault="00A45F88" w:rsidP="00A45F88">
            <w:pPr>
              <w:ind w:left="-108"/>
              <w:rPr>
                <w:color w:val="000000"/>
                <w:sz w:val="28"/>
                <w:szCs w:val="28"/>
              </w:rPr>
            </w:pPr>
          </w:p>
          <w:p w:rsidR="00A45F88" w:rsidRDefault="00A45F88" w:rsidP="00A45F88">
            <w:pPr>
              <w:ind w:left="-108"/>
              <w:rPr>
                <w:color w:val="000000"/>
                <w:sz w:val="28"/>
                <w:szCs w:val="28"/>
              </w:rPr>
            </w:pPr>
          </w:p>
          <w:p w:rsidR="00C1657B" w:rsidRPr="00B56C15" w:rsidRDefault="00D86A5D" w:rsidP="00D86A5D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C1657B" w:rsidRPr="00B56C15">
              <w:rPr>
                <w:color w:val="000000"/>
                <w:sz w:val="28"/>
                <w:szCs w:val="28"/>
              </w:rPr>
              <w:t>ачальник Управления</w:t>
            </w:r>
          </w:p>
        </w:tc>
        <w:tc>
          <w:tcPr>
            <w:tcW w:w="5410" w:type="dxa"/>
          </w:tcPr>
          <w:p w:rsidR="00291DE7" w:rsidRDefault="00291DE7">
            <w:pPr>
              <w:ind w:right="-5"/>
              <w:jc w:val="right"/>
              <w:rPr>
                <w:color w:val="000000"/>
                <w:sz w:val="28"/>
                <w:szCs w:val="28"/>
              </w:rPr>
            </w:pPr>
          </w:p>
          <w:p w:rsidR="00291DE7" w:rsidRDefault="00291DE7">
            <w:pPr>
              <w:ind w:right="-5"/>
              <w:jc w:val="right"/>
              <w:rPr>
                <w:color w:val="000000"/>
                <w:sz w:val="28"/>
                <w:szCs w:val="28"/>
              </w:rPr>
            </w:pPr>
          </w:p>
          <w:p w:rsidR="00C1657B" w:rsidRPr="00B56C15" w:rsidRDefault="00D86A5D">
            <w:pPr>
              <w:ind w:right="-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Ю.И. </w:t>
            </w:r>
            <w:proofErr w:type="spellStart"/>
            <w:r>
              <w:rPr>
                <w:color w:val="000000"/>
                <w:sz w:val="28"/>
                <w:szCs w:val="28"/>
              </w:rPr>
              <w:t>Тюнягина</w:t>
            </w:r>
            <w:proofErr w:type="spellEnd"/>
            <w:r w:rsidR="00F64AFE" w:rsidRPr="00B56C1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45F88" w:rsidRPr="00B56C15" w:rsidTr="00111514">
        <w:trPr>
          <w:trHeight w:val="1224"/>
        </w:trPr>
        <w:tc>
          <w:tcPr>
            <w:tcW w:w="4687" w:type="dxa"/>
          </w:tcPr>
          <w:p w:rsidR="00A45F88" w:rsidRDefault="00A45F88" w:rsidP="00A45F88">
            <w:pPr>
              <w:ind w:lef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5410" w:type="dxa"/>
          </w:tcPr>
          <w:p w:rsidR="00A45F88" w:rsidRDefault="00A45F88">
            <w:pPr>
              <w:ind w:right="-5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C1657B" w:rsidRDefault="00C1657B">
      <w:pPr>
        <w:spacing w:line="360" w:lineRule="auto"/>
        <w:jc w:val="both"/>
        <w:rPr>
          <w:sz w:val="28"/>
          <w:szCs w:val="28"/>
        </w:rPr>
      </w:pPr>
    </w:p>
    <w:p w:rsidR="000B3693" w:rsidRDefault="000B3693">
      <w:pPr>
        <w:spacing w:line="360" w:lineRule="auto"/>
        <w:jc w:val="both"/>
        <w:rPr>
          <w:sz w:val="28"/>
          <w:szCs w:val="28"/>
        </w:rPr>
      </w:pPr>
    </w:p>
    <w:p w:rsidR="000B3693" w:rsidRDefault="000B3693">
      <w:pPr>
        <w:spacing w:line="360" w:lineRule="auto"/>
        <w:jc w:val="both"/>
        <w:rPr>
          <w:sz w:val="28"/>
          <w:szCs w:val="28"/>
        </w:rPr>
      </w:pPr>
    </w:p>
    <w:p w:rsidR="000B3693" w:rsidRDefault="000B3693">
      <w:pPr>
        <w:spacing w:line="360" w:lineRule="auto"/>
        <w:jc w:val="both"/>
        <w:rPr>
          <w:sz w:val="28"/>
          <w:szCs w:val="28"/>
        </w:rPr>
      </w:pPr>
    </w:p>
    <w:p w:rsidR="000B3693" w:rsidRDefault="000B3693">
      <w:pPr>
        <w:spacing w:line="360" w:lineRule="auto"/>
        <w:jc w:val="both"/>
        <w:rPr>
          <w:sz w:val="28"/>
          <w:szCs w:val="28"/>
        </w:rPr>
      </w:pPr>
    </w:p>
    <w:p w:rsidR="000B3693" w:rsidRDefault="000B3693">
      <w:pPr>
        <w:spacing w:line="360" w:lineRule="auto"/>
        <w:jc w:val="both"/>
        <w:rPr>
          <w:sz w:val="28"/>
          <w:szCs w:val="28"/>
        </w:rPr>
      </w:pPr>
    </w:p>
    <w:p w:rsidR="000B3693" w:rsidRDefault="000B3693">
      <w:pPr>
        <w:spacing w:line="360" w:lineRule="auto"/>
        <w:jc w:val="both"/>
        <w:rPr>
          <w:sz w:val="28"/>
          <w:szCs w:val="28"/>
        </w:rPr>
      </w:pPr>
    </w:p>
    <w:p w:rsidR="000B3693" w:rsidRDefault="000B3693">
      <w:pPr>
        <w:spacing w:line="360" w:lineRule="auto"/>
        <w:jc w:val="both"/>
        <w:rPr>
          <w:sz w:val="28"/>
          <w:szCs w:val="28"/>
        </w:rPr>
      </w:pPr>
    </w:p>
    <w:p w:rsidR="000B3693" w:rsidRDefault="000B3693">
      <w:pPr>
        <w:spacing w:line="360" w:lineRule="auto"/>
        <w:jc w:val="both"/>
        <w:rPr>
          <w:sz w:val="28"/>
          <w:szCs w:val="28"/>
        </w:rPr>
      </w:pPr>
    </w:p>
    <w:p w:rsidR="000B3693" w:rsidRDefault="000B3693">
      <w:pPr>
        <w:spacing w:line="360" w:lineRule="auto"/>
        <w:jc w:val="both"/>
        <w:rPr>
          <w:sz w:val="28"/>
          <w:szCs w:val="28"/>
        </w:rPr>
      </w:pPr>
    </w:p>
    <w:p w:rsidR="000B3693" w:rsidRDefault="000B3693">
      <w:pPr>
        <w:spacing w:line="360" w:lineRule="auto"/>
        <w:jc w:val="both"/>
        <w:rPr>
          <w:sz w:val="28"/>
          <w:szCs w:val="28"/>
        </w:rPr>
      </w:pPr>
    </w:p>
    <w:p w:rsidR="000B3693" w:rsidRDefault="000B3693">
      <w:pPr>
        <w:spacing w:line="360" w:lineRule="auto"/>
        <w:jc w:val="both"/>
        <w:rPr>
          <w:sz w:val="28"/>
          <w:szCs w:val="28"/>
        </w:rPr>
      </w:pPr>
    </w:p>
    <w:p w:rsidR="000B3693" w:rsidRDefault="000B3693">
      <w:pPr>
        <w:spacing w:line="360" w:lineRule="auto"/>
        <w:jc w:val="both"/>
        <w:rPr>
          <w:sz w:val="28"/>
          <w:szCs w:val="28"/>
        </w:rPr>
      </w:pPr>
    </w:p>
    <w:p w:rsidR="000B3693" w:rsidRDefault="000B3693">
      <w:pPr>
        <w:spacing w:line="360" w:lineRule="auto"/>
        <w:jc w:val="both"/>
        <w:rPr>
          <w:sz w:val="28"/>
          <w:szCs w:val="28"/>
        </w:rPr>
      </w:pPr>
    </w:p>
    <w:p w:rsidR="000B3693" w:rsidRDefault="000B3693">
      <w:pPr>
        <w:spacing w:line="360" w:lineRule="auto"/>
        <w:jc w:val="both"/>
        <w:rPr>
          <w:sz w:val="28"/>
          <w:szCs w:val="28"/>
        </w:rPr>
      </w:pPr>
    </w:p>
    <w:p w:rsidR="000B3693" w:rsidRDefault="000B3693">
      <w:pPr>
        <w:spacing w:line="360" w:lineRule="auto"/>
        <w:jc w:val="both"/>
        <w:rPr>
          <w:sz w:val="28"/>
          <w:szCs w:val="28"/>
        </w:rPr>
      </w:pPr>
    </w:p>
    <w:p w:rsidR="000B3693" w:rsidRDefault="000B3693">
      <w:pPr>
        <w:spacing w:line="360" w:lineRule="auto"/>
        <w:jc w:val="both"/>
        <w:rPr>
          <w:sz w:val="28"/>
          <w:szCs w:val="28"/>
        </w:rPr>
      </w:pPr>
    </w:p>
    <w:p w:rsidR="00111514" w:rsidRDefault="00111514">
      <w:pPr>
        <w:spacing w:line="360" w:lineRule="auto"/>
        <w:jc w:val="both"/>
        <w:rPr>
          <w:sz w:val="28"/>
          <w:szCs w:val="28"/>
        </w:rPr>
      </w:pPr>
    </w:p>
    <w:p w:rsidR="00111514" w:rsidRDefault="00111514">
      <w:pPr>
        <w:spacing w:line="360" w:lineRule="auto"/>
        <w:jc w:val="both"/>
        <w:rPr>
          <w:sz w:val="28"/>
          <w:szCs w:val="28"/>
        </w:rPr>
      </w:pPr>
    </w:p>
    <w:p w:rsidR="00111514" w:rsidRDefault="00111514">
      <w:pPr>
        <w:spacing w:line="360" w:lineRule="auto"/>
        <w:jc w:val="both"/>
        <w:rPr>
          <w:sz w:val="28"/>
          <w:szCs w:val="28"/>
        </w:rPr>
      </w:pPr>
    </w:p>
    <w:p w:rsidR="00111514" w:rsidRDefault="00111514">
      <w:pPr>
        <w:spacing w:line="360" w:lineRule="auto"/>
        <w:jc w:val="both"/>
        <w:rPr>
          <w:sz w:val="28"/>
          <w:szCs w:val="28"/>
        </w:rPr>
      </w:pPr>
    </w:p>
    <w:p w:rsidR="00111514" w:rsidRDefault="00111514">
      <w:pPr>
        <w:spacing w:line="360" w:lineRule="auto"/>
        <w:jc w:val="both"/>
        <w:rPr>
          <w:sz w:val="28"/>
          <w:szCs w:val="28"/>
        </w:rPr>
      </w:pPr>
    </w:p>
    <w:p w:rsidR="000B3693" w:rsidRDefault="000B3693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995"/>
        <w:tblW w:w="0" w:type="auto"/>
        <w:tblLook w:val="0000" w:firstRow="0" w:lastRow="0" w:firstColumn="0" w:lastColumn="0" w:noHBand="0" w:noVBand="0"/>
      </w:tblPr>
      <w:tblGrid>
        <w:gridCol w:w="2268"/>
        <w:gridCol w:w="1512"/>
        <w:gridCol w:w="3096"/>
      </w:tblGrid>
      <w:tr w:rsidR="00111514" w:rsidRPr="00E753C4" w:rsidTr="00111514">
        <w:trPr>
          <w:trHeight w:val="785"/>
        </w:trPr>
        <w:tc>
          <w:tcPr>
            <w:tcW w:w="2268" w:type="dxa"/>
            <w:vAlign w:val="bottom"/>
          </w:tcPr>
          <w:p w:rsidR="00111514" w:rsidRPr="00E753C4" w:rsidRDefault="00111514" w:rsidP="00111514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753C4">
              <w:rPr>
                <w:sz w:val="28"/>
                <w:szCs w:val="28"/>
              </w:rPr>
              <w:t>Подготовил:</w:t>
            </w:r>
          </w:p>
        </w:tc>
        <w:tc>
          <w:tcPr>
            <w:tcW w:w="1512" w:type="dxa"/>
            <w:vAlign w:val="bottom"/>
          </w:tcPr>
          <w:p w:rsidR="00111514" w:rsidRPr="00E753C4" w:rsidRDefault="00111514" w:rsidP="00111514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3096" w:type="dxa"/>
            <w:vAlign w:val="bottom"/>
          </w:tcPr>
          <w:p w:rsidR="00111514" w:rsidRPr="00E753C4" w:rsidRDefault="00111514" w:rsidP="00111514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А.К. Бисембаева </w:t>
            </w:r>
          </w:p>
        </w:tc>
      </w:tr>
    </w:tbl>
    <w:p w:rsidR="000B3693" w:rsidRDefault="000B3693">
      <w:pPr>
        <w:spacing w:line="360" w:lineRule="auto"/>
        <w:jc w:val="both"/>
        <w:rPr>
          <w:sz w:val="28"/>
          <w:szCs w:val="28"/>
        </w:rPr>
      </w:pPr>
    </w:p>
    <w:p w:rsidR="00111514" w:rsidRDefault="00111514">
      <w:pPr>
        <w:spacing w:line="360" w:lineRule="auto"/>
        <w:jc w:val="both"/>
        <w:rPr>
          <w:sz w:val="28"/>
          <w:szCs w:val="28"/>
        </w:rPr>
      </w:pPr>
    </w:p>
    <w:p w:rsidR="00111514" w:rsidRDefault="00111514">
      <w:pPr>
        <w:spacing w:line="360" w:lineRule="auto"/>
        <w:jc w:val="both"/>
        <w:rPr>
          <w:sz w:val="28"/>
          <w:szCs w:val="28"/>
        </w:rPr>
      </w:pPr>
    </w:p>
    <w:p w:rsidR="00111514" w:rsidRDefault="00111514">
      <w:pPr>
        <w:spacing w:line="360" w:lineRule="auto"/>
        <w:jc w:val="both"/>
        <w:rPr>
          <w:sz w:val="28"/>
          <w:szCs w:val="28"/>
        </w:rPr>
      </w:pPr>
    </w:p>
    <w:p w:rsidR="00111514" w:rsidRDefault="00111514">
      <w:pPr>
        <w:spacing w:line="360" w:lineRule="auto"/>
        <w:jc w:val="both"/>
        <w:rPr>
          <w:sz w:val="28"/>
          <w:szCs w:val="28"/>
        </w:rPr>
      </w:pPr>
    </w:p>
    <w:p w:rsidR="00111514" w:rsidRDefault="00111514">
      <w:pPr>
        <w:spacing w:line="360" w:lineRule="auto"/>
        <w:jc w:val="both"/>
        <w:rPr>
          <w:sz w:val="28"/>
          <w:szCs w:val="28"/>
        </w:rPr>
      </w:pPr>
    </w:p>
    <w:p w:rsidR="00111514" w:rsidRDefault="00111514">
      <w:pPr>
        <w:spacing w:line="360" w:lineRule="auto"/>
        <w:jc w:val="both"/>
        <w:rPr>
          <w:sz w:val="28"/>
          <w:szCs w:val="28"/>
        </w:rPr>
      </w:pPr>
    </w:p>
    <w:p w:rsidR="00111514" w:rsidRDefault="00111514">
      <w:pPr>
        <w:spacing w:line="360" w:lineRule="auto"/>
        <w:jc w:val="both"/>
        <w:rPr>
          <w:sz w:val="28"/>
          <w:szCs w:val="28"/>
        </w:rPr>
      </w:pPr>
    </w:p>
    <w:p w:rsidR="00111514" w:rsidRDefault="00111514">
      <w:pPr>
        <w:spacing w:line="360" w:lineRule="auto"/>
        <w:jc w:val="both"/>
        <w:rPr>
          <w:sz w:val="28"/>
          <w:szCs w:val="28"/>
        </w:rPr>
      </w:pPr>
    </w:p>
    <w:p w:rsidR="00111514" w:rsidRDefault="00111514">
      <w:pPr>
        <w:spacing w:line="360" w:lineRule="auto"/>
        <w:jc w:val="both"/>
        <w:rPr>
          <w:sz w:val="28"/>
          <w:szCs w:val="28"/>
        </w:rPr>
      </w:pPr>
    </w:p>
    <w:p w:rsidR="00111514" w:rsidRDefault="00111514">
      <w:pPr>
        <w:spacing w:line="360" w:lineRule="auto"/>
        <w:jc w:val="both"/>
        <w:rPr>
          <w:sz w:val="28"/>
          <w:szCs w:val="28"/>
        </w:rPr>
      </w:pPr>
    </w:p>
    <w:p w:rsidR="00111514" w:rsidRDefault="00111514">
      <w:pPr>
        <w:spacing w:line="360" w:lineRule="auto"/>
        <w:jc w:val="both"/>
        <w:rPr>
          <w:sz w:val="28"/>
          <w:szCs w:val="28"/>
        </w:rPr>
      </w:pPr>
    </w:p>
    <w:p w:rsidR="00111514" w:rsidRDefault="00111514">
      <w:pPr>
        <w:spacing w:line="360" w:lineRule="auto"/>
        <w:jc w:val="both"/>
        <w:rPr>
          <w:sz w:val="28"/>
          <w:szCs w:val="28"/>
        </w:rPr>
      </w:pPr>
    </w:p>
    <w:p w:rsidR="00111514" w:rsidRDefault="00111514" w:rsidP="00156659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Утверждена Приказом начальника </w:t>
      </w:r>
    </w:p>
    <w:p w:rsidR="00111514" w:rsidRDefault="00111514" w:rsidP="00156659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финансов, экономики и </w:t>
      </w:r>
    </w:p>
    <w:p w:rsidR="00111514" w:rsidRDefault="00111514" w:rsidP="00156659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</w:t>
      </w:r>
    </w:p>
    <w:p w:rsidR="00111514" w:rsidRDefault="00111514" w:rsidP="00156659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Анадырь</w:t>
      </w:r>
    </w:p>
    <w:p w:rsidR="00111514" w:rsidRDefault="009853F3" w:rsidP="00156659">
      <w:pPr>
        <w:contextualSpacing/>
        <w:jc w:val="right"/>
        <w:rPr>
          <w:sz w:val="28"/>
          <w:szCs w:val="28"/>
        </w:rPr>
      </w:pPr>
      <w:r w:rsidRPr="009853F3">
        <w:rPr>
          <w:sz w:val="28"/>
          <w:szCs w:val="28"/>
          <w:u w:val="single"/>
        </w:rPr>
        <w:t>29.12.2020</w:t>
      </w:r>
      <w:r w:rsidR="00111514" w:rsidRPr="009853F3">
        <w:rPr>
          <w:sz w:val="28"/>
          <w:szCs w:val="28"/>
          <w:u w:val="single"/>
        </w:rPr>
        <w:t>г</w:t>
      </w:r>
      <w:r w:rsidR="00111514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9853F3">
        <w:rPr>
          <w:sz w:val="28"/>
          <w:szCs w:val="28"/>
          <w:u w:val="single"/>
        </w:rPr>
        <w:t>216-осн</w:t>
      </w:r>
    </w:p>
    <w:p w:rsidR="00111514" w:rsidRDefault="00111514" w:rsidP="00156659">
      <w:pPr>
        <w:contextualSpacing/>
        <w:jc w:val="both"/>
        <w:rPr>
          <w:sz w:val="28"/>
          <w:szCs w:val="28"/>
        </w:rPr>
      </w:pPr>
    </w:p>
    <w:p w:rsidR="00111514" w:rsidRDefault="00111514" w:rsidP="00156659">
      <w:pPr>
        <w:contextualSpacing/>
        <w:jc w:val="both"/>
        <w:rPr>
          <w:sz w:val="28"/>
          <w:szCs w:val="28"/>
        </w:rPr>
      </w:pPr>
    </w:p>
    <w:p w:rsidR="00111514" w:rsidRDefault="00111514" w:rsidP="00156659">
      <w:pPr>
        <w:contextualSpacing/>
        <w:jc w:val="both"/>
        <w:rPr>
          <w:sz w:val="28"/>
          <w:szCs w:val="28"/>
        </w:rPr>
      </w:pPr>
    </w:p>
    <w:p w:rsidR="00111514" w:rsidRPr="00111514" w:rsidRDefault="00111514" w:rsidP="00156659">
      <w:pPr>
        <w:contextualSpacing/>
        <w:jc w:val="center"/>
        <w:rPr>
          <w:b/>
          <w:sz w:val="28"/>
          <w:szCs w:val="28"/>
        </w:rPr>
      </w:pPr>
      <w:r w:rsidRPr="00111514">
        <w:rPr>
          <w:b/>
          <w:sz w:val="28"/>
          <w:szCs w:val="28"/>
        </w:rPr>
        <w:t>Программа профилактики нарушений обязательных требований при осуществлении муниципального земельного контроля на 202</w:t>
      </w:r>
      <w:r w:rsidR="00A24775" w:rsidRPr="00A24775">
        <w:rPr>
          <w:b/>
          <w:sz w:val="28"/>
          <w:szCs w:val="28"/>
        </w:rPr>
        <w:t>1</w:t>
      </w:r>
      <w:r w:rsidRPr="00111514">
        <w:rPr>
          <w:b/>
          <w:sz w:val="28"/>
          <w:szCs w:val="28"/>
        </w:rPr>
        <w:t xml:space="preserve"> год</w:t>
      </w:r>
    </w:p>
    <w:p w:rsid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 xml:space="preserve">1.1. Настоящая программа разработана в целях предупреждения Администрацией городского округа </w:t>
      </w:r>
      <w:r>
        <w:rPr>
          <w:sz w:val="28"/>
          <w:szCs w:val="28"/>
        </w:rPr>
        <w:t>Анадырь</w:t>
      </w:r>
      <w:r w:rsidRPr="00111514">
        <w:rPr>
          <w:sz w:val="28"/>
          <w:szCs w:val="28"/>
        </w:rPr>
        <w:t xml:space="preserve"> и ее структурными подразделениями (далее - Администрация) нарушений обязательных требований законодательства Российской Федерации, в сфере земельных правоотношений (далее - требования земельного законодательства), за нарушение которых законодательством Российской Федерации, законодательством </w:t>
      </w:r>
      <w:r w:rsidR="00F72C54">
        <w:rPr>
          <w:sz w:val="28"/>
          <w:szCs w:val="28"/>
        </w:rPr>
        <w:t>Чукотского автономного округа и муниципальными правовыми актами,</w:t>
      </w:r>
      <w:r w:rsidRPr="00111514">
        <w:rPr>
          <w:sz w:val="28"/>
          <w:szCs w:val="28"/>
        </w:rPr>
        <w:t xml:space="preserve"> предусмотрена административная и иная ответственность.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1.2. Целями настоящей программы являются: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1) повышение прозрачности деятельности при осуществлении муниципального земельного контроля;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2) предупреждение нарушений органами государственной власти, органами местного самоуправления, юридическими лицами, индивидуальными предпринимателями и гражданами (далее - подконтрольные субъекты) требований земельного законодательства, включая устранение причин, факторов и условий, способствующих их возможному совершению;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3) мотивация к добросовестному соблюдению и исполнению подконтрольными субъектами требований земельного законодательства и, как следствие, сокращение количества нарушений в данной сфере;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4) разъяснение подконтрольным субъектам требований земельного законодательства.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1.3. Задачами настоящей программы являются: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1) формирование ед</w:t>
      </w:r>
      <w:r w:rsidR="00156659">
        <w:rPr>
          <w:sz w:val="28"/>
          <w:szCs w:val="28"/>
        </w:rPr>
        <w:t>иного понимания подконтрольными</w:t>
      </w:r>
      <w:r w:rsidRPr="00111514">
        <w:rPr>
          <w:sz w:val="28"/>
          <w:szCs w:val="28"/>
        </w:rPr>
        <w:t xml:space="preserve"> субъектами требований земельного законодательства;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2) установление причин, факторов и условий, способствующих нарушениям требований земельного законодательства;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3) выявление наиболее часто встречающихся случаев нарушений требований земельного законодательства и подготовка рекомендаций в целях недопущения таких нарушений.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1.4. Профилактические мероприятия планируются и осуществляются на основе соблюдения следующих базовых принципов: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1) принцип понятности - представление информации о требованиях земельного законодательства в простой исчерпывающей форме (описание, пояснение, приведение примеров, обсуждение нормативных правовых актов, в том числе содержащих санкции за несоблюдение вышеуказанных требований);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2) принцип информационной открытости - доступность для подконтрольных субъектов сведений об организации и проведении профилактических мероприятий;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lastRenderedPageBreak/>
        <w:t>3) принцип обязательности - обязательное проведение профилактических мероприятий;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4) принцип полноты охвата - привлечение к настоящей программе максимально-возможного числа подконтрольных субъектов;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5) принцип релевантности - самостоятельный выбор формы профилактических мероприятий, учитывающий особенности подконтрольных субъектов (специфика деятельности, оптимальный способ коммуникации);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6) принцип актуальности - анализ и актуализация настоящей программы;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7) принцип периодичности - обеспечение регулярности проведения профилактических мероприятий.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2. Текущее состояние и ожидаемая результативность профилактических мероприятий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В 202</w:t>
      </w:r>
      <w:r w:rsidR="00A24775" w:rsidRPr="00A24775">
        <w:rPr>
          <w:sz w:val="28"/>
          <w:szCs w:val="28"/>
        </w:rPr>
        <w:t>1</w:t>
      </w:r>
      <w:r w:rsidRPr="00111514">
        <w:rPr>
          <w:sz w:val="28"/>
          <w:szCs w:val="28"/>
        </w:rPr>
        <w:t xml:space="preserve"> году в целях профилактики нарушений требований земельного законодательства планируется: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 xml:space="preserve">1) совершенствование и развитие тематического раздела на официальном сайте Администрации городского округа </w:t>
      </w:r>
      <w:r>
        <w:rPr>
          <w:sz w:val="28"/>
          <w:szCs w:val="28"/>
        </w:rPr>
        <w:t>Анадырь</w:t>
      </w:r>
      <w:r w:rsidRPr="00111514">
        <w:rPr>
          <w:sz w:val="28"/>
          <w:szCs w:val="28"/>
        </w:rPr>
        <w:t xml:space="preserve"> в информационно-телекоммуникационной сети Интернет по адресу: </w:t>
      </w:r>
      <w:r w:rsidR="00F72C54" w:rsidRPr="00F72C54">
        <w:rPr>
          <w:sz w:val="28"/>
          <w:szCs w:val="28"/>
        </w:rPr>
        <w:t>https://novomariinsk.ru/главная/документы/муниципальный-контроль</w:t>
      </w:r>
      <w:r w:rsidRPr="00111514">
        <w:rPr>
          <w:sz w:val="28"/>
          <w:szCs w:val="28"/>
        </w:rPr>
        <w:t xml:space="preserve"> (далее - официальный интернет-сайт):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земельного контроля, а также информации о должностных лицах, осуществляющих муниципальный земельный контроль, их контактных данных;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в) дополнительное информирование подконтрольных субъектов посредством новостного блока официального интернет-сайта об изменениях в сфере муниципального земельного контроля;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 xml:space="preserve">2) </w:t>
      </w:r>
      <w:r w:rsidR="00F72C54" w:rsidRPr="00F72C54">
        <w:rPr>
          <w:sz w:val="28"/>
          <w:szCs w:val="28"/>
        </w:rPr>
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</w:t>
      </w:r>
      <w:r w:rsidR="00F72C54">
        <w:rPr>
          <w:sz w:val="28"/>
          <w:szCs w:val="28"/>
        </w:rPr>
        <w:t>на площадке</w:t>
      </w:r>
      <w:r w:rsidR="00F72C54" w:rsidRPr="00111514">
        <w:rPr>
          <w:sz w:val="28"/>
          <w:szCs w:val="28"/>
        </w:rPr>
        <w:t xml:space="preserve"> </w:t>
      </w:r>
      <w:r w:rsidR="00F72C54">
        <w:rPr>
          <w:sz w:val="28"/>
          <w:szCs w:val="28"/>
        </w:rPr>
        <w:t>Координационного совета по поддержке и развитию малого и среднего предпринимательства при Администрации городского округа Анадырь</w:t>
      </w:r>
      <w:r w:rsidRPr="00111514">
        <w:rPr>
          <w:sz w:val="28"/>
          <w:szCs w:val="28"/>
        </w:rPr>
        <w:t>;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3) консультирование (по телефону) подконтрольных субъектов по вопросам соблюдения требований земельного законодательства.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 xml:space="preserve">С учетом запланированных </w:t>
      </w:r>
      <w:r w:rsidR="00156659" w:rsidRPr="00111514">
        <w:rPr>
          <w:sz w:val="28"/>
          <w:szCs w:val="28"/>
        </w:rPr>
        <w:t xml:space="preserve">профилактических мероприятий </w:t>
      </w:r>
      <w:r w:rsidRPr="00111514">
        <w:rPr>
          <w:sz w:val="28"/>
          <w:szCs w:val="28"/>
        </w:rPr>
        <w:t xml:space="preserve">на 2020 год при осуществлении муниципального земельного контроля, ожидается повышение уровня информированности подконтрольных субъектов, что в свою очередь положительно скажется на урегулировании земельных правоотношений на территории городского округа </w:t>
      </w:r>
      <w:r>
        <w:rPr>
          <w:sz w:val="28"/>
          <w:szCs w:val="28"/>
        </w:rPr>
        <w:t>Анадырь</w:t>
      </w:r>
      <w:r w:rsidRPr="00111514">
        <w:rPr>
          <w:sz w:val="28"/>
          <w:szCs w:val="28"/>
        </w:rPr>
        <w:t>, увеличении поступлений от земельного налога и (или) арендной платы за землю.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3. Механизм оценки эффективности и результативности профилактических мероприятий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 xml:space="preserve">Основным критерием оценки эффективности и результативности профилактических мероприятий является оценка удовлетворенности </w:t>
      </w:r>
      <w:r w:rsidRPr="00111514">
        <w:rPr>
          <w:sz w:val="28"/>
          <w:szCs w:val="28"/>
        </w:rPr>
        <w:lastRenderedPageBreak/>
        <w:t xml:space="preserve">подконтрольных субъектов качеством </w:t>
      </w:r>
      <w:r w:rsidR="00AC756F" w:rsidRPr="00111514">
        <w:rPr>
          <w:sz w:val="28"/>
          <w:szCs w:val="28"/>
        </w:rPr>
        <w:t>мероприятий,</w:t>
      </w:r>
      <w:r w:rsidRPr="00111514">
        <w:rPr>
          <w:sz w:val="28"/>
          <w:szCs w:val="28"/>
        </w:rPr>
        <w:t xml:space="preserve"> проведенных при осуществлении муниципального земельного контроля, в числе которых: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1)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проведения;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 xml:space="preserve">2) 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Администрацией городского округа </w:t>
      </w:r>
      <w:r>
        <w:rPr>
          <w:sz w:val="28"/>
          <w:szCs w:val="28"/>
        </w:rPr>
        <w:t>Анадырь</w:t>
      </w:r>
      <w:r w:rsidRPr="00111514">
        <w:rPr>
          <w:sz w:val="28"/>
          <w:szCs w:val="28"/>
        </w:rPr>
        <w:t>;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3) вовлечение подконтрольных субъектов при проведении профилактических мероприятий в регулярное взаимодействие.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4. План-график проведения профилактических мероприятий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2748"/>
        <w:gridCol w:w="2302"/>
        <w:gridCol w:w="2223"/>
        <w:gridCol w:w="2353"/>
      </w:tblGrid>
      <w:tr w:rsidR="00156659" w:rsidRPr="00111514" w:rsidTr="00156659">
        <w:trPr>
          <w:trHeight w:val="15"/>
        </w:trPr>
        <w:tc>
          <w:tcPr>
            <w:tcW w:w="579" w:type="dxa"/>
            <w:hideMark/>
          </w:tcPr>
          <w:p w:rsidR="00111514" w:rsidRPr="00111514" w:rsidRDefault="00111514" w:rsidP="00111514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8" w:type="dxa"/>
            <w:hideMark/>
          </w:tcPr>
          <w:p w:rsidR="00111514" w:rsidRPr="00111514" w:rsidRDefault="00111514" w:rsidP="001115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02" w:type="dxa"/>
            <w:hideMark/>
          </w:tcPr>
          <w:p w:rsidR="00111514" w:rsidRPr="00111514" w:rsidRDefault="00111514" w:rsidP="001115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23" w:type="dxa"/>
            <w:hideMark/>
          </w:tcPr>
          <w:p w:rsidR="00111514" w:rsidRPr="00111514" w:rsidRDefault="00111514" w:rsidP="001115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53" w:type="dxa"/>
            <w:hideMark/>
          </w:tcPr>
          <w:p w:rsidR="00111514" w:rsidRPr="00111514" w:rsidRDefault="00111514" w:rsidP="001115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56659" w:rsidRPr="00111514" w:rsidTr="00156659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 xml:space="preserve">N </w:t>
            </w:r>
            <w:proofErr w:type="spellStart"/>
            <w:r w:rsidRPr="00111514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>Ожидаемые результаты</w:t>
            </w:r>
          </w:p>
        </w:tc>
      </w:tr>
      <w:tr w:rsidR="00156659" w:rsidRPr="00111514" w:rsidTr="00156659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>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A24775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 xml:space="preserve">Подготовка доклада об осуществлении муниципального земельного контроля на территории городского округа </w:t>
            </w:r>
            <w:r>
              <w:rPr>
                <w:sz w:val="28"/>
                <w:szCs w:val="28"/>
              </w:rPr>
              <w:t>Анадырь</w:t>
            </w:r>
            <w:r w:rsidRPr="00111514">
              <w:rPr>
                <w:sz w:val="28"/>
                <w:szCs w:val="28"/>
              </w:rPr>
              <w:t xml:space="preserve"> в 20</w:t>
            </w:r>
            <w:r w:rsidR="00A24775">
              <w:rPr>
                <w:sz w:val="28"/>
                <w:szCs w:val="28"/>
              </w:rPr>
              <w:t>20</w:t>
            </w:r>
            <w:r w:rsidRPr="00111514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A24775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>до 1 марта 202</w:t>
            </w:r>
            <w:r w:rsidR="00A24775">
              <w:rPr>
                <w:sz w:val="28"/>
                <w:szCs w:val="28"/>
              </w:rPr>
              <w:t>1</w:t>
            </w:r>
            <w:r w:rsidRPr="0011151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F72C54" w:rsidP="0015665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111514" w:rsidRPr="00111514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 w:rsidR="00111514" w:rsidRPr="001115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землеустройству и земельной политике УФЭИИО </w:t>
            </w:r>
            <w:r w:rsidR="00111514" w:rsidRPr="00111514">
              <w:rPr>
                <w:sz w:val="28"/>
                <w:szCs w:val="28"/>
              </w:rPr>
              <w:t xml:space="preserve">Администрации городского округа </w:t>
            </w:r>
            <w:r w:rsidR="00111514">
              <w:rPr>
                <w:sz w:val="28"/>
                <w:szCs w:val="28"/>
              </w:rPr>
              <w:t>Анадырь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 xml:space="preserve">анализ, обобщение практики, оценка эффективности и результативности муниципального земельного контроля на территории городского округа </w:t>
            </w:r>
            <w:r>
              <w:rPr>
                <w:sz w:val="28"/>
                <w:szCs w:val="28"/>
              </w:rPr>
              <w:t>Анадырь</w:t>
            </w:r>
          </w:p>
        </w:tc>
      </w:tr>
      <w:tr w:rsidR="00156659" w:rsidRPr="00111514" w:rsidTr="00156659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>2.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56659" w:rsidP="0015665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</w:t>
            </w:r>
            <w:r w:rsidR="00F72C54">
              <w:rPr>
                <w:sz w:val="28"/>
                <w:szCs w:val="28"/>
              </w:rPr>
              <w:t>Координационн</w:t>
            </w:r>
            <w:r>
              <w:rPr>
                <w:sz w:val="28"/>
                <w:szCs w:val="28"/>
              </w:rPr>
              <w:t>ого</w:t>
            </w:r>
            <w:r w:rsidR="00F72C54">
              <w:rPr>
                <w:sz w:val="28"/>
                <w:szCs w:val="28"/>
              </w:rPr>
              <w:t xml:space="preserve"> сов</w:t>
            </w:r>
            <w:r w:rsidR="00D525BD">
              <w:rPr>
                <w:sz w:val="28"/>
                <w:szCs w:val="28"/>
              </w:rPr>
              <w:t>ет</w:t>
            </w:r>
            <w:r>
              <w:rPr>
                <w:sz w:val="28"/>
                <w:szCs w:val="28"/>
              </w:rPr>
              <w:t>а</w:t>
            </w:r>
            <w:r w:rsidR="00F72C54">
              <w:rPr>
                <w:sz w:val="28"/>
                <w:szCs w:val="28"/>
              </w:rPr>
              <w:t xml:space="preserve"> по поддержке и развитию малого и среднего предпринимательства при Администрации городского округа Анадырь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A24775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>II квартал 202</w:t>
            </w:r>
            <w:r w:rsidR="00A24775">
              <w:rPr>
                <w:sz w:val="28"/>
                <w:szCs w:val="28"/>
              </w:rPr>
              <w:t>1</w:t>
            </w:r>
            <w:r w:rsidRPr="0011151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F72C54" w:rsidP="0015665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111514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 w:rsidRPr="001115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землеустройству и земельной политике УФЭИИО </w:t>
            </w:r>
            <w:r w:rsidRPr="00111514">
              <w:rPr>
                <w:sz w:val="28"/>
                <w:szCs w:val="28"/>
              </w:rPr>
              <w:t xml:space="preserve">Администрации городского округа </w:t>
            </w:r>
            <w:r>
              <w:rPr>
                <w:sz w:val="28"/>
                <w:szCs w:val="28"/>
              </w:rPr>
              <w:t>Анадырь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>информирование о требованиях земельного законодательства, экспресс-ответы на возникшие в результате беседы вопросы</w:t>
            </w:r>
          </w:p>
        </w:tc>
      </w:tr>
      <w:tr w:rsidR="00156659" w:rsidRPr="00111514" w:rsidTr="00156659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>3.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 xml:space="preserve">Размещение на официальном интернет-сайте программы профилактики нарушений на 2021 </w:t>
            </w:r>
            <w:r w:rsidRPr="00111514">
              <w:rPr>
                <w:sz w:val="28"/>
                <w:szCs w:val="28"/>
              </w:rPr>
              <w:lastRenderedPageBreak/>
              <w:t>год при осуществлении муниципального земельного контроля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A24775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lastRenderedPageBreak/>
              <w:t>IV квартал 202</w:t>
            </w:r>
            <w:r w:rsidR="00A24775">
              <w:rPr>
                <w:sz w:val="28"/>
                <w:szCs w:val="28"/>
              </w:rPr>
              <w:t>1</w:t>
            </w:r>
            <w:r w:rsidRPr="0011151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F72C54" w:rsidP="0015665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111514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 w:rsidRPr="001115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землеустройству и земельной политике УФЭИИО </w:t>
            </w:r>
            <w:r w:rsidRPr="00111514">
              <w:rPr>
                <w:sz w:val="28"/>
                <w:szCs w:val="28"/>
              </w:rPr>
              <w:lastRenderedPageBreak/>
              <w:t xml:space="preserve">Администрации городского округа </w:t>
            </w:r>
            <w:r>
              <w:rPr>
                <w:sz w:val="28"/>
                <w:szCs w:val="28"/>
              </w:rPr>
              <w:t>Анадырь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lastRenderedPageBreak/>
              <w:t>информирование подконтрольных субъектов и повышение их правосознания</w:t>
            </w:r>
          </w:p>
        </w:tc>
      </w:tr>
      <w:tr w:rsidR="00156659" w:rsidRPr="00111514" w:rsidTr="00156659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>Размещение на официальном интернет-сайте плана проведения плановых проверок юридических лиц и индивидуальных предпринимателей на 2021 год (при наличии)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A24775" w:rsidP="00A2477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111514" w:rsidRPr="00111514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  <w:r w:rsidR="00111514" w:rsidRPr="0011151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F72C54" w:rsidP="0015665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111514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 w:rsidRPr="001115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землеустройству и земельной политике УФЭИИО </w:t>
            </w:r>
            <w:r w:rsidRPr="00111514">
              <w:rPr>
                <w:sz w:val="28"/>
                <w:szCs w:val="28"/>
              </w:rPr>
              <w:t xml:space="preserve">Администрации городского округа </w:t>
            </w:r>
            <w:r>
              <w:rPr>
                <w:sz w:val="28"/>
                <w:szCs w:val="28"/>
              </w:rPr>
              <w:t>Анадырь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>своевременное информирование подконтрольных субъектов о планируемых проверках по соблюдению земельного законодательства</w:t>
            </w:r>
          </w:p>
        </w:tc>
      </w:tr>
      <w:tr w:rsidR="00156659" w:rsidRPr="00111514" w:rsidTr="00156659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>5.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>Поддержание в актуальной редакции размещенных на официальном интернет-сайте перечня наименований нормативных правовых актов и (или) их отдельных частей (положений), их реквизитов 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>по мере издания новых нормативных правовых актов и (или) внесения в них изменений (дополнений)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>информир</w:t>
            </w:r>
            <w:r w:rsidR="00A24775">
              <w:rPr>
                <w:sz w:val="28"/>
                <w:szCs w:val="28"/>
              </w:rPr>
              <w:t>ование подконтрольных субъектов</w:t>
            </w:r>
          </w:p>
        </w:tc>
      </w:tr>
      <w:tr w:rsidR="00156659" w:rsidRPr="00111514" w:rsidTr="00156659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56659" w:rsidP="0015665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11514" w:rsidRPr="00111514">
              <w:rPr>
                <w:sz w:val="28"/>
                <w:szCs w:val="28"/>
              </w:rPr>
              <w:t>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>Информирование-консультирование в ходе рабочих встреч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>при поступлении соответствующих обращений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>разъяснения на поставленные вопросы</w:t>
            </w:r>
          </w:p>
        </w:tc>
      </w:tr>
      <w:tr w:rsidR="00156659" w:rsidRPr="00111514" w:rsidTr="00156659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56659" w:rsidP="0015665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11514" w:rsidRPr="00111514">
              <w:rPr>
                <w:sz w:val="28"/>
                <w:szCs w:val="28"/>
              </w:rPr>
              <w:t>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 xml:space="preserve">Объявление предостережений о недопустимости нарушения </w:t>
            </w:r>
            <w:r w:rsidRPr="00111514">
              <w:rPr>
                <w:sz w:val="28"/>
                <w:szCs w:val="28"/>
              </w:rPr>
              <w:lastRenderedPageBreak/>
              <w:t>требований земельного законодательства в соответствии с частями 5 - 7 ст. 8.2 Закона </w:t>
            </w:r>
            <w:r w:rsidRPr="00AC756F">
              <w:rPr>
                <w:sz w:val="28"/>
                <w:szCs w:val="28"/>
              </w:rPr>
              <w:t>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lastRenderedPageBreak/>
              <w:t>в течение года (при наличии оснований)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 xml:space="preserve">должностные лица, уполномоченные </w:t>
            </w:r>
            <w:r w:rsidRPr="00111514">
              <w:rPr>
                <w:sz w:val="28"/>
                <w:szCs w:val="28"/>
              </w:rPr>
              <w:lastRenderedPageBreak/>
              <w:t>осуществлять муниципальный земельный контроль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lastRenderedPageBreak/>
              <w:t xml:space="preserve">принятие подконтрольными субъектами мер по </w:t>
            </w:r>
            <w:r w:rsidRPr="00111514">
              <w:rPr>
                <w:sz w:val="28"/>
                <w:szCs w:val="28"/>
              </w:rPr>
              <w:lastRenderedPageBreak/>
              <w:t>недопущению нарушений требований земельного законодательства и уведомление в установленном порядке органа, объявившего предостережение</w:t>
            </w:r>
          </w:p>
        </w:tc>
      </w:tr>
    </w:tbl>
    <w:p w:rsidR="00111514" w:rsidRPr="00B56C15" w:rsidRDefault="00111514">
      <w:pPr>
        <w:spacing w:line="360" w:lineRule="auto"/>
        <w:jc w:val="both"/>
        <w:rPr>
          <w:sz w:val="28"/>
          <w:szCs w:val="28"/>
        </w:rPr>
      </w:pPr>
    </w:p>
    <w:sectPr w:rsidR="00111514" w:rsidRPr="00B56C15" w:rsidSect="00156659">
      <w:headerReference w:type="default" r:id="rId8"/>
      <w:pgSz w:w="11906" w:h="16838" w:code="9"/>
      <w:pgMar w:top="238" w:right="567" w:bottom="709" w:left="1134" w:header="0" w:footer="11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B08" w:rsidRDefault="00D34B08">
      <w:r>
        <w:separator/>
      </w:r>
    </w:p>
  </w:endnote>
  <w:endnote w:type="continuationSeparator" w:id="0">
    <w:p w:rsidR="00D34B08" w:rsidRDefault="00D3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B08" w:rsidRDefault="00D34B08">
      <w:r>
        <w:separator/>
      </w:r>
    </w:p>
  </w:footnote>
  <w:footnote w:type="continuationSeparator" w:id="0">
    <w:p w:rsidR="00D34B08" w:rsidRDefault="00D3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020824"/>
      <w:docPartObj>
        <w:docPartGallery w:val="Page Numbers (Top of Page)"/>
        <w:docPartUnique/>
      </w:docPartObj>
    </w:sdtPr>
    <w:sdtEndPr/>
    <w:sdtContent>
      <w:p w:rsidR="00AC756F" w:rsidRDefault="00AC756F">
        <w:pPr>
          <w:pStyle w:val="a4"/>
          <w:jc w:val="center"/>
        </w:pPr>
      </w:p>
      <w:p w:rsidR="00AC756F" w:rsidRDefault="00AC75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DBB">
          <w:rPr>
            <w:noProof/>
          </w:rPr>
          <w:t>7</w:t>
        </w:r>
        <w:r>
          <w:fldChar w:fldCharType="end"/>
        </w:r>
      </w:p>
    </w:sdtContent>
  </w:sdt>
  <w:p w:rsidR="00AC756F" w:rsidRDefault="00AC75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3C8F"/>
    <w:multiLevelType w:val="hybridMultilevel"/>
    <w:tmpl w:val="16506FDA"/>
    <w:lvl w:ilvl="0" w:tplc="146004C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2FA5159C"/>
    <w:multiLevelType w:val="hybridMultilevel"/>
    <w:tmpl w:val="DE0CF42A"/>
    <w:lvl w:ilvl="0" w:tplc="D9009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2885B98"/>
    <w:multiLevelType w:val="hybridMultilevel"/>
    <w:tmpl w:val="B640632C"/>
    <w:lvl w:ilvl="0" w:tplc="9B26AC54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57995E1B"/>
    <w:multiLevelType w:val="hybridMultilevel"/>
    <w:tmpl w:val="25E2B8B2"/>
    <w:lvl w:ilvl="0" w:tplc="065657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6D5D5B75"/>
    <w:multiLevelType w:val="hybridMultilevel"/>
    <w:tmpl w:val="A900F7F4"/>
    <w:lvl w:ilvl="0" w:tplc="0250344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4DA0FB5"/>
    <w:multiLevelType w:val="hybridMultilevel"/>
    <w:tmpl w:val="25A8EC04"/>
    <w:lvl w:ilvl="0" w:tplc="A18CE21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7AF26245"/>
    <w:multiLevelType w:val="hybridMultilevel"/>
    <w:tmpl w:val="DE3EA73E"/>
    <w:lvl w:ilvl="0" w:tplc="B1348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5D"/>
    <w:rsid w:val="00000DBB"/>
    <w:rsid w:val="000056C9"/>
    <w:rsid w:val="00014E4F"/>
    <w:rsid w:val="0002051A"/>
    <w:rsid w:val="00025DA0"/>
    <w:rsid w:val="0006408E"/>
    <w:rsid w:val="000655F3"/>
    <w:rsid w:val="00082442"/>
    <w:rsid w:val="0009084E"/>
    <w:rsid w:val="00092C1E"/>
    <w:rsid w:val="000A0BDC"/>
    <w:rsid w:val="000A7A1C"/>
    <w:rsid w:val="000B3693"/>
    <w:rsid w:val="000D7589"/>
    <w:rsid w:val="000F4D7C"/>
    <w:rsid w:val="00111514"/>
    <w:rsid w:val="0012100A"/>
    <w:rsid w:val="00142073"/>
    <w:rsid w:val="00145EA1"/>
    <w:rsid w:val="00156659"/>
    <w:rsid w:val="0016247E"/>
    <w:rsid w:val="00184EF1"/>
    <w:rsid w:val="001B6FA6"/>
    <w:rsid w:val="001C0F55"/>
    <w:rsid w:val="001D5D90"/>
    <w:rsid w:val="001D7D36"/>
    <w:rsid w:val="001E32AB"/>
    <w:rsid w:val="002458E3"/>
    <w:rsid w:val="002619F4"/>
    <w:rsid w:val="00265E5D"/>
    <w:rsid w:val="0027307B"/>
    <w:rsid w:val="00274C57"/>
    <w:rsid w:val="00291DE7"/>
    <w:rsid w:val="002B01C9"/>
    <w:rsid w:val="002C0014"/>
    <w:rsid w:val="002C4A73"/>
    <w:rsid w:val="002D6550"/>
    <w:rsid w:val="002E2909"/>
    <w:rsid w:val="002F26D8"/>
    <w:rsid w:val="00303104"/>
    <w:rsid w:val="00304214"/>
    <w:rsid w:val="00311141"/>
    <w:rsid w:val="00311F6A"/>
    <w:rsid w:val="0031202D"/>
    <w:rsid w:val="0032576A"/>
    <w:rsid w:val="003271A0"/>
    <w:rsid w:val="003319B1"/>
    <w:rsid w:val="00333813"/>
    <w:rsid w:val="003407EF"/>
    <w:rsid w:val="00353627"/>
    <w:rsid w:val="00353E07"/>
    <w:rsid w:val="00371757"/>
    <w:rsid w:val="00375CDA"/>
    <w:rsid w:val="00377456"/>
    <w:rsid w:val="003804CE"/>
    <w:rsid w:val="003928DB"/>
    <w:rsid w:val="003A20A6"/>
    <w:rsid w:val="003C696E"/>
    <w:rsid w:val="003C702F"/>
    <w:rsid w:val="004005E5"/>
    <w:rsid w:val="00400B08"/>
    <w:rsid w:val="00411AB6"/>
    <w:rsid w:val="00431CF4"/>
    <w:rsid w:val="00443A71"/>
    <w:rsid w:val="00463767"/>
    <w:rsid w:val="00464050"/>
    <w:rsid w:val="0047158A"/>
    <w:rsid w:val="00484822"/>
    <w:rsid w:val="0049176D"/>
    <w:rsid w:val="00495118"/>
    <w:rsid w:val="004A3CFF"/>
    <w:rsid w:val="004B12B6"/>
    <w:rsid w:val="004C0EB5"/>
    <w:rsid w:val="004C6514"/>
    <w:rsid w:val="004F5130"/>
    <w:rsid w:val="004F7D10"/>
    <w:rsid w:val="0051730F"/>
    <w:rsid w:val="00532E3B"/>
    <w:rsid w:val="005533D1"/>
    <w:rsid w:val="00564D9E"/>
    <w:rsid w:val="00577801"/>
    <w:rsid w:val="00590C19"/>
    <w:rsid w:val="00594F08"/>
    <w:rsid w:val="00597BBC"/>
    <w:rsid w:val="00597BC3"/>
    <w:rsid w:val="005B6C49"/>
    <w:rsid w:val="005B7AEC"/>
    <w:rsid w:val="005D2C0F"/>
    <w:rsid w:val="00615B0D"/>
    <w:rsid w:val="006160BC"/>
    <w:rsid w:val="00616A3F"/>
    <w:rsid w:val="00617484"/>
    <w:rsid w:val="006265FD"/>
    <w:rsid w:val="0062670B"/>
    <w:rsid w:val="0062677B"/>
    <w:rsid w:val="006374D7"/>
    <w:rsid w:val="00664F32"/>
    <w:rsid w:val="00665D68"/>
    <w:rsid w:val="006736F1"/>
    <w:rsid w:val="0068445C"/>
    <w:rsid w:val="006A395D"/>
    <w:rsid w:val="006A403D"/>
    <w:rsid w:val="006B0548"/>
    <w:rsid w:val="006E05CC"/>
    <w:rsid w:val="006E77AD"/>
    <w:rsid w:val="006F63C8"/>
    <w:rsid w:val="00714261"/>
    <w:rsid w:val="00717A3A"/>
    <w:rsid w:val="00751144"/>
    <w:rsid w:val="0075598F"/>
    <w:rsid w:val="00770CC4"/>
    <w:rsid w:val="00784B21"/>
    <w:rsid w:val="007B0AEC"/>
    <w:rsid w:val="007B18A1"/>
    <w:rsid w:val="007B7D3A"/>
    <w:rsid w:val="007C39D3"/>
    <w:rsid w:val="007F272D"/>
    <w:rsid w:val="007F3EBC"/>
    <w:rsid w:val="008018EB"/>
    <w:rsid w:val="00843F90"/>
    <w:rsid w:val="00847585"/>
    <w:rsid w:val="008530A8"/>
    <w:rsid w:val="008A28A4"/>
    <w:rsid w:val="008A6799"/>
    <w:rsid w:val="008B4E08"/>
    <w:rsid w:val="008D347B"/>
    <w:rsid w:val="008D3C0A"/>
    <w:rsid w:val="008E479E"/>
    <w:rsid w:val="008F137D"/>
    <w:rsid w:val="008F1783"/>
    <w:rsid w:val="008F5F12"/>
    <w:rsid w:val="0091737A"/>
    <w:rsid w:val="00926CC1"/>
    <w:rsid w:val="00941D9D"/>
    <w:rsid w:val="00960096"/>
    <w:rsid w:val="009679FD"/>
    <w:rsid w:val="0097174A"/>
    <w:rsid w:val="009853F3"/>
    <w:rsid w:val="009F6066"/>
    <w:rsid w:val="009F7C2A"/>
    <w:rsid w:val="00A00F11"/>
    <w:rsid w:val="00A1080F"/>
    <w:rsid w:val="00A24775"/>
    <w:rsid w:val="00A24A50"/>
    <w:rsid w:val="00A45F88"/>
    <w:rsid w:val="00A60213"/>
    <w:rsid w:val="00A63705"/>
    <w:rsid w:val="00AA7080"/>
    <w:rsid w:val="00AC3CD2"/>
    <w:rsid w:val="00AC756F"/>
    <w:rsid w:val="00AE1AEE"/>
    <w:rsid w:val="00B070A5"/>
    <w:rsid w:val="00B12E4B"/>
    <w:rsid w:val="00B22516"/>
    <w:rsid w:val="00B46F64"/>
    <w:rsid w:val="00B562D2"/>
    <w:rsid w:val="00B56C15"/>
    <w:rsid w:val="00B57A2E"/>
    <w:rsid w:val="00B70347"/>
    <w:rsid w:val="00B72B4F"/>
    <w:rsid w:val="00B832F0"/>
    <w:rsid w:val="00B85A81"/>
    <w:rsid w:val="00BA003B"/>
    <w:rsid w:val="00BA7F2A"/>
    <w:rsid w:val="00BD62D0"/>
    <w:rsid w:val="00BE5186"/>
    <w:rsid w:val="00BF6826"/>
    <w:rsid w:val="00BF774A"/>
    <w:rsid w:val="00C01C14"/>
    <w:rsid w:val="00C1657B"/>
    <w:rsid w:val="00C31FE7"/>
    <w:rsid w:val="00C3454A"/>
    <w:rsid w:val="00C4205D"/>
    <w:rsid w:val="00C75FAB"/>
    <w:rsid w:val="00CB4B20"/>
    <w:rsid w:val="00CC7793"/>
    <w:rsid w:val="00D06412"/>
    <w:rsid w:val="00D25E62"/>
    <w:rsid w:val="00D3017A"/>
    <w:rsid w:val="00D34637"/>
    <w:rsid w:val="00D34B08"/>
    <w:rsid w:val="00D412E8"/>
    <w:rsid w:val="00D43708"/>
    <w:rsid w:val="00D457A4"/>
    <w:rsid w:val="00D525BD"/>
    <w:rsid w:val="00D65DAE"/>
    <w:rsid w:val="00D86A5D"/>
    <w:rsid w:val="00DD5181"/>
    <w:rsid w:val="00DE380D"/>
    <w:rsid w:val="00E0199E"/>
    <w:rsid w:val="00E3630F"/>
    <w:rsid w:val="00E554ED"/>
    <w:rsid w:val="00E633E9"/>
    <w:rsid w:val="00E83030"/>
    <w:rsid w:val="00EB07B5"/>
    <w:rsid w:val="00EB13AC"/>
    <w:rsid w:val="00EB4CA6"/>
    <w:rsid w:val="00EF7D00"/>
    <w:rsid w:val="00F003BD"/>
    <w:rsid w:val="00F1665E"/>
    <w:rsid w:val="00F23549"/>
    <w:rsid w:val="00F3050B"/>
    <w:rsid w:val="00F3190A"/>
    <w:rsid w:val="00F57FD8"/>
    <w:rsid w:val="00F64AFE"/>
    <w:rsid w:val="00F72C54"/>
    <w:rsid w:val="00F80B83"/>
    <w:rsid w:val="00F83E1C"/>
    <w:rsid w:val="00FA2CD4"/>
    <w:rsid w:val="00FA59FB"/>
    <w:rsid w:val="00FB2B44"/>
    <w:rsid w:val="00FC685B"/>
    <w:rsid w:val="00FE7C83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BB232A-C9FA-4F53-B71E-DCD9495B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72B4F"/>
    <w:pPr>
      <w:spacing w:line="360" w:lineRule="auto"/>
      <w:ind w:firstLine="720"/>
      <w:jc w:val="both"/>
    </w:pPr>
    <w:rPr>
      <w:rFonts w:ascii="Arial Narrow" w:hAnsi="Arial Narrow"/>
    </w:rPr>
  </w:style>
  <w:style w:type="paragraph" w:styleId="a4">
    <w:name w:val="header"/>
    <w:basedOn w:val="a"/>
    <w:link w:val="a5"/>
    <w:uiPriority w:val="99"/>
    <w:rsid w:val="00B72B4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72B4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B72B4F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4F51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caption"/>
    <w:basedOn w:val="a"/>
    <w:next w:val="a"/>
    <w:qFormat/>
    <w:rsid w:val="004005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0"/>
    </w:rPr>
  </w:style>
  <w:style w:type="paragraph" w:customStyle="1" w:styleId="Char">
    <w:name w:val="Char Знак"/>
    <w:basedOn w:val="a"/>
    <w:rsid w:val="006A39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rsid w:val="006A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111514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AC75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1064</Words>
  <Characters>8947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 use</Company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Алия Бисембаева</cp:lastModifiedBy>
  <cp:revision>6</cp:revision>
  <cp:lastPrinted>2021-03-24T04:21:00Z</cp:lastPrinted>
  <dcterms:created xsi:type="dcterms:W3CDTF">2021-03-24T04:09:00Z</dcterms:created>
  <dcterms:modified xsi:type="dcterms:W3CDTF">2021-03-24T05:14:00Z</dcterms:modified>
</cp:coreProperties>
</file>