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B" w:rsidRPr="003A7B77" w:rsidRDefault="006505A9" w:rsidP="00300AC1">
      <w:pPr>
        <w:tabs>
          <w:tab w:val="left" w:pos="0"/>
        </w:tabs>
        <w:spacing w:after="0" w:line="240" w:lineRule="atLeast"/>
        <w:jc w:val="center"/>
        <w:rPr>
          <w:b/>
          <w:sz w:val="28"/>
          <w:szCs w:val="28"/>
        </w:rPr>
      </w:pPr>
      <w:r w:rsidRPr="003A7B77">
        <w:rPr>
          <w:rFonts w:ascii="Arial Narrow" w:hAnsi="Arial Narrow"/>
          <w:noProof/>
          <w:lang w:eastAsia="ru-RU"/>
        </w:rPr>
        <w:drawing>
          <wp:inline distT="0" distB="0" distL="0" distR="0" wp14:anchorId="0D6F76FE" wp14:editId="0834A041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DB" w:rsidRPr="003A7B77" w:rsidRDefault="001B3CDB" w:rsidP="00300AC1">
      <w:pPr>
        <w:spacing w:after="0" w:line="240" w:lineRule="atLeast"/>
        <w:jc w:val="center"/>
        <w:rPr>
          <w:b/>
          <w:sz w:val="28"/>
          <w:szCs w:val="28"/>
        </w:rPr>
      </w:pPr>
    </w:p>
    <w:p w:rsidR="0079014B" w:rsidRPr="003A7B77" w:rsidRDefault="006505A9" w:rsidP="00300AC1">
      <w:pPr>
        <w:spacing w:after="0" w:line="240" w:lineRule="atLeast"/>
        <w:jc w:val="center"/>
        <w:rPr>
          <w:b/>
          <w:sz w:val="28"/>
          <w:szCs w:val="28"/>
        </w:rPr>
      </w:pPr>
      <w:r w:rsidRPr="003A7B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3A7B77" w:rsidRDefault="0000704E" w:rsidP="00300AC1">
      <w:pPr>
        <w:spacing w:after="0" w:line="240" w:lineRule="atLeast"/>
        <w:jc w:val="center"/>
        <w:rPr>
          <w:b/>
          <w:sz w:val="28"/>
          <w:szCs w:val="28"/>
        </w:rPr>
      </w:pPr>
      <w:r w:rsidRPr="003A7B77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9612C4" w:rsidRPr="003A7B77" w:rsidRDefault="009612C4" w:rsidP="00300AC1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3A7B77" w:rsidRDefault="00300AC1" w:rsidP="00300AC1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36EE9" w:rsidRPr="003A7B77" w:rsidRDefault="00536EE9" w:rsidP="00300AC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AE2" w:rsidRPr="003A7B77" w:rsidRDefault="00E01AE2" w:rsidP="00300AC1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AE2" w:rsidRPr="003A7B77" w:rsidRDefault="00E01AE2" w:rsidP="00300AC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5A9" w:rsidRPr="003A7B77" w:rsidRDefault="00635967" w:rsidP="00D94F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08.02.2021</w:t>
      </w:r>
      <w:r w:rsidR="002D41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5A9" w:rsidRPr="003A7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A009D" w:rsidRPr="003A7B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№ 39</w:t>
      </w:r>
      <w:r w:rsidR="00D94FA6">
        <w:rPr>
          <w:rFonts w:ascii="Times New Roman" w:hAnsi="Times New Roman" w:cs="Times New Roman"/>
          <w:sz w:val="28"/>
          <w:szCs w:val="28"/>
        </w:rPr>
        <w:t>-рг</w:t>
      </w:r>
    </w:p>
    <w:p w:rsidR="006505A9" w:rsidRPr="003A7B77" w:rsidRDefault="006505A9" w:rsidP="00D94FA6">
      <w:pPr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C037D" w:rsidRPr="003A7B77" w:rsidRDefault="00AC037D" w:rsidP="00D94FA6">
      <w:pPr>
        <w:tabs>
          <w:tab w:val="left" w:pos="4536"/>
        </w:tabs>
        <w:spacing w:after="0" w:line="240" w:lineRule="atLeast"/>
        <w:ind w:right="-284" w:firstLine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300AC1" w:rsidRPr="003D73D0" w:rsidTr="0097104A">
        <w:trPr>
          <w:trHeight w:val="728"/>
        </w:trPr>
        <w:tc>
          <w:tcPr>
            <w:tcW w:w="5070" w:type="dxa"/>
          </w:tcPr>
          <w:p w:rsidR="00300AC1" w:rsidRPr="00300AC1" w:rsidRDefault="00E20BDF" w:rsidP="00D94F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отмене</w:t>
            </w:r>
            <w:r w:rsidR="00300AC1" w:rsidRPr="00300AC1">
              <w:rPr>
                <w:rFonts w:ascii="Times New Roman" w:hAnsi="Times New Roman" w:cs="Times New Roman"/>
                <w:sz w:val="28"/>
              </w:rPr>
              <w:t xml:space="preserve"> режима функционирования «</w:t>
            </w:r>
            <w:r w:rsidR="006F4761">
              <w:rPr>
                <w:rFonts w:ascii="Times New Roman" w:hAnsi="Times New Roman" w:cs="Times New Roman"/>
                <w:sz w:val="28"/>
                <w:szCs w:val="28"/>
              </w:rPr>
              <w:t>ПОВЫШЕННАЯ ГОТОВНОСТЬ</w:t>
            </w:r>
            <w:r w:rsidR="00300AC1" w:rsidRPr="00300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4FA6" w:rsidRDefault="00D94FA6" w:rsidP="00D94FA6">
      <w:pPr>
        <w:pStyle w:val="3"/>
        <w:spacing w:after="0" w:line="240" w:lineRule="atLeast"/>
        <w:ind w:left="0" w:firstLine="840"/>
        <w:jc w:val="both"/>
        <w:rPr>
          <w:sz w:val="28"/>
          <w:szCs w:val="22"/>
        </w:rPr>
      </w:pPr>
    </w:p>
    <w:p w:rsidR="00D94FA6" w:rsidRDefault="00D94FA6" w:rsidP="00D94FA6">
      <w:pPr>
        <w:pStyle w:val="3"/>
        <w:spacing w:after="0" w:line="240" w:lineRule="atLeast"/>
        <w:ind w:left="0" w:firstLine="840"/>
        <w:jc w:val="both"/>
        <w:rPr>
          <w:sz w:val="28"/>
          <w:szCs w:val="22"/>
        </w:rPr>
      </w:pPr>
    </w:p>
    <w:p w:rsidR="00F81545" w:rsidRDefault="00FE0097" w:rsidP="00044369">
      <w:pPr>
        <w:pStyle w:val="3"/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1081">
        <w:rPr>
          <w:rFonts w:ascii="Times New Roman" w:hAnsi="Times New Roman" w:cs="Times New Roman"/>
          <w:sz w:val="28"/>
          <w:szCs w:val="28"/>
        </w:rPr>
        <w:t xml:space="preserve"> связи с нормализацией</w:t>
      </w:r>
      <w:r w:rsidR="00972011">
        <w:rPr>
          <w:rFonts w:ascii="Times New Roman" w:hAnsi="Times New Roman" w:cs="Times New Roman"/>
          <w:sz w:val="28"/>
          <w:szCs w:val="28"/>
        </w:rPr>
        <w:t xml:space="preserve"> </w:t>
      </w:r>
      <w:r w:rsidR="00E9750C">
        <w:rPr>
          <w:rFonts w:ascii="Times New Roman" w:hAnsi="Times New Roman" w:cs="Times New Roman"/>
          <w:sz w:val="28"/>
          <w:szCs w:val="28"/>
        </w:rPr>
        <w:t xml:space="preserve">погодных </w:t>
      </w:r>
      <w:r w:rsidR="0097201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002BD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Анадырь </w:t>
      </w:r>
      <w:r w:rsidR="002C7033">
        <w:rPr>
          <w:rFonts w:ascii="Times New Roman" w:hAnsi="Times New Roman" w:cs="Times New Roman"/>
          <w:sz w:val="28"/>
          <w:szCs w:val="28"/>
        </w:rPr>
        <w:t>(</w:t>
      </w:r>
      <w:r w:rsidR="00F81545">
        <w:rPr>
          <w:rFonts w:ascii="Times New Roman" w:hAnsi="Times New Roman" w:cs="Times New Roman"/>
          <w:sz w:val="28"/>
          <w:szCs w:val="28"/>
        </w:rPr>
        <w:t>по показания</w:t>
      </w:r>
      <w:r w:rsidR="00722B0A">
        <w:rPr>
          <w:rFonts w:ascii="Times New Roman" w:hAnsi="Times New Roman" w:cs="Times New Roman"/>
          <w:sz w:val="28"/>
          <w:szCs w:val="28"/>
        </w:rPr>
        <w:t xml:space="preserve">м силы ветра и </w:t>
      </w:r>
      <w:r w:rsidR="00F81545">
        <w:rPr>
          <w:rFonts w:ascii="Times New Roman" w:hAnsi="Times New Roman" w:cs="Times New Roman"/>
          <w:sz w:val="28"/>
          <w:szCs w:val="28"/>
        </w:rPr>
        <w:t>видимости</w:t>
      </w:r>
      <w:r w:rsidR="00732C1F">
        <w:rPr>
          <w:rFonts w:ascii="Times New Roman" w:hAnsi="Times New Roman" w:cs="Times New Roman"/>
          <w:sz w:val="28"/>
          <w:szCs w:val="28"/>
        </w:rPr>
        <w:t>)</w:t>
      </w:r>
      <w:r w:rsidR="00E975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фактического состояния погоды</w:t>
      </w:r>
      <w:r w:rsidR="00E9750C">
        <w:rPr>
          <w:rFonts w:ascii="Times New Roman" w:hAnsi="Times New Roman" w:cs="Times New Roman"/>
          <w:sz w:val="28"/>
          <w:szCs w:val="28"/>
        </w:rPr>
        <w:t xml:space="preserve"> и поступающих краткосрочных </w:t>
      </w:r>
      <w:r w:rsidR="000002BD">
        <w:rPr>
          <w:rFonts w:ascii="Times New Roman" w:hAnsi="Times New Roman" w:cs="Times New Roman"/>
          <w:sz w:val="28"/>
          <w:szCs w:val="28"/>
        </w:rPr>
        <w:t>метео</w:t>
      </w:r>
      <w:r w:rsidR="00E9750C">
        <w:rPr>
          <w:rFonts w:ascii="Times New Roman" w:hAnsi="Times New Roman" w:cs="Times New Roman"/>
          <w:sz w:val="28"/>
          <w:szCs w:val="28"/>
        </w:rPr>
        <w:t>прогнозов</w:t>
      </w:r>
      <w:r w:rsidR="00A11081">
        <w:rPr>
          <w:rFonts w:ascii="Times New Roman" w:hAnsi="Times New Roman" w:cs="Times New Roman"/>
          <w:sz w:val="28"/>
          <w:szCs w:val="28"/>
        </w:rPr>
        <w:t>,</w:t>
      </w:r>
    </w:p>
    <w:p w:rsidR="005E2118" w:rsidRDefault="005E2118" w:rsidP="00300AC1">
      <w:pPr>
        <w:pStyle w:val="3"/>
        <w:spacing w:after="0" w:line="240" w:lineRule="atLeast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2D1F8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 18</w:t>
      </w:r>
      <w:r w:rsidR="00300AC1" w:rsidRPr="00300AC1">
        <w:rPr>
          <w:rFonts w:ascii="Times New Roman" w:hAnsi="Times New Roman" w:cs="Times New Roman"/>
          <w:sz w:val="28"/>
          <w:szCs w:val="28"/>
        </w:rPr>
        <w:t>.00</w:t>
      </w:r>
      <w:r w:rsidR="0071219C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1219C">
        <w:rPr>
          <w:rFonts w:ascii="Times New Roman" w:hAnsi="Times New Roman" w:cs="Times New Roman"/>
          <w:sz w:val="28"/>
          <w:szCs w:val="28"/>
        </w:rPr>
        <w:t xml:space="preserve"> 2021</w:t>
      </w:r>
      <w:r w:rsidR="003B1935">
        <w:rPr>
          <w:rFonts w:ascii="Times New Roman" w:hAnsi="Times New Roman" w:cs="Times New Roman"/>
          <w:sz w:val="28"/>
          <w:szCs w:val="28"/>
        </w:rPr>
        <w:t xml:space="preserve"> года отменить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</w:t>
      </w:r>
      <w:r w:rsidR="00D154E6" w:rsidRPr="00300AC1">
        <w:rPr>
          <w:rFonts w:ascii="Times New Roman" w:hAnsi="Times New Roman" w:cs="Times New Roman"/>
          <w:sz w:val="28"/>
          <w:szCs w:val="28"/>
        </w:rPr>
        <w:t>ре</w:t>
      </w:r>
      <w:r w:rsidR="00D154E6">
        <w:rPr>
          <w:rFonts w:ascii="Times New Roman" w:hAnsi="Times New Roman" w:cs="Times New Roman"/>
          <w:sz w:val="28"/>
          <w:szCs w:val="28"/>
        </w:rPr>
        <w:t>жим функционирования «ПОВЫШЕННАЯ ГОТОВНОСТЬ</w:t>
      </w:r>
      <w:r w:rsidR="00D154E6" w:rsidRPr="00300AC1">
        <w:rPr>
          <w:rFonts w:ascii="Times New Roman" w:hAnsi="Times New Roman" w:cs="Times New Roman"/>
          <w:sz w:val="28"/>
          <w:szCs w:val="28"/>
        </w:rPr>
        <w:t>»</w:t>
      </w:r>
      <w:r w:rsidR="00D154E6">
        <w:rPr>
          <w:rFonts w:ascii="Times New Roman" w:hAnsi="Times New Roman" w:cs="Times New Roman"/>
          <w:sz w:val="28"/>
          <w:szCs w:val="28"/>
        </w:rPr>
        <w:t xml:space="preserve"> </w:t>
      </w:r>
      <w:r w:rsidR="00300AC1" w:rsidRPr="00300AC1">
        <w:rPr>
          <w:rFonts w:ascii="Times New Roman" w:hAnsi="Times New Roman" w:cs="Times New Roman"/>
          <w:sz w:val="28"/>
          <w:szCs w:val="28"/>
        </w:rPr>
        <w:t>для органов управле</w:t>
      </w:r>
      <w:r w:rsidR="00D154E6">
        <w:rPr>
          <w:rFonts w:ascii="Times New Roman" w:hAnsi="Times New Roman" w:cs="Times New Roman"/>
          <w:sz w:val="28"/>
          <w:szCs w:val="28"/>
        </w:rPr>
        <w:t xml:space="preserve">ния и сил </w:t>
      </w:r>
      <w:r w:rsidR="0071219C">
        <w:rPr>
          <w:rFonts w:ascii="Times New Roman" w:hAnsi="Times New Roman" w:cs="Times New Roman"/>
          <w:sz w:val="28"/>
          <w:szCs w:val="28"/>
        </w:rPr>
        <w:t xml:space="preserve">Анадырского городского </w:t>
      </w:r>
      <w:r w:rsidR="00300AC1" w:rsidRPr="00300AC1">
        <w:rPr>
          <w:rFonts w:ascii="Times New Roman" w:hAnsi="Times New Roman" w:cs="Times New Roman"/>
          <w:sz w:val="28"/>
          <w:szCs w:val="28"/>
        </w:rPr>
        <w:t>звена Чукотской окружной подсистемы единой государственной системы предупреждения и ликвидации</w:t>
      </w:r>
      <w:r w:rsidR="006F4761">
        <w:rPr>
          <w:rFonts w:ascii="Times New Roman" w:hAnsi="Times New Roman" w:cs="Times New Roman"/>
          <w:sz w:val="28"/>
          <w:szCs w:val="28"/>
        </w:rPr>
        <w:t xml:space="preserve"> чрезвы</w:t>
      </w:r>
      <w:r w:rsidR="000002BD">
        <w:rPr>
          <w:rFonts w:ascii="Times New Roman" w:hAnsi="Times New Roman" w:cs="Times New Roman"/>
          <w:sz w:val="28"/>
          <w:szCs w:val="28"/>
        </w:rPr>
        <w:t>чайных ситуаций</w:t>
      </w:r>
      <w:r w:rsidR="00300AC1" w:rsidRPr="00300AC1">
        <w:rPr>
          <w:rFonts w:ascii="Times New Roman" w:hAnsi="Times New Roman" w:cs="Times New Roman"/>
          <w:sz w:val="28"/>
          <w:szCs w:val="28"/>
        </w:rPr>
        <w:t>.</w:t>
      </w:r>
    </w:p>
    <w:p w:rsidR="000940A5" w:rsidRDefault="000940A5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A5" w:rsidRPr="00F95620" w:rsidRDefault="000002BD" w:rsidP="000940A5">
      <w:pPr>
        <w:pStyle w:val="7"/>
        <w:tabs>
          <w:tab w:val="left" w:pos="709"/>
        </w:tabs>
        <w:spacing w:before="0" w:line="240" w:lineRule="atLeast"/>
        <w:ind w:right="-1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19A">
        <w:rPr>
          <w:rFonts w:ascii="Times New Roman" w:hAnsi="Times New Roman" w:cs="Times New Roman"/>
          <w:sz w:val="28"/>
          <w:szCs w:val="28"/>
        </w:rPr>
        <w:t xml:space="preserve">. </w:t>
      </w:r>
      <w:r w:rsidR="000940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E319A">
        <w:rPr>
          <w:rFonts w:ascii="Times New Roman" w:hAnsi="Times New Roman" w:cs="Times New Roman"/>
          <w:sz w:val="28"/>
          <w:szCs w:val="28"/>
        </w:rPr>
        <w:t xml:space="preserve"> </w:t>
      </w:r>
      <w:r w:rsidR="000940A5">
        <w:rPr>
          <w:rFonts w:ascii="Times New Roman" w:hAnsi="Times New Roman" w:cs="Times New Roman"/>
          <w:sz w:val="28"/>
          <w:szCs w:val="28"/>
        </w:rPr>
        <w:t>распоряжение</w:t>
      </w:r>
      <w:r w:rsidR="009E319A">
        <w:rPr>
          <w:rFonts w:ascii="Times New Roman" w:hAnsi="Times New Roman" w:cs="Times New Roman"/>
          <w:sz w:val="28"/>
          <w:szCs w:val="28"/>
        </w:rPr>
        <w:t xml:space="preserve"> </w:t>
      </w:r>
      <w:r w:rsidR="000940A5" w:rsidRPr="00DB183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9E319A">
        <w:rPr>
          <w:rFonts w:ascii="Times New Roman" w:hAnsi="Times New Roman" w:cs="Times New Roman"/>
          <w:sz w:val="28"/>
          <w:szCs w:val="28"/>
        </w:rPr>
        <w:t xml:space="preserve"> </w:t>
      </w:r>
      <w:r w:rsidR="000940A5" w:rsidRPr="00DB1831">
        <w:rPr>
          <w:rFonts w:ascii="Times New Roman" w:hAnsi="Times New Roman" w:cs="Times New Roman"/>
          <w:sz w:val="28"/>
          <w:szCs w:val="28"/>
        </w:rPr>
        <w:t xml:space="preserve">на </w:t>
      </w:r>
      <w:r w:rsidR="009E319A">
        <w:rPr>
          <w:rFonts w:ascii="Times New Roman" w:hAnsi="Times New Roman" w:cs="Times New Roman"/>
          <w:sz w:val="28"/>
          <w:szCs w:val="28"/>
        </w:rPr>
        <w:t xml:space="preserve"> </w:t>
      </w:r>
      <w:r w:rsidR="000940A5" w:rsidRPr="00DB183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E319A">
        <w:rPr>
          <w:rFonts w:ascii="Times New Roman" w:hAnsi="Times New Roman" w:cs="Times New Roman"/>
          <w:sz w:val="28"/>
          <w:szCs w:val="28"/>
        </w:rPr>
        <w:t xml:space="preserve"> </w:t>
      </w:r>
      <w:r w:rsidR="000940A5" w:rsidRPr="00DB1831">
        <w:rPr>
          <w:rFonts w:ascii="Times New Roman" w:hAnsi="Times New Roman" w:cs="Times New Roman"/>
          <w:sz w:val="28"/>
          <w:szCs w:val="28"/>
        </w:rPr>
        <w:t xml:space="preserve">информационно-правовом </w:t>
      </w:r>
      <w:r w:rsidR="000940A5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0940A5" w:rsidRPr="00DB1831">
        <w:rPr>
          <w:rFonts w:ascii="Times New Roman" w:hAnsi="Times New Roman" w:cs="Times New Roman"/>
          <w:sz w:val="28"/>
          <w:szCs w:val="28"/>
        </w:rPr>
        <w:t>ресу</w:t>
      </w:r>
      <w:r w:rsidR="000940A5">
        <w:rPr>
          <w:rFonts w:ascii="Times New Roman" w:hAnsi="Times New Roman" w:cs="Times New Roman"/>
          <w:sz w:val="28"/>
          <w:szCs w:val="28"/>
        </w:rPr>
        <w:t xml:space="preserve">рсе городского округа Анадырь – </w:t>
      </w:r>
      <w:hyperlink r:id="rId9" w:history="1">
        <w:r w:rsidR="000940A5" w:rsidRPr="009E319A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940A5" w:rsidRPr="009E319A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940A5" w:rsidRPr="009E319A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NOVOMARIINSK</w:t>
        </w:r>
        <w:r w:rsidR="000940A5" w:rsidRPr="009E319A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940A5" w:rsidRPr="009E319A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0940A5" w:rsidRPr="009E319A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940A5" w:rsidRPr="009E3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0A5" w:rsidRDefault="000940A5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B77" w:rsidRDefault="000002BD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AC1" w:rsidRPr="00300AC1">
        <w:rPr>
          <w:rFonts w:ascii="Times New Roman" w:hAnsi="Times New Roman" w:cs="Times New Roman"/>
          <w:sz w:val="28"/>
          <w:szCs w:val="28"/>
        </w:rPr>
        <w:t>. Контроль за исполнением настоящего распоряжения оставляю за собой.</w:t>
      </w:r>
    </w:p>
    <w:p w:rsidR="00143AA8" w:rsidRDefault="00143AA8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3AA8" w:rsidRPr="00143AA8" w:rsidRDefault="00143AA8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488A" w:rsidRDefault="0058488A" w:rsidP="00300AC1">
      <w:pPr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3A7B77" w:rsidRDefault="00A16EB5" w:rsidP="00300AC1">
      <w:pPr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20D69" w:rsidRPr="003A7B77">
        <w:rPr>
          <w:rFonts w:ascii="Times New Roman" w:hAnsi="Times New Roman" w:cs="Times New Roman"/>
          <w:sz w:val="28"/>
          <w:szCs w:val="28"/>
        </w:rPr>
        <w:t xml:space="preserve"> </w:t>
      </w:r>
      <w:r w:rsidR="00921044">
        <w:rPr>
          <w:rFonts w:ascii="Times New Roman" w:hAnsi="Times New Roman" w:cs="Times New Roman"/>
          <w:sz w:val="28"/>
          <w:szCs w:val="28"/>
        </w:rPr>
        <w:t>Администрации</w:t>
      </w:r>
      <w:r w:rsidR="00F145EC" w:rsidRPr="003A7B77">
        <w:rPr>
          <w:rFonts w:ascii="Times New Roman" w:hAnsi="Times New Roman" w:cs="Times New Roman"/>
          <w:sz w:val="28"/>
          <w:szCs w:val="28"/>
        </w:rPr>
        <w:tab/>
      </w:r>
      <w:r w:rsidR="00F145EC" w:rsidRPr="003A7B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20D69" w:rsidRPr="003A7B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3A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Л.А. Николаев</w:t>
      </w:r>
    </w:p>
    <w:p w:rsidR="00992B91" w:rsidRPr="003A7B77" w:rsidRDefault="00992B91" w:rsidP="00300AC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sectPr w:rsidR="00992B91" w:rsidRPr="003A7B77" w:rsidSect="00DB0E96">
      <w:headerReference w:type="default" r:id="rId10"/>
      <w:pgSz w:w="11906" w:h="16838"/>
      <w:pgMar w:top="280" w:right="707" w:bottom="709" w:left="1134" w:header="27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3B" w:rsidRDefault="005F7B3B" w:rsidP="006505A9">
      <w:pPr>
        <w:spacing w:after="0" w:line="240" w:lineRule="auto"/>
      </w:pPr>
      <w:r>
        <w:separator/>
      </w:r>
    </w:p>
  </w:endnote>
  <w:endnote w:type="continuationSeparator" w:id="0">
    <w:p w:rsidR="005F7B3B" w:rsidRDefault="005F7B3B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3B" w:rsidRDefault="005F7B3B" w:rsidP="006505A9">
      <w:pPr>
        <w:spacing w:after="0" w:line="240" w:lineRule="auto"/>
      </w:pPr>
      <w:r>
        <w:separator/>
      </w:r>
    </w:p>
  </w:footnote>
  <w:footnote w:type="continuationSeparator" w:id="0">
    <w:p w:rsidR="005F7B3B" w:rsidRDefault="005F7B3B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437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6E7F" w:rsidRPr="005E6E7F" w:rsidRDefault="005E6E7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6E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6E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6E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2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6E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6E7F" w:rsidRPr="005A3CDF" w:rsidRDefault="005E6E7F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2BD"/>
    <w:rsid w:val="00000431"/>
    <w:rsid w:val="0000704E"/>
    <w:rsid w:val="000103A7"/>
    <w:rsid w:val="000354B5"/>
    <w:rsid w:val="00044369"/>
    <w:rsid w:val="00044630"/>
    <w:rsid w:val="00045413"/>
    <w:rsid w:val="00070D8A"/>
    <w:rsid w:val="00074F5D"/>
    <w:rsid w:val="0008058D"/>
    <w:rsid w:val="000940A5"/>
    <w:rsid w:val="000B44FB"/>
    <w:rsid w:val="00100F75"/>
    <w:rsid w:val="00123A6F"/>
    <w:rsid w:val="00134592"/>
    <w:rsid w:val="00143AA8"/>
    <w:rsid w:val="001442F9"/>
    <w:rsid w:val="0016777A"/>
    <w:rsid w:val="00177CA1"/>
    <w:rsid w:val="00196433"/>
    <w:rsid w:val="001973A6"/>
    <w:rsid w:val="001B307E"/>
    <w:rsid w:val="001B3CDB"/>
    <w:rsid w:val="001B4ED3"/>
    <w:rsid w:val="001B5848"/>
    <w:rsid w:val="001C0C86"/>
    <w:rsid w:val="001C198F"/>
    <w:rsid w:val="001C75DF"/>
    <w:rsid w:val="001D3F4D"/>
    <w:rsid w:val="001E1638"/>
    <w:rsid w:val="001F29F0"/>
    <w:rsid w:val="001F709C"/>
    <w:rsid w:val="00202318"/>
    <w:rsid w:val="00204391"/>
    <w:rsid w:val="002330F8"/>
    <w:rsid w:val="00234A6B"/>
    <w:rsid w:val="00234BB4"/>
    <w:rsid w:val="00235D8E"/>
    <w:rsid w:val="00240DB5"/>
    <w:rsid w:val="0024722D"/>
    <w:rsid w:val="00255287"/>
    <w:rsid w:val="00260172"/>
    <w:rsid w:val="002616FF"/>
    <w:rsid w:val="00270ED6"/>
    <w:rsid w:val="002857E7"/>
    <w:rsid w:val="0028745A"/>
    <w:rsid w:val="002930A6"/>
    <w:rsid w:val="00293650"/>
    <w:rsid w:val="00296267"/>
    <w:rsid w:val="002B2483"/>
    <w:rsid w:val="002B7994"/>
    <w:rsid w:val="002C0980"/>
    <w:rsid w:val="002C40B6"/>
    <w:rsid w:val="002C56B8"/>
    <w:rsid w:val="002C7033"/>
    <w:rsid w:val="002D1F81"/>
    <w:rsid w:val="002D419E"/>
    <w:rsid w:val="002E5B78"/>
    <w:rsid w:val="002F1915"/>
    <w:rsid w:val="002F5DA4"/>
    <w:rsid w:val="00300A4F"/>
    <w:rsid w:val="00300AC1"/>
    <w:rsid w:val="00301C5D"/>
    <w:rsid w:val="003164E6"/>
    <w:rsid w:val="00322CF0"/>
    <w:rsid w:val="0033159C"/>
    <w:rsid w:val="003566D8"/>
    <w:rsid w:val="00381EC9"/>
    <w:rsid w:val="00383276"/>
    <w:rsid w:val="00394C22"/>
    <w:rsid w:val="0039551B"/>
    <w:rsid w:val="003A3219"/>
    <w:rsid w:val="003A73D3"/>
    <w:rsid w:val="003A7B77"/>
    <w:rsid w:val="003B1935"/>
    <w:rsid w:val="003F18AE"/>
    <w:rsid w:val="003F1A6B"/>
    <w:rsid w:val="003F68EF"/>
    <w:rsid w:val="00400AB7"/>
    <w:rsid w:val="00406038"/>
    <w:rsid w:val="00424EB8"/>
    <w:rsid w:val="00434E2D"/>
    <w:rsid w:val="004549E4"/>
    <w:rsid w:val="00461E4A"/>
    <w:rsid w:val="00463E85"/>
    <w:rsid w:val="00473F31"/>
    <w:rsid w:val="0047787C"/>
    <w:rsid w:val="0048007C"/>
    <w:rsid w:val="004843C9"/>
    <w:rsid w:val="00485E0A"/>
    <w:rsid w:val="00496753"/>
    <w:rsid w:val="004979E6"/>
    <w:rsid w:val="004A1DB5"/>
    <w:rsid w:val="004B2240"/>
    <w:rsid w:val="004B70D4"/>
    <w:rsid w:val="004C4989"/>
    <w:rsid w:val="004D1841"/>
    <w:rsid w:val="004D545B"/>
    <w:rsid w:val="004E3A6C"/>
    <w:rsid w:val="004F1481"/>
    <w:rsid w:val="004F4DDB"/>
    <w:rsid w:val="00505DF0"/>
    <w:rsid w:val="005274BC"/>
    <w:rsid w:val="00536EE9"/>
    <w:rsid w:val="00542DC4"/>
    <w:rsid w:val="005464ED"/>
    <w:rsid w:val="0054662D"/>
    <w:rsid w:val="0055134A"/>
    <w:rsid w:val="00560F5E"/>
    <w:rsid w:val="005771BF"/>
    <w:rsid w:val="0058488A"/>
    <w:rsid w:val="00586CD5"/>
    <w:rsid w:val="00595EAA"/>
    <w:rsid w:val="005A3CDF"/>
    <w:rsid w:val="005A64E2"/>
    <w:rsid w:val="005C2D45"/>
    <w:rsid w:val="005C73E1"/>
    <w:rsid w:val="005D1D00"/>
    <w:rsid w:val="005E2118"/>
    <w:rsid w:val="005E2403"/>
    <w:rsid w:val="005E6E7F"/>
    <w:rsid w:val="005F7B3B"/>
    <w:rsid w:val="00602245"/>
    <w:rsid w:val="00611E17"/>
    <w:rsid w:val="00632279"/>
    <w:rsid w:val="00635967"/>
    <w:rsid w:val="006505A9"/>
    <w:rsid w:val="0067133B"/>
    <w:rsid w:val="006716B3"/>
    <w:rsid w:val="00681E2E"/>
    <w:rsid w:val="00683AF2"/>
    <w:rsid w:val="006842FE"/>
    <w:rsid w:val="00687411"/>
    <w:rsid w:val="00691495"/>
    <w:rsid w:val="006A0A51"/>
    <w:rsid w:val="006A2F3B"/>
    <w:rsid w:val="006C1BBD"/>
    <w:rsid w:val="006F4761"/>
    <w:rsid w:val="006F5F97"/>
    <w:rsid w:val="006F79B7"/>
    <w:rsid w:val="0071219C"/>
    <w:rsid w:val="0071375D"/>
    <w:rsid w:val="00722B0A"/>
    <w:rsid w:val="00732C1F"/>
    <w:rsid w:val="007440D5"/>
    <w:rsid w:val="00745117"/>
    <w:rsid w:val="00760AD1"/>
    <w:rsid w:val="00770674"/>
    <w:rsid w:val="0079014B"/>
    <w:rsid w:val="0079039C"/>
    <w:rsid w:val="007913E7"/>
    <w:rsid w:val="00793740"/>
    <w:rsid w:val="007A1A36"/>
    <w:rsid w:val="007B0825"/>
    <w:rsid w:val="007B35B2"/>
    <w:rsid w:val="007B55FA"/>
    <w:rsid w:val="007C255A"/>
    <w:rsid w:val="007E255E"/>
    <w:rsid w:val="007F5A95"/>
    <w:rsid w:val="0080060F"/>
    <w:rsid w:val="00812BDD"/>
    <w:rsid w:val="00816EBF"/>
    <w:rsid w:val="00836CC9"/>
    <w:rsid w:val="00845901"/>
    <w:rsid w:val="00847E62"/>
    <w:rsid w:val="00860CEA"/>
    <w:rsid w:val="00867935"/>
    <w:rsid w:val="008822F6"/>
    <w:rsid w:val="00883240"/>
    <w:rsid w:val="008B6E22"/>
    <w:rsid w:val="008D69BC"/>
    <w:rsid w:val="00914442"/>
    <w:rsid w:val="00921044"/>
    <w:rsid w:val="00941989"/>
    <w:rsid w:val="00946078"/>
    <w:rsid w:val="009612C4"/>
    <w:rsid w:val="009704D4"/>
    <w:rsid w:val="00970AE0"/>
    <w:rsid w:val="00972011"/>
    <w:rsid w:val="00977B6A"/>
    <w:rsid w:val="00992B91"/>
    <w:rsid w:val="009A009D"/>
    <w:rsid w:val="009B1ADD"/>
    <w:rsid w:val="009D138E"/>
    <w:rsid w:val="009D31FE"/>
    <w:rsid w:val="009E0008"/>
    <w:rsid w:val="009E319A"/>
    <w:rsid w:val="009E5D89"/>
    <w:rsid w:val="00A11081"/>
    <w:rsid w:val="00A16EB5"/>
    <w:rsid w:val="00A20D61"/>
    <w:rsid w:val="00A25668"/>
    <w:rsid w:val="00A258EE"/>
    <w:rsid w:val="00A27EBA"/>
    <w:rsid w:val="00A35398"/>
    <w:rsid w:val="00A63984"/>
    <w:rsid w:val="00A811DA"/>
    <w:rsid w:val="00A958BC"/>
    <w:rsid w:val="00AA23F5"/>
    <w:rsid w:val="00AB4A32"/>
    <w:rsid w:val="00AC037D"/>
    <w:rsid w:val="00AD0AC9"/>
    <w:rsid w:val="00AE6DC6"/>
    <w:rsid w:val="00AF4C6C"/>
    <w:rsid w:val="00B000B6"/>
    <w:rsid w:val="00B01579"/>
    <w:rsid w:val="00B02AEC"/>
    <w:rsid w:val="00B36898"/>
    <w:rsid w:val="00B37375"/>
    <w:rsid w:val="00B41B55"/>
    <w:rsid w:val="00B46AFB"/>
    <w:rsid w:val="00B81484"/>
    <w:rsid w:val="00B95DEF"/>
    <w:rsid w:val="00BB2AE5"/>
    <w:rsid w:val="00BB2EB4"/>
    <w:rsid w:val="00BD44FA"/>
    <w:rsid w:val="00BD5456"/>
    <w:rsid w:val="00BF10C1"/>
    <w:rsid w:val="00BF2C81"/>
    <w:rsid w:val="00BF34E8"/>
    <w:rsid w:val="00BF6354"/>
    <w:rsid w:val="00BF670E"/>
    <w:rsid w:val="00C2601F"/>
    <w:rsid w:val="00C464D5"/>
    <w:rsid w:val="00C5570C"/>
    <w:rsid w:val="00C64217"/>
    <w:rsid w:val="00C6444F"/>
    <w:rsid w:val="00C6454D"/>
    <w:rsid w:val="00C65BBA"/>
    <w:rsid w:val="00C725CA"/>
    <w:rsid w:val="00C74836"/>
    <w:rsid w:val="00C8532C"/>
    <w:rsid w:val="00C85E0B"/>
    <w:rsid w:val="00CB685D"/>
    <w:rsid w:val="00CC0A5C"/>
    <w:rsid w:val="00CC286B"/>
    <w:rsid w:val="00CD0E11"/>
    <w:rsid w:val="00CE482A"/>
    <w:rsid w:val="00CE4FD9"/>
    <w:rsid w:val="00CE5953"/>
    <w:rsid w:val="00D00C79"/>
    <w:rsid w:val="00D00DDE"/>
    <w:rsid w:val="00D032ED"/>
    <w:rsid w:val="00D1457D"/>
    <w:rsid w:val="00D154E6"/>
    <w:rsid w:val="00D4383F"/>
    <w:rsid w:val="00D45B11"/>
    <w:rsid w:val="00D501AF"/>
    <w:rsid w:val="00D64C37"/>
    <w:rsid w:val="00D81A71"/>
    <w:rsid w:val="00D81ADD"/>
    <w:rsid w:val="00D868DD"/>
    <w:rsid w:val="00D94FA6"/>
    <w:rsid w:val="00D95EB6"/>
    <w:rsid w:val="00D96E26"/>
    <w:rsid w:val="00D973F7"/>
    <w:rsid w:val="00DB0E96"/>
    <w:rsid w:val="00DB1831"/>
    <w:rsid w:val="00DB60B3"/>
    <w:rsid w:val="00DC04D3"/>
    <w:rsid w:val="00DC084A"/>
    <w:rsid w:val="00DC3EE0"/>
    <w:rsid w:val="00DC6963"/>
    <w:rsid w:val="00DD5FB6"/>
    <w:rsid w:val="00DF0589"/>
    <w:rsid w:val="00DF0C3A"/>
    <w:rsid w:val="00E01AE2"/>
    <w:rsid w:val="00E10661"/>
    <w:rsid w:val="00E206C2"/>
    <w:rsid w:val="00E20BDF"/>
    <w:rsid w:val="00E425F2"/>
    <w:rsid w:val="00E44DCC"/>
    <w:rsid w:val="00E53F18"/>
    <w:rsid w:val="00E62BBC"/>
    <w:rsid w:val="00E70A1D"/>
    <w:rsid w:val="00E76377"/>
    <w:rsid w:val="00E9025B"/>
    <w:rsid w:val="00E93FFA"/>
    <w:rsid w:val="00E94BFB"/>
    <w:rsid w:val="00E957EC"/>
    <w:rsid w:val="00E9750C"/>
    <w:rsid w:val="00EA0343"/>
    <w:rsid w:val="00EA09A4"/>
    <w:rsid w:val="00EC495E"/>
    <w:rsid w:val="00EC5EF1"/>
    <w:rsid w:val="00ED18B6"/>
    <w:rsid w:val="00ED5915"/>
    <w:rsid w:val="00F02628"/>
    <w:rsid w:val="00F12F29"/>
    <w:rsid w:val="00F145EC"/>
    <w:rsid w:val="00F20D69"/>
    <w:rsid w:val="00F319F2"/>
    <w:rsid w:val="00F44D2F"/>
    <w:rsid w:val="00F73EF0"/>
    <w:rsid w:val="00F75FE2"/>
    <w:rsid w:val="00F7663E"/>
    <w:rsid w:val="00F81545"/>
    <w:rsid w:val="00F82635"/>
    <w:rsid w:val="00F9098D"/>
    <w:rsid w:val="00F914E3"/>
    <w:rsid w:val="00F95620"/>
    <w:rsid w:val="00FA19FD"/>
    <w:rsid w:val="00FC6BEB"/>
    <w:rsid w:val="00FD4041"/>
    <w:rsid w:val="00FE0097"/>
    <w:rsid w:val="00FE5B6A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33B"/>
    <w:rPr>
      <w:rFonts w:cs="Times New Roman"/>
      <w:b w:val="0"/>
      <w:color w:val="106BBE"/>
    </w:rPr>
  </w:style>
  <w:style w:type="paragraph" w:customStyle="1" w:styleId="ConsPlusNormal">
    <w:name w:val="ConsPlusNormal"/>
    <w:rsid w:val="003A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A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00A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0AC1"/>
  </w:style>
  <w:style w:type="paragraph" w:styleId="3">
    <w:name w:val="Body Text Indent 3"/>
    <w:basedOn w:val="a"/>
    <w:link w:val="30"/>
    <w:uiPriority w:val="99"/>
    <w:semiHidden/>
    <w:unhideWhenUsed/>
    <w:rsid w:val="00300A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0AC1"/>
    <w:rPr>
      <w:sz w:val="16"/>
      <w:szCs w:val="16"/>
    </w:rPr>
  </w:style>
  <w:style w:type="paragraph" w:customStyle="1" w:styleId="Style7">
    <w:name w:val="Style7"/>
    <w:basedOn w:val="a"/>
    <w:uiPriority w:val="99"/>
    <w:rsid w:val="00143AA8"/>
    <w:pPr>
      <w:widowControl w:val="0"/>
      <w:autoSpaceDE w:val="0"/>
      <w:autoSpaceDN w:val="0"/>
      <w:adjustRightInd w:val="0"/>
      <w:spacing w:after="0" w:line="286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3AA8"/>
    <w:pPr>
      <w:widowControl w:val="0"/>
      <w:autoSpaceDE w:val="0"/>
      <w:autoSpaceDN w:val="0"/>
      <w:adjustRightInd w:val="0"/>
      <w:spacing w:after="0" w:line="288" w:lineRule="exact"/>
      <w:ind w:firstLine="10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43AA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143AA8"/>
    <w:pPr>
      <w:widowControl w:val="0"/>
      <w:shd w:val="clear" w:color="auto" w:fill="FFFFFF"/>
      <w:spacing w:before="60" w:after="30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143A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rsid w:val="00143AA8"/>
    <w:pPr>
      <w:widowControl w:val="0"/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rsid w:val="00143AA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0972-E204-4788-91F0-5AD55D1B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6056</TotalTime>
  <Pages>1</Pages>
  <Words>111</Words>
  <Characters>975</Characters>
  <Application>Microsoft Office Word</Application>
  <DocSecurity>0</DocSecurity>
  <Lines>60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Полюс</cp:lastModifiedBy>
  <cp:revision>108</cp:revision>
  <cp:lastPrinted>2021-02-07T23:19:00Z</cp:lastPrinted>
  <dcterms:created xsi:type="dcterms:W3CDTF">2016-02-28T07:02:00Z</dcterms:created>
  <dcterms:modified xsi:type="dcterms:W3CDTF">2021-02-08T04:50:00Z</dcterms:modified>
</cp:coreProperties>
</file>