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01" w:rsidRPr="009D445C" w:rsidRDefault="00183101" w:rsidP="00183101">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14:anchorId="451AD7CE" wp14:editId="31D5C9A3">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r w:rsidRPr="009D445C">
        <w:rPr>
          <w:rFonts w:ascii="Times New Roman" w:hAnsi="Times New Roman"/>
          <w:b/>
          <w:sz w:val="28"/>
          <w:szCs w:val="28"/>
        </w:rPr>
        <w:t xml:space="preserve"> </w:t>
      </w:r>
    </w:p>
    <w:p w:rsidR="00183101" w:rsidRPr="009D445C" w:rsidRDefault="00183101" w:rsidP="00183101">
      <w:pPr>
        <w:pStyle w:val="1"/>
        <w:rPr>
          <w:szCs w:val="28"/>
        </w:rPr>
      </w:pPr>
      <w:r w:rsidRPr="009D445C">
        <w:rPr>
          <w:szCs w:val="28"/>
        </w:rPr>
        <w:t>ПОСТАНОВЛЕНИЕ</w:t>
      </w:r>
    </w:p>
    <w:p w:rsidR="00183101" w:rsidRDefault="00183101" w:rsidP="00183101">
      <w:pPr>
        <w:ind w:right="-1"/>
        <w:rPr>
          <w:rFonts w:ascii="Times New Roman" w:hAnsi="Times New Roman"/>
          <w:sz w:val="28"/>
          <w:szCs w:val="28"/>
        </w:rPr>
      </w:pPr>
    </w:p>
    <w:p w:rsidR="00813D8E" w:rsidRDefault="00813D8E" w:rsidP="00183101">
      <w:pPr>
        <w:ind w:right="-1"/>
        <w:rPr>
          <w:rFonts w:ascii="Times New Roman" w:hAnsi="Times New Roman"/>
          <w:sz w:val="28"/>
          <w:szCs w:val="28"/>
        </w:rPr>
      </w:pPr>
    </w:p>
    <w:p w:rsidR="00813D8E" w:rsidRPr="009D445C" w:rsidRDefault="00813D8E" w:rsidP="00183101">
      <w:pPr>
        <w:ind w:right="-1"/>
        <w:rPr>
          <w:rFonts w:ascii="Times New Roman" w:hAnsi="Times New Roman"/>
          <w:sz w:val="28"/>
          <w:szCs w:val="28"/>
        </w:rPr>
      </w:pPr>
    </w:p>
    <w:p w:rsidR="00183101" w:rsidRPr="009D445C" w:rsidRDefault="00183101" w:rsidP="00183101">
      <w:pPr>
        <w:ind w:right="-1"/>
        <w:rPr>
          <w:rFonts w:ascii="Times New Roman" w:hAnsi="Times New Roman"/>
          <w:sz w:val="28"/>
          <w:szCs w:val="28"/>
        </w:rPr>
      </w:pPr>
      <w:r w:rsidRPr="009D445C">
        <w:rPr>
          <w:rFonts w:ascii="Times New Roman" w:hAnsi="Times New Roman"/>
          <w:sz w:val="28"/>
          <w:szCs w:val="28"/>
        </w:rPr>
        <w:t>От</w:t>
      </w:r>
      <w:r w:rsidR="00E65576">
        <w:rPr>
          <w:rFonts w:ascii="Times New Roman" w:hAnsi="Times New Roman"/>
          <w:sz w:val="28"/>
          <w:szCs w:val="28"/>
        </w:rPr>
        <w:t xml:space="preserve"> </w:t>
      </w:r>
      <w:r w:rsidR="00692CE8" w:rsidRPr="00692CE8">
        <w:rPr>
          <w:rFonts w:ascii="Times New Roman" w:hAnsi="Times New Roman"/>
          <w:sz w:val="28"/>
          <w:szCs w:val="28"/>
          <w:u w:val="single"/>
        </w:rPr>
        <w:t>12.10.2020</w:t>
      </w:r>
      <w:r w:rsidRPr="00750EDE">
        <w:rPr>
          <w:rFonts w:ascii="Times New Roman" w:hAnsi="Times New Roman"/>
          <w:sz w:val="28"/>
          <w:szCs w:val="28"/>
        </w:rPr>
        <w:t xml:space="preserve">                </w:t>
      </w:r>
      <w:r w:rsidR="00104ED8" w:rsidRPr="00750EDE">
        <w:rPr>
          <w:rFonts w:ascii="Times New Roman" w:hAnsi="Times New Roman"/>
          <w:sz w:val="28"/>
          <w:szCs w:val="28"/>
        </w:rPr>
        <w:t xml:space="preserve">                  </w:t>
      </w:r>
      <w:r w:rsidR="00A53234" w:rsidRPr="00750EDE">
        <w:rPr>
          <w:rFonts w:ascii="Times New Roman" w:hAnsi="Times New Roman"/>
          <w:sz w:val="28"/>
          <w:szCs w:val="28"/>
        </w:rPr>
        <w:t xml:space="preserve">                  </w:t>
      </w:r>
      <w:r w:rsidRPr="00750EDE">
        <w:rPr>
          <w:rFonts w:ascii="Times New Roman" w:hAnsi="Times New Roman"/>
          <w:sz w:val="28"/>
          <w:szCs w:val="28"/>
        </w:rPr>
        <w:t xml:space="preserve">       </w:t>
      </w:r>
      <w:r w:rsidR="00C23F9F">
        <w:rPr>
          <w:rFonts w:ascii="Times New Roman" w:hAnsi="Times New Roman"/>
          <w:sz w:val="28"/>
          <w:szCs w:val="28"/>
        </w:rPr>
        <w:t xml:space="preserve">           </w:t>
      </w:r>
      <w:r w:rsidRPr="00750EDE">
        <w:rPr>
          <w:rFonts w:ascii="Times New Roman" w:hAnsi="Times New Roman"/>
          <w:sz w:val="28"/>
          <w:szCs w:val="28"/>
        </w:rPr>
        <w:t xml:space="preserve">      </w:t>
      </w:r>
      <w:r w:rsidR="00692CE8">
        <w:rPr>
          <w:rFonts w:ascii="Times New Roman" w:hAnsi="Times New Roman"/>
          <w:sz w:val="28"/>
          <w:szCs w:val="28"/>
        </w:rPr>
        <w:t xml:space="preserve">                           </w:t>
      </w:r>
      <w:r w:rsidRPr="00750EDE">
        <w:rPr>
          <w:rFonts w:ascii="Times New Roman" w:hAnsi="Times New Roman"/>
          <w:sz w:val="28"/>
          <w:szCs w:val="28"/>
        </w:rPr>
        <w:t xml:space="preserve">   №</w:t>
      </w:r>
      <w:r w:rsidR="00E65576" w:rsidRPr="00750EDE">
        <w:rPr>
          <w:rFonts w:ascii="Times New Roman" w:hAnsi="Times New Roman"/>
          <w:sz w:val="28"/>
          <w:szCs w:val="28"/>
        </w:rPr>
        <w:t xml:space="preserve"> </w:t>
      </w:r>
      <w:r w:rsidR="00692CE8" w:rsidRPr="00692CE8">
        <w:rPr>
          <w:rFonts w:ascii="Times New Roman" w:hAnsi="Times New Roman"/>
          <w:sz w:val="28"/>
          <w:szCs w:val="28"/>
          <w:u w:val="single"/>
        </w:rPr>
        <w:t>686</w:t>
      </w:r>
    </w:p>
    <w:p w:rsidR="00183101" w:rsidRDefault="00183101" w:rsidP="00183101">
      <w:pPr>
        <w:ind w:right="-1"/>
        <w:rPr>
          <w:rFonts w:ascii="Times New Roman" w:hAnsi="Times New Roman"/>
          <w:sz w:val="28"/>
          <w:szCs w:val="28"/>
        </w:rPr>
      </w:pPr>
    </w:p>
    <w:p w:rsidR="00A66896" w:rsidRPr="009D445C" w:rsidRDefault="00A66896" w:rsidP="00183101">
      <w:pPr>
        <w:ind w:right="-1"/>
        <w:rPr>
          <w:rFonts w:ascii="Times New Roman" w:hAnsi="Times New Roman"/>
          <w:sz w:val="28"/>
          <w:szCs w:val="28"/>
        </w:rPr>
      </w:pPr>
    </w:p>
    <w:p w:rsidR="00183101" w:rsidRDefault="00183101" w:rsidP="00A66896">
      <w:pPr>
        <w:ind w:right="4959"/>
        <w:jc w:val="both"/>
        <w:rPr>
          <w:rFonts w:ascii="Times New Roman" w:hAnsi="Times New Roman"/>
          <w:sz w:val="28"/>
          <w:szCs w:val="28"/>
        </w:rPr>
      </w:pPr>
      <w:r>
        <w:rPr>
          <w:rFonts w:ascii="Times New Roman" w:hAnsi="Times New Roman"/>
          <w:sz w:val="28"/>
          <w:szCs w:val="28"/>
        </w:rPr>
        <w:t>О</w:t>
      </w:r>
      <w:r w:rsidR="00750EDE">
        <w:rPr>
          <w:rFonts w:ascii="Times New Roman" w:hAnsi="Times New Roman"/>
          <w:sz w:val="28"/>
          <w:szCs w:val="28"/>
        </w:rPr>
        <w:t>б</w:t>
      </w:r>
      <w:r w:rsidR="0037244E">
        <w:rPr>
          <w:rFonts w:ascii="Times New Roman" w:hAnsi="Times New Roman"/>
          <w:sz w:val="28"/>
          <w:szCs w:val="28"/>
        </w:rPr>
        <w:t xml:space="preserve"> </w:t>
      </w:r>
      <w:r w:rsidR="00750EDE">
        <w:rPr>
          <w:rFonts w:ascii="Times New Roman" w:hAnsi="Times New Roman"/>
          <w:sz w:val="28"/>
          <w:szCs w:val="28"/>
        </w:rPr>
        <w:t xml:space="preserve">утверждении </w:t>
      </w:r>
      <w:r w:rsidR="0071512B" w:rsidRPr="0071512B">
        <w:rPr>
          <w:rFonts w:ascii="Times New Roman" w:hAnsi="Times New Roman"/>
          <w:sz w:val="28"/>
          <w:szCs w:val="28"/>
        </w:rPr>
        <w:t>По</w:t>
      </w:r>
      <w:r w:rsidR="00013822">
        <w:rPr>
          <w:rFonts w:ascii="Times New Roman" w:hAnsi="Times New Roman"/>
          <w:sz w:val="28"/>
          <w:szCs w:val="28"/>
        </w:rPr>
        <w:t>рядка</w:t>
      </w:r>
      <w:r w:rsidR="0071512B" w:rsidRPr="0071512B">
        <w:rPr>
          <w:rFonts w:ascii="Times New Roman" w:hAnsi="Times New Roman"/>
          <w:sz w:val="28"/>
          <w:szCs w:val="28"/>
        </w:rPr>
        <w:t xml:space="preserve"> </w:t>
      </w:r>
      <w:r w:rsidR="007B23E7" w:rsidRPr="007B23E7">
        <w:rPr>
          <w:rFonts w:ascii="Times New Roman" w:hAnsi="Times New Roman"/>
          <w:sz w:val="28"/>
          <w:szCs w:val="28"/>
        </w:rPr>
        <w:t>снос</w:t>
      </w:r>
      <w:r w:rsidR="006049FC">
        <w:rPr>
          <w:rFonts w:ascii="Times New Roman" w:hAnsi="Times New Roman"/>
          <w:sz w:val="28"/>
          <w:szCs w:val="28"/>
        </w:rPr>
        <w:t>а</w:t>
      </w:r>
      <w:r w:rsidR="007B23E7" w:rsidRPr="007B23E7">
        <w:rPr>
          <w:rFonts w:ascii="Times New Roman" w:hAnsi="Times New Roman"/>
          <w:sz w:val="28"/>
          <w:szCs w:val="28"/>
        </w:rPr>
        <w:t xml:space="preserve"> самовольной постройки или ее приведени</w:t>
      </w:r>
      <w:r w:rsidR="006049FC">
        <w:rPr>
          <w:rFonts w:ascii="Times New Roman" w:hAnsi="Times New Roman"/>
          <w:sz w:val="28"/>
          <w:szCs w:val="28"/>
        </w:rPr>
        <w:t>я</w:t>
      </w:r>
      <w:r w:rsidR="007B23E7" w:rsidRPr="007B23E7">
        <w:rPr>
          <w:rFonts w:ascii="Times New Roman" w:hAnsi="Times New Roman"/>
          <w:sz w:val="28"/>
          <w:szCs w:val="28"/>
        </w:rPr>
        <w:t xml:space="preserve"> в соответствие с установленными требованиями на территории</w:t>
      </w:r>
      <w:r w:rsidR="00B91B79">
        <w:rPr>
          <w:rFonts w:ascii="Times New Roman" w:hAnsi="Times New Roman"/>
          <w:sz w:val="28"/>
          <w:szCs w:val="28"/>
        </w:rPr>
        <w:t xml:space="preserve"> городского округа Анадырь</w:t>
      </w:r>
    </w:p>
    <w:p w:rsidR="00183101" w:rsidRDefault="00183101" w:rsidP="00183101">
      <w:pPr>
        <w:ind w:right="-1"/>
        <w:jc w:val="both"/>
        <w:rPr>
          <w:rFonts w:ascii="Times New Roman" w:hAnsi="Times New Roman"/>
          <w:sz w:val="28"/>
          <w:szCs w:val="28"/>
        </w:rPr>
      </w:pPr>
    </w:p>
    <w:p w:rsidR="00187AEF" w:rsidRPr="002F31BD" w:rsidRDefault="00187AEF"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Pr>
          <w:rFonts w:ascii="Times New Roman" w:hAnsi="Times New Roman"/>
        </w:rPr>
        <w:tab/>
      </w:r>
      <w:r w:rsidR="00D20F78" w:rsidRPr="00D20F78">
        <w:rPr>
          <w:rFonts w:ascii="Times New Roman" w:hAnsi="Times New Roman"/>
          <w:sz w:val="28"/>
          <w:szCs w:val="28"/>
        </w:rPr>
        <w:t>В целях реализации положений статьи 222 Гражданского кодекса Российской Федерации</w:t>
      </w:r>
      <w:r w:rsidR="00D20F78">
        <w:rPr>
          <w:rFonts w:ascii="Times New Roman" w:hAnsi="Times New Roman"/>
          <w:sz w:val="28"/>
          <w:szCs w:val="28"/>
        </w:rPr>
        <w:t>, статьи</w:t>
      </w:r>
      <w:r w:rsidR="00D20F78" w:rsidRPr="00D20F78">
        <w:rPr>
          <w:rFonts w:ascii="Times New Roman" w:hAnsi="Times New Roman"/>
          <w:sz w:val="28"/>
          <w:szCs w:val="28"/>
        </w:rPr>
        <w:t xml:space="preserve"> </w:t>
      </w:r>
      <w:r w:rsidR="00D20F78">
        <w:rPr>
          <w:rFonts w:ascii="Times New Roman" w:hAnsi="Times New Roman"/>
          <w:sz w:val="28"/>
          <w:szCs w:val="28"/>
        </w:rPr>
        <w:t>55.32 Г</w:t>
      </w:r>
      <w:r w:rsidR="00D20F78" w:rsidRPr="00D20F78">
        <w:rPr>
          <w:rFonts w:ascii="Times New Roman" w:hAnsi="Times New Roman"/>
          <w:sz w:val="28"/>
          <w:szCs w:val="28"/>
        </w:rPr>
        <w:t>радостроительн</w:t>
      </w:r>
      <w:r w:rsidR="00D20F78">
        <w:rPr>
          <w:rFonts w:ascii="Times New Roman" w:hAnsi="Times New Roman"/>
          <w:sz w:val="28"/>
          <w:szCs w:val="28"/>
        </w:rPr>
        <w:t>ого</w:t>
      </w:r>
      <w:r w:rsidR="00D20F78" w:rsidRPr="00D20F78">
        <w:rPr>
          <w:rFonts w:ascii="Times New Roman" w:hAnsi="Times New Roman"/>
          <w:sz w:val="28"/>
          <w:szCs w:val="28"/>
        </w:rPr>
        <w:t xml:space="preserve"> кодекс</w:t>
      </w:r>
      <w:r w:rsidR="00D20F78">
        <w:rPr>
          <w:rFonts w:ascii="Times New Roman" w:hAnsi="Times New Roman"/>
          <w:sz w:val="28"/>
          <w:szCs w:val="28"/>
        </w:rPr>
        <w:t>а</w:t>
      </w:r>
      <w:r w:rsidR="00D20F78" w:rsidRPr="00D20F78">
        <w:rPr>
          <w:rFonts w:ascii="Times New Roman" w:hAnsi="Times New Roman"/>
          <w:sz w:val="28"/>
          <w:szCs w:val="28"/>
        </w:rPr>
        <w:t xml:space="preserve"> Российской Федерации</w:t>
      </w:r>
      <w:r w:rsidR="006049FC">
        <w:rPr>
          <w:rFonts w:ascii="Times New Roman" w:hAnsi="Times New Roman"/>
          <w:sz w:val="28"/>
          <w:szCs w:val="28"/>
        </w:rPr>
        <w:t>, статьи</w:t>
      </w:r>
      <w:r w:rsidR="006049FC" w:rsidRPr="007B23E7">
        <w:rPr>
          <w:rFonts w:ascii="Times New Roman" w:hAnsi="Times New Roman"/>
          <w:sz w:val="28"/>
          <w:szCs w:val="28"/>
        </w:rPr>
        <w:t xml:space="preserve"> 11 </w:t>
      </w:r>
      <w:r w:rsidR="006049FC">
        <w:rPr>
          <w:rFonts w:ascii="Times New Roman" w:hAnsi="Times New Roman"/>
          <w:sz w:val="28"/>
          <w:szCs w:val="28"/>
        </w:rPr>
        <w:t xml:space="preserve">Земельного </w:t>
      </w:r>
      <w:r w:rsidR="006049FC" w:rsidRPr="00D20F78">
        <w:rPr>
          <w:rFonts w:ascii="Times New Roman" w:hAnsi="Times New Roman"/>
          <w:sz w:val="28"/>
          <w:szCs w:val="28"/>
        </w:rPr>
        <w:t>кодекса Российской Федерации</w:t>
      </w:r>
      <w:r w:rsidR="006049FC" w:rsidRPr="007B23E7">
        <w:rPr>
          <w:rFonts w:ascii="Times New Roman" w:hAnsi="Times New Roman"/>
          <w:sz w:val="28"/>
          <w:szCs w:val="28"/>
        </w:rPr>
        <w:t>,</w:t>
      </w:r>
      <w:r w:rsidR="00D20F78">
        <w:rPr>
          <w:rFonts w:ascii="Times New Roman" w:hAnsi="Times New Roman"/>
          <w:sz w:val="28"/>
          <w:szCs w:val="28"/>
        </w:rPr>
        <w:t xml:space="preserve"> </w:t>
      </w:r>
      <w:r w:rsidR="00D20F78" w:rsidRPr="00D20F78">
        <w:rPr>
          <w:rFonts w:ascii="Times New Roman" w:hAnsi="Times New Roman"/>
          <w:sz w:val="28"/>
          <w:szCs w:val="28"/>
        </w:rPr>
        <w:t xml:space="preserve">и обеспечения реализации мероприятий по сносу зданий, сооружений и других строений, являющихся самовольными постройками, </w:t>
      </w:r>
      <w:r w:rsidR="00D20F78">
        <w:rPr>
          <w:rFonts w:ascii="Times New Roman" w:hAnsi="Times New Roman"/>
          <w:sz w:val="28"/>
          <w:szCs w:val="28"/>
        </w:rPr>
        <w:t>на основании</w:t>
      </w:r>
      <w:r w:rsidR="00D20F78" w:rsidRPr="00013822">
        <w:rPr>
          <w:rFonts w:ascii="Times New Roman" w:hAnsi="Times New Roman"/>
          <w:sz w:val="28"/>
          <w:szCs w:val="28"/>
        </w:rPr>
        <w:t xml:space="preserve"> </w:t>
      </w:r>
      <w:r w:rsidR="00D20F78" w:rsidRPr="007B23E7">
        <w:rPr>
          <w:rFonts w:ascii="Times New Roman" w:hAnsi="Times New Roman"/>
          <w:sz w:val="28"/>
          <w:szCs w:val="28"/>
        </w:rPr>
        <w:t>ст. 1</w:t>
      </w:r>
      <w:r w:rsidR="00D20F78">
        <w:rPr>
          <w:rFonts w:ascii="Times New Roman" w:hAnsi="Times New Roman"/>
          <w:sz w:val="28"/>
          <w:szCs w:val="28"/>
        </w:rPr>
        <w:t>6</w:t>
      </w:r>
      <w:r w:rsidR="00D20F78" w:rsidRPr="007B23E7">
        <w:rPr>
          <w:rFonts w:ascii="Times New Roman" w:hAnsi="Times New Roman"/>
          <w:sz w:val="28"/>
          <w:szCs w:val="28"/>
        </w:rPr>
        <w:t xml:space="preserve"> Федерального закона от 6 октября 2013 г. </w:t>
      </w:r>
      <w:r w:rsidR="00D20F78">
        <w:rPr>
          <w:rFonts w:ascii="Times New Roman" w:hAnsi="Times New Roman"/>
          <w:sz w:val="28"/>
          <w:szCs w:val="28"/>
        </w:rPr>
        <w:t>№</w:t>
      </w:r>
      <w:r w:rsidR="00D20F78" w:rsidRPr="007B23E7">
        <w:rPr>
          <w:rFonts w:ascii="Times New Roman" w:hAnsi="Times New Roman"/>
          <w:sz w:val="28"/>
          <w:szCs w:val="28"/>
        </w:rPr>
        <w:t xml:space="preserve"> 131-ФЗ </w:t>
      </w:r>
      <w:r w:rsidR="00D20F78">
        <w:rPr>
          <w:rFonts w:ascii="Times New Roman" w:hAnsi="Times New Roman"/>
          <w:sz w:val="28"/>
          <w:szCs w:val="28"/>
        </w:rPr>
        <w:t>«</w:t>
      </w:r>
      <w:r w:rsidR="00D20F78" w:rsidRPr="007B23E7">
        <w:rPr>
          <w:rFonts w:ascii="Times New Roman" w:hAnsi="Times New Roman"/>
          <w:sz w:val="28"/>
          <w:szCs w:val="28"/>
        </w:rPr>
        <w:t>Об общих принципах организации местного самоуправления в Российской Федерации</w:t>
      </w:r>
      <w:r w:rsidR="006049FC">
        <w:rPr>
          <w:rFonts w:ascii="Times New Roman" w:hAnsi="Times New Roman"/>
          <w:sz w:val="28"/>
          <w:szCs w:val="28"/>
        </w:rPr>
        <w:t>»,</w:t>
      </w:r>
      <w:r w:rsidR="007B23E7" w:rsidRPr="007B23E7">
        <w:rPr>
          <w:rFonts w:ascii="Times New Roman" w:hAnsi="Times New Roman"/>
          <w:sz w:val="28"/>
          <w:szCs w:val="28"/>
        </w:rPr>
        <w:t xml:space="preserve"> </w:t>
      </w:r>
      <w:r w:rsidR="00D20F78">
        <w:rPr>
          <w:rFonts w:ascii="Times New Roman" w:hAnsi="Times New Roman"/>
          <w:sz w:val="28"/>
          <w:szCs w:val="28"/>
        </w:rPr>
        <w:t xml:space="preserve">руководствуясь ст. 26 </w:t>
      </w:r>
      <w:r w:rsidR="00013822" w:rsidRPr="00013822">
        <w:rPr>
          <w:rFonts w:ascii="Times New Roman" w:hAnsi="Times New Roman"/>
          <w:sz w:val="28"/>
          <w:szCs w:val="28"/>
        </w:rPr>
        <w:t>Устав</w:t>
      </w:r>
      <w:r w:rsidR="00D20F78">
        <w:rPr>
          <w:rFonts w:ascii="Times New Roman" w:hAnsi="Times New Roman"/>
          <w:sz w:val="28"/>
          <w:szCs w:val="28"/>
        </w:rPr>
        <w:t>а</w:t>
      </w:r>
      <w:r w:rsidR="00013822">
        <w:rPr>
          <w:rFonts w:ascii="Times New Roman" w:hAnsi="Times New Roman"/>
          <w:sz w:val="28"/>
          <w:szCs w:val="28"/>
        </w:rPr>
        <w:t xml:space="preserve"> городского округа Анадырь</w:t>
      </w:r>
      <w:r w:rsidR="0071512B">
        <w:rPr>
          <w:rFonts w:ascii="Times New Roman" w:hAnsi="Times New Roman"/>
          <w:sz w:val="28"/>
          <w:szCs w:val="28"/>
        </w:rPr>
        <w:t>,</w:t>
      </w:r>
    </w:p>
    <w:p w:rsidR="00183101" w:rsidRDefault="00183101"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183101" w:rsidRPr="002F31BD" w:rsidRDefault="00183101" w:rsidP="00183101">
      <w:pPr>
        <w:ind w:right="-1"/>
        <w:jc w:val="both"/>
        <w:rPr>
          <w:rFonts w:ascii="Times New Roman" w:hAnsi="Times New Roman"/>
          <w:sz w:val="28"/>
          <w:szCs w:val="28"/>
        </w:rPr>
      </w:pPr>
    </w:p>
    <w:p w:rsidR="004B5746" w:rsidRDefault="00F14F84" w:rsidP="000731C8">
      <w:pPr>
        <w:pStyle w:val="a3"/>
        <w:tabs>
          <w:tab w:val="left" w:pos="993"/>
        </w:tabs>
        <w:spacing w:after="240"/>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013822" w:rsidRPr="00013822">
        <w:rPr>
          <w:rFonts w:ascii="Times New Roman" w:hAnsi="Times New Roman"/>
          <w:sz w:val="28"/>
          <w:szCs w:val="28"/>
        </w:rPr>
        <w:t xml:space="preserve">Утвердить </w:t>
      </w:r>
      <w:r w:rsidR="00013822">
        <w:rPr>
          <w:rFonts w:ascii="Times New Roman" w:hAnsi="Times New Roman"/>
          <w:sz w:val="28"/>
          <w:szCs w:val="28"/>
        </w:rPr>
        <w:t xml:space="preserve">прилагаемый </w:t>
      </w:r>
      <w:r w:rsidR="00013822" w:rsidRPr="00013822">
        <w:rPr>
          <w:rFonts w:ascii="Times New Roman" w:hAnsi="Times New Roman"/>
          <w:sz w:val="28"/>
          <w:szCs w:val="28"/>
        </w:rPr>
        <w:t xml:space="preserve">Порядок </w:t>
      </w:r>
      <w:r w:rsidR="006049FC" w:rsidRPr="007B23E7">
        <w:rPr>
          <w:rFonts w:ascii="Times New Roman" w:hAnsi="Times New Roman"/>
          <w:sz w:val="28"/>
          <w:szCs w:val="28"/>
        </w:rPr>
        <w:t>снос</w:t>
      </w:r>
      <w:r w:rsidR="006049FC">
        <w:rPr>
          <w:rFonts w:ascii="Times New Roman" w:hAnsi="Times New Roman"/>
          <w:sz w:val="28"/>
          <w:szCs w:val="28"/>
        </w:rPr>
        <w:t>а</w:t>
      </w:r>
      <w:r w:rsidR="006049FC" w:rsidRPr="007B23E7">
        <w:rPr>
          <w:rFonts w:ascii="Times New Roman" w:hAnsi="Times New Roman"/>
          <w:sz w:val="28"/>
          <w:szCs w:val="28"/>
        </w:rPr>
        <w:t xml:space="preserve"> самовольной постройки или ее приведени</w:t>
      </w:r>
      <w:r w:rsidR="006049FC">
        <w:rPr>
          <w:rFonts w:ascii="Times New Roman" w:hAnsi="Times New Roman"/>
          <w:sz w:val="28"/>
          <w:szCs w:val="28"/>
        </w:rPr>
        <w:t>я</w:t>
      </w:r>
      <w:r w:rsidR="006049FC" w:rsidRPr="007B23E7">
        <w:rPr>
          <w:rFonts w:ascii="Times New Roman" w:hAnsi="Times New Roman"/>
          <w:sz w:val="28"/>
          <w:szCs w:val="28"/>
        </w:rPr>
        <w:t xml:space="preserve"> в соответствие с установленными требованиями на территории</w:t>
      </w:r>
      <w:r w:rsidR="006049FC">
        <w:rPr>
          <w:rFonts w:ascii="Times New Roman" w:hAnsi="Times New Roman"/>
          <w:sz w:val="28"/>
          <w:szCs w:val="28"/>
        </w:rPr>
        <w:t xml:space="preserve"> городского округа Анадырь</w:t>
      </w:r>
      <w:r w:rsidR="00013822" w:rsidRPr="00013822">
        <w:rPr>
          <w:rFonts w:ascii="Times New Roman" w:hAnsi="Times New Roman"/>
          <w:sz w:val="28"/>
          <w:szCs w:val="28"/>
        </w:rPr>
        <w:t>.</w:t>
      </w:r>
    </w:p>
    <w:p w:rsidR="00B86287" w:rsidRDefault="004B5746" w:rsidP="000731C8">
      <w:pPr>
        <w:pStyle w:val="a3"/>
        <w:tabs>
          <w:tab w:val="left" w:pos="993"/>
        </w:tabs>
        <w:spacing w:after="240"/>
        <w:ind w:left="0" w:firstLine="709"/>
        <w:jc w:val="both"/>
        <w:rPr>
          <w:rFonts w:ascii="Times New Roman" w:hAnsi="Times New Roman"/>
          <w:sz w:val="28"/>
          <w:szCs w:val="28"/>
        </w:rPr>
      </w:pPr>
      <w:r w:rsidRPr="004B5746">
        <w:rPr>
          <w:rFonts w:ascii="Times New Roman" w:hAnsi="Times New Roman"/>
          <w:sz w:val="28"/>
          <w:szCs w:val="28"/>
        </w:rPr>
        <w:t>2.</w:t>
      </w:r>
      <w:r w:rsidR="00F14F84">
        <w:rPr>
          <w:rFonts w:ascii="Times New Roman" w:hAnsi="Times New Roman"/>
          <w:sz w:val="28"/>
          <w:szCs w:val="28"/>
        </w:rPr>
        <w:tab/>
      </w:r>
      <w:r w:rsidR="000731C8" w:rsidRPr="00C633F5">
        <w:rPr>
          <w:rFonts w:ascii="Times New Roman" w:hAnsi="Times New Roman"/>
          <w:sz w:val="28"/>
          <w:szCs w:val="28"/>
        </w:rPr>
        <w:t xml:space="preserve">Настоящее постановление разместить на официальном информационно-правовом ресурсе городского округа Анадырь </w:t>
      </w:r>
      <w:hyperlink r:id="rId7" w:history="1">
        <w:r w:rsidR="00B86287" w:rsidRPr="00FD1FD5">
          <w:rPr>
            <w:rStyle w:val="a5"/>
            <w:rFonts w:ascii="Times New Roman" w:hAnsi="Times New Roman"/>
            <w:sz w:val="28"/>
            <w:szCs w:val="28"/>
          </w:rPr>
          <w:t>WWW.NOVOMARIINSK.RU</w:t>
        </w:r>
      </w:hyperlink>
      <w:r w:rsidR="00B86287">
        <w:rPr>
          <w:rFonts w:ascii="Times New Roman" w:hAnsi="Times New Roman"/>
          <w:sz w:val="28"/>
          <w:szCs w:val="28"/>
        </w:rPr>
        <w:t xml:space="preserve"> и о</w:t>
      </w:r>
      <w:r w:rsidR="000731C8">
        <w:rPr>
          <w:rFonts w:ascii="Times New Roman" w:hAnsi="Times New Roman"/>
          <w:sz w:val="28"/>
          <w:szCs w:val="28"/>
        </w:rPr>
        <w:t xml:space="preserve">публиковать </w:t>
      </w:r>
      <w:r w:rsidR="000731C8" w:rsidRPr="00581631">
        <w:rPr>
          <w:rFonts w:ascii="Times New Roman" w:hAnsi="Times New Roman"/>
          <w:sz w:val="28"/>
          <w:szCs w:val="28"/>
        </w:rPr>
        <w:t>с приложением</w:t>
      </w:r>
      <w:r w:rsidR="000731C8">
        <w:rPr>
          <w:rFonts w:ascii="Times New Roman" w:hAnsi="Times New Roman"/>
          <w:sz w:val="28"/>
          <w:szCs w:val="28"/>
        </w:rPr>
        <w:t xml:space="preserve"> в газете «Крайний Север»</w:t>
      </w:r>
      <w:r w:rsidR="000731C8" w:rsidRPr="00581631">
        <w:rPr>
          <w:rFonts w:ascii="Times New Roman" w:hAnsi="Times New Roman"/>
          <w:sz w:val="28"/>
          <w:szCs w:val="28"/>
        </w:rPr>
        <w:t>.</w:t>
      </w:r>
    </w:p>
    <w:p w:rsidR="00581631" w:rsidRPr="00D12AC4" w:rsidRDefault="00B86287" w:rsidP="000731C8">
      <w:pPr>
        <w:pStyle w:val="a3"/>
        <w:tabs>
          <w:tab w:val="left" w:pos="993"/>
        </w:tabs>
        <w:spacing w:after="240"/>
        <w:ind w:left="0" w:firstLine="709"/>
        <w:jc w:val="both"/>
        <w:rPr>
          <w:rFonts w:ascii="Times New Roman" w:hAnsi="Times New Roman"/>
          <w:sz w:val="28"/>
          <w:szCs w:val="28"/>
        </w:rPr>
      </w:pPr>
      <w:r>
        <w:rPr>
          <w:rFonts w:ascii="Times New Roman" w:hAnsi="Times New Roman"/>
          <w:sz w:val="28"/>
          <w:szCs w:val="28"/>
        </w:rPr>
        <w:t>3</w:t>
      </w:r>
      <w:r w:rsidR="00581631" w:rsidRPr="00581631">
        <w:rPr>
          <w:rFonts w:ascii="Times New Roman" w:hAnsi="Times New Roman"/>
          <w:sz w:val="28"/>
          <w:szCs w:val="28"/>
        </w:rPr>
        <w:t>.</w:t>
      </w:r>
      <w:r w:rsidR="00581631">
        <w:rPr>
          <w:rFonts w:ascii="Times New Roman" w:hAnsi="Times New Roman"/>
          <w:sz w:val="28"/>
          <w:szCs w:val="28"/>
        </w:rPr>
        <w:tab/>
      </w:r>
      <w:r w:rsidR="000731C8" w:rsidRPr="00D12AC4">
        <w:rPr>
          <w:rFonts w:ascii="Times New Roman" w:hAnsi="Times New Roman"/>
          <w:sz w:val="28"/>
          <w:szCs w:val="28"/>
        </w:rPr>
        <w:t>Настоящее постановление вступает в силу со дня официального опубликования</w:t>
      </w:r>
      <w:r w:rsidR="00D12AC4" w:rsidRPr="00D12AC4">
        <w:rPr>
          <w:rFonts w:ascii="Times New Roman" w:hAnsi="Times New Roman"/>
          <w:sz w:val="28"/>
          <w:szCs w:val="28"/>
        </w:rPr>
        <w:t xml:space="preserve"> и распространяет свое действие на правоотношения, возникшие </w:t>
      </w:r>
      <w:r w:rsidR="00A52902">
        <w:rPr>
          <w:rFonts w:ascii="Times New Roman" w:hAnsi="Times New Roman"/>
          <w:sz w:val="28"/>
          <w:szCs w:val="28"/>
        </w:rPr>
        <w:br/>
      </w:r>
      <w:r w:rsidR="00D12AC4" w:rsidRPr="00D12AC4">
        <w:rPr>
          <w:rFonts w:ascii="Times New Roman" w:hAnsi="Times New Roman"/>
          <w:sz w:val="28"/>
          <w:szCs w:val="28"/>
        </w:rPr>
        <w:t xml:space="preserve">с </w:t>
      </w:r>
      <w:r w:rsidR="00A52902">
        <w:rPr>
          <w:rFonts w:ascii="Times New Roman" w:hAnsi="Times New Roman"/>
          <w:sz w:val="28"/>
          <w:szCs w:val="28"/>
        </w:rPr>
        <w:t xml:space="preserve">1 октября </w:t>
      </w:r>
      <w:r w:rsidR="00D12AC4">
        <w:rPr>
          <w:rFonts w:ascii="Times New Roman" w:hAnsi="Times New Roman"/>
          <w:sz w:val="28"/>
          <w:szCs w:val="28"/>
        </w:rPr>
        <w:t>2020</w:t>
      </w:r>
      <w:r w:rsidR="00A52902">
        <w:rPr>
          <w:rFonts w:ascii="Times New Roman" w:hAnsi="Times New Roman"/>
          <w:sz w:val="28"/>
          <w:szCs w:val="28"/>
        </w:rPr>
        <w:t xml:space="preserve"> года</w:t>
      </w:r>
      <w:r w:rsidR="000731C8" w:rsidRPr="00D12AC4">
        <w:rPr>
          <w:rFonts w:ascii="Times New Roman" w:hAnsi="Times New Roman"/>
          <w:sz w:val="28"/>
          <w:szCs w:val="28"/>
        </w:rPr>
        <w:t>.</w:t>
      </w:r>
    </w:p>
    <w:p w:rsidR="00581631" w:rsidRDefault="00B86287" w:rsidP="000731C8">
      <w:pPr>
        <w:pStyle w:val="a3"/>
        <w:tabs>
          <w:tab w:val="left" w:pos="993"/>
        </w:tabs>
        <w:spacing w:after="240"/>
        <w:ind w:left="0" w:firstLine="709"/>
        <w:jc w:val="both"/>
        <w:rPr>
          <w:rFonts w:ascii="Times New Roman" w:hAnsi="Times New Roman"/>
          <w:sz w:val="28"/>
          <w:szCs w:val="28"/>
        </w:rPr>
      </w:pPr>
      <w:r>
        <w:rPr>
          <w:rFonts w:ascii="Times New Roman" w:hAnsi="Times New Roman"/>
          <w:sz w:val="28"/>
          <w:szCs w:val="28"/>
        </w:rPr>
        <w:t>4</w:t>
      </w:r>
      <w:r w:rsidR="00581631" w:rsidRPr="00581631">
        <w:rPr>
          <w:rFonts w:ascii="Times New Roman" w:hAnsi="Times New Roman"/>
          <w:sz w:val="28"/>
          <w:szCs w:val="28"/>
        </w:rPr>
        <w:t>.</w:t>
      </w:r>
      <w:r w:rsidR="00581631">
        <w:rPr>
          <w:rFonts w:ascii="Times New Roman" w:hAnsi="Times New Roman"/>
          <w:sz w:val="28"/>
          <w:szCs w:val="28"/>
        </w:rPr>
        <w:tab/>
      </w:r>
      <w:r w:rsidR="000731C8" w:rsidRPr="00F36C59">
        <w:rPr>
          <w:rFonts w:ascii="Times New Roman" w:hAnsi="Times New Roman"/>
          <w:sz w:val="28"/>
          <w:szCs w:val="28"/>
        </w:rPr>
        <w:t xml:space="preserve">Контроль за исполнением настоящего постановления возложить на </w:t>
      </w:r>
      <w:r w:rsidR="000731C8">
        <w:rPr>
          <w:rFonts w:ascii="Times New Roman" w:hAnsi="Times New Roman"/>
          <w:sz w:val="28"/>
          <w:szCs w:val="28"/>
        </w:rPr>
        <w:t>Первого заместителя Главы А</w:t>
      </w:r>
      <w:r w:rsidR="000731C8" w:rsidRPr="001973B3">
        <w:rPr>
          <w:rFonts w:ascii="Times New Roman" w:hAnsi="Times New Roman"/>
          <w:sz w:val="28"/>
          <w:szCs w:val="28"/>
        </w:rPr>
        <w:t xml:space="preserve">дминистрации </w:t>
      </w:r>
      <w:r w:rsidR="000731C8">
        <w:rPr>
          <w:rFonts w:ascii="Times New Roman" w:hAnsi="Times New Roman"/>
          <w:sz w:val="28"/>
          <w:szCs w:val="28"/>
        </w:rPr>
        <w:t>городского округа Анадырь</w:t>
      </w:r>
      <w:r w:rsidR="00187AEF">
        <w:rPr>
          <w:rFonts w:ascii="Times New Roman" w:hAnsi="Times New Roman"/>
          <w:sz w:val="28"/>
          <w:szCs w:val="28"/>
        </w:rPr>
        <w:t xml:space="preserve"> </w:t>
      </w:r>
      <w:r w:rsidR="00A66896">
        <w:rPr>
          <w:rFonts w:ascii="Times New Roman" w:hAnsi="Times New Roman"/>
          <w:sz w:val="28"/>
          <w:szCs w:val="28"/>
        </w:rPr>
        <w:br/>
      </w:r>
      <w:r w:rsidR="00187AEF">
        <w:rPr>
          <w:rFonts w:ascii="Times New Roman" w:hAnsi="Times New Roman"/>
          <w:sz w:val="28"/>
          <w:szCs w:val="28"/>
        </w:rPr>
        <w:t>Спицына С.Б.</w:t>
      </w:r>
    </w:p>
    <w:p w:rsidR="00187AEF" w:rsidRDefault="00187AEF" w:rsidP="00C633F5">
      <w:pPr>
        <w:pStyle w:val="ae"/>
        <w:tabs>
          <w:tab w:val="left" w:pos="709"/>
          <w:tab w:val="left" w:pos="7797"/>
        </w:tabs>
        <w:spacing w:after="0"/>
        <w:jc w:val="both"/>
        <w:rPr>
          <w:rFonts w:ascii="Times New Roman" w:hAnsi="Times New Roman"/>
          <w:sz w:val="28"/>
          <w:szCs w:val="28"/>
        </w:rPr>
      </w:pPr>
    </w:p>
    <w:p w:rsidR="00BC086D" w:rsidRDefault="00C633F5" w:rsidP="00A2350F">
      <w:pPr>
        <w:pStyle w:val="ae"/>
        <w:tabs>
          <w:tab w:val="left" w:pos="709"/>
          <w:tab w:val="left" w:pos="7797"/>
        </w:tabs>
        <w:spacing w:after="0"/>
        <w:jc w:val="both"/>
      </w:pPr>
      <w:r w:rsidRPr="009A19D1">
        <w:rPr>
          <w:rFonts w:ascii="Times New Roman" w:hAnsi="Times New Roman"/>
          <w:sz w:val="28"/>
          <w:szCs w:val="28"/>
        </w:rPr>
        <w:t>Глав</w:t>
      </w:r>
      <w:r>
        <w:rPr>
          <w:rFonts w:ascii="Times New Roman" w:hAnsi="Times New Roman"/>
          <w:sz w:val="28"/>
          <w:szCs w:val="28"/>
        </w:rPr>
        <w:t>а Администрации</w:t>
      </w:r>
      <w:r>
        <w:rPr>
          <w:rFonts w:ascii="Times New Roman" w:hAnsi="Times New Roman"/>
          <w:sz w:val="28"/>
          <w:szCs w:val="28"/>
        </w:rPr>
        <w:tab/>
        <w:t xml:space="preserve">     Л.А. Николаев</w:t>
      </w:r>
    </w:p>
    <w:p w:rsidR="00BC086D" w:rsidRDefault="00BC086D" w:rsidP="00BC086D">
      <w:pPr>
        <w:pStyle w:val="ConsPlusNormal"/>
        <w:jc w:val="right"/>
        <w:outlineLvl w:val="0"/>
        <w:sectPr w:rsidR="00BC086D" w:rsidSect="00D12AC4">
          <w:headerReference w:type="default" r:id="rId8"/>
          <w:pgSz w:w="11906" w:h="16838"/>
          <w:pgMar w:top="369" w:right="567" w:bottom="567" w:left="1418" w:header="424" w:footer="709" w:gutter="0"/>
          <w:cols w:space="708"/>
          <w:titlePg/>
          <w:docGrid w:linePitch="360"/>
        </w:sectPr>
      </w:pPr>
    </w:p>
    <w:p w:rsidR="00BC086D" w:rsidRDefault="00CC7F55" w:rsidP="00BC086D">
      <w:pPr>
        <w:pStyle w:val="ConsPlusNormal"/>
        <w:jc w:val="right"/>
        <w:outlineLvl w:val="0"/>
      </w:pPr>
      <w:r>
        <w:t>УТВЕРЖДЁН</w:t>
      </w:r>
    </w:p>
    <w:p w:rsidR="00BC086D" w:rsidRDefault="00BC086D" w:rsidP="00BC086D">
      <w:pPr>
        <w:pStyle w:val="ConsPlusNormal"/>
        <w:jc w:val="right"/>
      </w:pPr>
      <w:r>
        <w:t>Постановлени</w:t>
      </w:r>
      <w:r w:rsidR="00CC7F55">
        <w:t>ем</w:t>
      </w:r>
      <w:r>
        <w:t xml:space="preserve"> Адм</w:t>
      </w:r>
      <w:bookmarkStart w:id="0" w:name="_GoBack"/>
      <w:bookmarkEnd w:id="0"/>
      <w:r>
        <w:t>инистрации</w:t>
      </w:r>
    </w:p>
    <w:p w:rsidR="00BC086D" w:rsidRDefault="00BC086D" w:rsidP="00BC086D">
      <w:pPr>
        <w:pStyle w:val="ConsPlusNormal"/>
        <w:jc w:val="right"/>
      </w:pPr>
      <w:r>
        <w:t>городского округа Анадырь</w:t>
      </w:r>
    </w:p>
    <w:p w:rsidR="00BC086D" w:rsidRDefault="00750EDE" w:rsidP="00750EDE">
      <w:pPr>
        <w:pStyle w:val="ConsPlusNormal"/>
        <w:jc w:val="right"/>
      </w:pPr>
      <w:r w:rsidRPr="00750EDE">
        <w:t xml:space="preserve">от </w:t>
      </w:r>
      <w:r w:rsidR="00154FAA">
        <w:rPr>
          <w:u w:val="single"/>
        </w:rPr>
        <w:t>12.10.2020</w:t>
      </w:r>
      <w:r w:rsidRPr="00750EDE">
        <w:t xml:space="preserve"> № </w:t>
      </w:r>
      <w:r w:rsidR="00154FAA">
        <w:rPr>
          <w:u w:val="single"/>
        </w:rPr>
        <w:t>686</w:t>
      </w:r>
    </w:p>
    <w:p w:rsidR="00750EDE" w:rsidRDefault="00750EDE" w:rsidP="00750EDE">
      <w:pPr>
        <w:pStyle w:val="ConsPlusNormal"/>
        <w:jc w:val="right"/>
      </w:pPr>
    </w:p>
    <w:p w:rsidR="00750EDE" w:rsidRDefault="00750EDE" w:rsidP="00750EDE">
      <w:pPr>
        <w:pStyle w:val="ConsPlusNormal"/>
        <w:jc w:val="right"/>
      </w:pPr>
    </w:p>
    <w:p w:rsidR="00750EDE" w:rsidRDefault="00750EDE" w:rsidP="00750EDE">
      <w:pPr>
        <w:pStyle w:val="ConsPlusNormal"/>
        <w:jc w:val="right"/>
      </w:pPr>
    </w:p>
    <w:p w:rsidR="00750EDE" w:rsidRDefault="00750EDE" w:rsidP="00750EDE">
      <w:pPr>
        <w:pStyle w:val="ConsPlusNormal"/>
        <w:jc w:val="right"/>
      </w:pPr>
    </w:p>
    <w:p w:rsidR="00013822" w:rsidRDefault="00013822" w:rsidP="00BC086D">
      <w:pPr>
        <w:pStyle w:val="ConsPlusNormal"/>
        <w:jc w:val="center"/>
        <w:rPr>
          <w:b/>
        </w:rPr>
      </w:pPr>
      <w:bookmarkStart w:id="1" w:name="P51"/>
      <w:bookmarkEnd w:id="1"/>
      <w:r w:rsidRPr="00013822">
        <w:rPr>
          <w:b/>
        </w:rPr>
        <w:t>Порядок</w:t>
      </w:r>
    </w:p>
    <w:p w:rsidR="00BC086D" w:rsidRPr="00B37611" w:rsidRDefault="008B2892" w:rsidP="00BC086D">
      <w:pPr>
        <w:pStyle w:val="ConsPlusNormal"/>
        <w:jc w:val="center"/>
        <w:rPr>
          <w:b/>
        </w:rPr>
      </w:pPr>
      <w:r w:rsidRPr="008B2892">
        <w:rPr>
          <w:b/>
        </w:rPr>
        <w:t>сноса самовольной постройки или ее приведения в соответствие с установленными требованиями на территории городского округа Анадырь</w:t>
      </w:r>
    </w:p>
    <w:p w:rsidR="00A76A34" w:rsidRPr="00A76A34" w:rsidRDefault="00A76A34" w:rsidP="00A76A34">
      <w:pPr>
        <w:spacing w:after="1" w:line="220" w:lineRule="atLeast"/>
        <w:jc w:val="both"/>
        <w:rPr>
          <w:rFonts w:ascii="Times New Roman" w:hAnsi="Times New Roman"/>
          <w:sz w:val="28"/>
          <w:szCs w:val="28"/>
        </w:rPr>
      </w:pPr>
    </w:p>
    <w:p w:rsidR="00C633F5" w:rsidRPr="00C633F5" w:rsidRDefault="00C633F5" w:rsidP="00C633F5">
      <w:pPr>
        <w:pStyle w:val="ConsPlusNormal"/>
        <w:jc w:val="both"/>
      </w:pPr>
    </w:p>
    <w:p w:rsidR="000535A3" w:rsidRDefault="000535A3" w:rsidP="000535A3">
      <w:pPr>
        <w:pStyle w:val="ConsPlusNormal"/>
        <w:spacing w:after="120"/>
        <w:ind w:firstLine="539"/>
        <w:jc w:val="both"/>
      </w:pPr>
      <w:r>
        <w:t xml:space="preserve">1. Настоящий Порядок разработан в соответствии со статьей 55.32 Градостроительного кодекса Российской Федерации и определяет механизм действий </w:t>
      </w:r>
      <w:r w:rsidR="00525813">
        <w:t>А</w:t>
      </w:r>
      <w:r>
        <w:t xml:space="preserve">дминистрации </w:t>
      </w:r>
      <w:r w:rsidR="00525813">
        <w:t>городского округа Анадырь</w:t>
      </w:r>
      <w:r>
        <w:t xml:space="preserve"> </w:t>
      </w:r>
      <w:r w:rsidR="00525813">
        <w:t xml:space="preserve">(далее – Администрация) </w:t>
      </w:r>
      <w:r w:rsidR="008B2892">
        <w:t>при поступлении</w:t>
      </w:r>
      <w:r>
        <w:t xml:space="preserve"> уведомлений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w:t>
      </w:r>
      <w:r w:rsidR="008B2892">
        <w:t>а также</w:t>
      </w:r>
      <w:r>
        <w:t xml:space="preserve"> механизм реализации принятого решения о сносе самовольной постройки либо решения о сносе самовольной постройки или ее приведении в соответствие с установленными требованиями.</w:t>
      </w:r>
    </w:p>
    <w:p w:rsidR="008B2892" w:rsidRDefault="008B2892" w:rsidP="000535A3">
      <w:pPr>
        <w:pStyle w:val="ConsPlusNormal"/>
        <w:spacing w:after="120"/>
        <w:ind w:firstLine="539"/>
        <w:jc w:val="both"/>
      </w:pPr>
      <w:r w:rsidRPr="008B2892">
        <w:t>По</w:t>
      </w:r>
      <w:r>
        <w:t>рядок</w:t>
      </w:r>
      <w:r w:rsidRPr="008B2892">
        <w:t xml:space="preserve"> является обязательным для исполнения всеми физическими и юридическими лицами на территории </w:t>
      </w:r>
      <w:r>
        <w:t>городского округа Анадырь</w:t>
      </w:r>
      <w:r w:rsidRPr="008B2892">
        <w:t>.</w:t>
      </w:r>
    </w:p>
    <w:p w:rsidR="000535A3" w:rsidRDefault="000535A3" w:rsidP="000535A3">
      <w:pPr>
        <w:pStyle w:val="ConsPlusNormal"/>
        <w:spacing w:after="120"/>
        <w:ind w:firstLine="539"/>
        <w:jc w:val="both"/>
      </w:pPr>
      <w:r>
        <w:t xml:space="preserve">2. Понятие </w:t>
      </w:r>
      <w:r w:rsidR="00525813">
        <w:t>«</w:t>
      </w:r>
      <w:r>
        <w:t>самовольная постройка</w:t>
      </w:r>
      <w:r w:rsidR="00525813">
        <w:t>»</w:t>
      </w:r>
      <w:r>
        <w:t>, применяемое в настоящем Порядке, используется в значении, определ</w:t>
      </w:r>
      <w:r w:rsidR="008B2892">
        <w:t>ё</w:t>
      </w:r>
      <w:r>
        <w:t>нном в пункте 1 статьи 222 Гражданского кодекса Российской Федерации.</w:t>
      </w:r>
    </w:p>
    <w:p w:rsidR="000535A3" w:rsidRDefault="000535A3" w:rsidP="000535A3">
      <w:pPr>
        <w:pStyle w:val="ConsPlusNormal"/>
        <w:spacing w:after="120"/>
        <w:ind w:firstLine="539"/>
        <w:jc w:val="both"/>
      </w:pPr>
      <w:r>
        <w:t xml:space="preserve">3. Выявление самовольной постройки осуществляется исполнительными органами государственной власти, уполномоченными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исполнительными органами государственной власти, уполномоченными на осуществление федерального государственного лесного надзора (лесной охраны), подведомственными им государственными учреждениями, должностными лицами государственных учреждений, осуществляющих управление особо охраняемыми природными территориями федерального и регионального значения, являющимися государственными инспекторами в области охраны окружающей среды, структурными подразделениями </w:t>
      </w:r>
      <w:r w:rsidR="00525813">
        <w:t>А</w:t>
      </w:r>
      <w:r>
        <w:t>дминистрации, осуществляющими муниципальный земельный контроль или муниципальный контроль в области охраны и использования особо охраняемых природных территорий</w:t>
      </w:r>
      <w:r w:rsidR="0011591B">
        <w:t xml:space="preserve"> (далее – уполномоченные органы)</w:t>
      </w:r>
      <w:r>
        <w:t>.</w:t>
      </w:r>
    </w:p>
    <w:p w:rsidR="000535A3" w:rsidRDefault="000535A3" w:rsidP="000535A3">
      <w:pPr>
        <w:pStyle w:val="ConsPlusNormal"/>
        <w:spacing w:after="120"/>
        <w:ind w:firstLine="539"/>
        <w:jc w:val="both"/>
      </w:pPr>
      <w:r>
        <w:t xml:space="preserve">4. В случае выявления самовольной постройки, расположенной на территории </w:t>
      </w:r>
      <w:r w:rsidR="00525813">
        <w:t>городского округа Анадырь</w:t>
      </w:r>
      <w:r>
        <w:t xml:space="preserve">, </w:t>
      </w:r>
      <w:r w:rsidR="0011591B">
        <w:t>уполномоченные органы</w:t>
      </w:r>
      <w:r>
        <w:t xml:space="preserve"> направляют в </w:t>
      </w:r>
      <w:r w:rsidR="00525813">
        <w:t>А</w:t>
      </w:r>
      <w:r>
        <w:t>дминистрацию уведомление о выявлении самовольной постройки с приложением документов, подт</w:t>
      </w:r>
      <w:r w:rsidR="008C1165">
        <w:t>верждающих соответствующий факт</w:t>
      </w:r>
      <w:r w:rsidR="0011591B">
        <w:t>, оформленное в соответствии с требованиями статьи 55.32 Градостроительного кодекса Российской Федерации</w:t>
      </w:r>
      <w:r w:rsidR="008C1165">
        <w:t>.</w:t>
      </w:r>
      <w:r>
        <w:t xml:space="preserve"> </w:t>
      </w:r>
    </w:p>
    <w:p w:rsidR="0011591B" w:rsidRPr="00556200" w:rsidRDefault="000535A3" w:rsidP="0011591B">
      <w:pPr>
        <w:pStyle w:val="ConsPlusNormal"/>
        <w:spacing w:after="120"/>
        <w:ind w:firstLine="539"/>
        <w:jc w:val="both"/>
      </w:pPr>
      <w:r>
        <w:t xml:space="preserve">5. </w:t>
      </w:r>
      <w:r w:rsidR="0011591B" w:rsidRPr="00556200">
        <w:t>Администрация в срок, не превышающий двадцати рабочих дней со дня получения уведомления о выявлении самовольной постройки и документов, подтверждающих наличие признаков самовольной постройки, рассматривает указанн</w:t>
      </w:r>
      <w:r w:rsidR="00CC7F55">
        <w:t>о</w:t>
      </w:r>
      <w:r w:rsidR="0011591B" w:rsidRPr="00556200">
        <w:t>е уведомление и документы и</w:t>
      </w:r>
      <w:r w:rsidR="00CC7F55">
        <w:t>,</w:t>
      </w:r>
      <w:r w:rsidR="0011591B" w:rsidRPr="00556200">
        <w:t xml:space="preserve"> по результатам такого рассмотрения</w:t>
      </w:r>
      <w:r w:rsidR="00CC7F55">
        <w:t>,</w:t>
      </w:r>
      <w:r w:rsidR="0011591B" w:rsidRPr="00556200">
        <w:t xml:space="preserve"> совершает одно из следующих действий:</w:t>
      </w:r>
    </w:p>
    <w:p w:rsidR="0011591B" w:rsidRPr="00556200" w:rsidRDefault="0011591B" w:rsidP="0011591B">
      <w:pPr>
        <w:pStyle w:val="ConsPlusNormal"/>
        <w:spacing w:after="120"/>
        <w:ind w:firstLine="539"/>
        <w:jc w:val="both"/>
      </w:pPr>
      <w:r w:rsidRPr="00556200">
        <w:t>1)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11591B" w:rsidRPr="00556200" w:rsidRDefault="0011591B" w:rsidP="0011591B">
      <w:pPr>
        <w:pStyle w:val="ConsPlusNormal"/>
        <w:spacing w:after="120"/>
        <w:ind w:firstLine="539"/>
        <w:jc w:val="both"/>
      </w:pPr>
      <w:r w:rsidRPr="00556200">
        <w:t>2) обращается в суд с иском о сносе самовольной постройки или ее приведении в соответствие с установленными требованиями;</w:t>
      </w:r>
    </w:p>
    <w:p w:rsidR="0011591B" w:rsidRPr="00556200" w:rsidRDefault="0011591B" w:rsidP="0011591B">
      <w:pPr>
        <w:pStyle w:val="ConsPlusNormal"/>
        <w:spacing w:after="120"/>
        <w:ind w:firstLine="539"/>
        <w:jc w:val="both"/>
      </w:pPr>
      <w:r w:rsidRPr="00556200">
        <w:t>3)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адрес лица, от которого поступило уведомление о выявлении самовольной постройки.</w:t>
      </w:r>
    </w:p>
    <w:p w:rsidR="005A4CE9" w:rsidRDefault="000535A3" w:rsidP="008C1165">
      <w:pPr>
        <w:pStyle w:val="ConsPlusNormal"/>
        <w:spacing w:after="120"/>
        <w:ind w:firstLine="539"/>
        <w:jc w:val="both"/>
      </w:pPr>
      <w:r>
        <w:t xml:space="preserve">6. </w:t>
      </w:r>
      <w:r w:rsidR="005A4CE9">
        <w:t>Рассмотрение уведомления о выявлении самовольной постройки и документов, подтверждающих наличие признаков самовольной постройки, поступивших в Администрацию, обеспечивается структурным подразделением Администрации - Управлением промышленности и сельского хозяйства Администрации городского округа Анадырь (далее – Управление промышленности).</w:t>
      </w:r>
    </w:p>
    <w:p w:rsidR="00030AD3" w:rsidRDefault="008C1165" w:rsidP="008C1165">
      <w:pPr>
        <w:pStyle w:val="ConsPlusNormal"/>
        <w:spacing w:after="120"/>
        <w:ind w:firstLine="539"/>
        <w:jc w:val="both"/>
      </w:pPr>
      <w:r w:rsidRPr="008C1165">
        <w:t>Управление промышленности</w:t>
      </w:r>
      <w:r>
        <w:t xml:space="preserve"> в срок, не превышающий </w:t>
      </w:r>
      <w:r w:rsidR="00030AD3">
        <w:t>5 (</w:t>
      </w:r>
      <w:r>
        <w:t>пяти</w:t>
      </w:r>
      <w:r w:rsidR="00030AD3">
        <w:t>)</w:t>
      </w:r>
      <w:r>
        <w:t xml:space="preserve"> рабочих дней со дня получения уведомления о выявлении самовольной постройки и документов, подтверждающих наличие признаков самовольной постройки, </w:t>
      </w:r>
      <w:r w:rsidRPr="00504FFE">
        <w:t>рассматривает</w:t>
      </w:r>
      <w:r>
        <w:t xml:space="preserve"> указанн</w:t>
      </w:r>
      <w:r w:rsidR="00CC7F55">
        <w:t>о</w:t>
      </w:r>
      <w:r>
        <w:t>е уведомление и документы и</w:t>
      </w:r>
      <w:r w:rsidR="00030AD3">
        <w:t>,</w:t>
      </w:r>
      <w:r>
        <w:t xml:space="preserve"> по результатам </w:t>
      </w:r>
      <w:r w:rsidRPr="00504FFE">
        <w:t>такого рассмотрения</w:t>
      </w:r>
      <w:r w:rsidR="00030AD3">
        <w:t>,</w:t>
      </w:r>
      <w:r>
        <w:t xml:space="preserve"> должно </w:t>
      </w:r>
      <w:r w:rsidR="00CB1F4E">
        <w:t xml:space="preserve">подготовить заключение, </w:t>
      </w:r>
      <w:r w:rsidR="00D44394">
        <w:t>в котором указать</w:t>
      </w:r>
      <w:r w:rsidR="00030AD3">
        <w:t>:</w:t>
      </w:r>
    </w:p>
    <w:p w:rsidR="00030AD3" w:rsidRDefault="00030AD3" w:rsidP="008C1165">
      <w:pPr>
        <w:pStyle w:val="ConsPlusNormal"/>
        <w:spacing w:after="120"/>
        <w:ind w:firstLine="539"/>
        <w:jc w:val="both"/>
      </w:pPr>
      <w:r>
        <w:t xml:space="preserve">а) </w:t>
      </w:r>
      <w:r w:rsidRPr="00030AD3">
        <w:t>усматрива</w:t>
      </w:r>
      <w:r>
        <w:t>ю</w:t>
      </w:r>
      <w:r w:rsidRPr="00030AD3">
        <w:t xml:space="preserve">тся </w:t>
      </w:r>
      <w:r>
        <w:t>/ не усматриваются признаки самовольной постройки;</w:t>
      </w:r>
    </w:p>
    <w:p w:rsidR="00CB1F4E" w:rsidRDefault="00030AD3" w:rsidP="008C1165">
      <w:pPr>
        <w:pStyle w:val="ConsPlusNormal"/>
        <w:spacing w:after="120"/>
        <w:ind w:firstLine="539"/>
        <w:jc w:val="both"/>
      </w:pPr>
      <w:r>
        <w:t>б)</w:t>
      </w:r>
      <w:r w:rsidR="008C1165">
        <w:t xml:space="preserve"> имеются ли </w:t>
      </w:r>
      <w:r w:rsidR="00CB1F4E">
        <w:t xml:space="preserve">полномочия для </w:t>
      </w:r>
      <w:r w:rsidR="00CB1F4E" w:rsidRPr="00CB1F4E">
        <w:t>прин</w:t>
      </w:r>
      <w:r w:rsidR="00CB1F4E">
        <w:t xml:space="preserve">ятия </w:t>
      </w:r>
      <w:r w:rsidR="0011591B">
        <w:t xml:space="preserve">Администрацией </w:t>
      </w:r>
      <w:r w:rsidR="00CB1F4E" w:rsidRPr="00CB1F4E">
        <w:t>решени</w:t>
      </w:r>
      <w:r w:rsidR="00CB1F4E">
        <w:t>я</w:t>
      </w:r>
      <w:r w:rsidR="00CB1F4E" w:rsidRPr="00CB1F4E">
        <w:t xml:space="preserve"> о сносе самовольной постройки либо решени</w:t>
      </w:r>
      <w:r w:rsidR="00CB1F4E">
        <w:t>я</w:t>
      </w:r>
      <w:r w:rsidR="00CB1F4E" w:rsidRPr="00CB1F4E">
        <w:t xml:space="preserve">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030AD3" w:rsidRDefault="00CB1F4E" w:rsidP="008C1165">
      <w:pPr>
        <w:pStyle w:val="ConsPlusNormal"/>
        <w:spacing w:after="120"/>
        <w:ind w:firstLine="539"/>
        <w:jc w:val="both"/>
      </w:pPr>
      <w:r>
        <w:t xml:space="preserve">в) имеются ли </w:t>
      </w:r>
      <w:r w:rsidR="008C1165">
        <w:t>основания для обращения</w:t>
      </w:r>
      <w:r w:rsidR="00030AD3" w:rsidRPr="00030AD3">
        <w:t xml:space="preserve"> </w:t>
      </w:r>
      <w:r w:rsidR="00030AD3">
        <w:t xml:space="preserve">в суд с иском </w:t>
      </w:r>
      <w:r w:rsidR="007D7893">
        <w:t xml:space="preserve">о сносе или </w:t>
      </w:r>
      <w:r w:rsidR="00030AD3">
        <w:t xml:space="preserve">о сносе самовольной постройки или ее приведении в соответствие с установленными требованиями. </w:t>
      </w:r>
    </w:p>
    <w:p w:rsidR="00CB1F4E" w:rsidRDefault="00CB1F4E" w:rsidP="00CB1F4E">
      <w:pPr>
        <w:pStyle w:val="ConsPlusNormal"/>
        <w:spacing w:after="120"/>
        <w:ind w:firstLine="539"/>
        <w:jc w:val="both"/>
      </w:pPr>
      <w:r>
        <w:t>7.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пунктом 8 настоящего Порядка, Администрацией при условии отсутствия обстоятельств, предусмотренных пунктами 9, 10 настоящего Порядка.</w:t>
      </w:r>
    </w:p>
    <w:p w:rsidR="00E363F8" w:rsidRDefault="00E363F8" w:rsidP="00E363F8">
      <w:pPr>
        <w:pStyle w:val="ConsPlusNormal"/>
        <w:spacing w:after="120"/>
        <w:ind w:firstLine="539"/>
        <w:jc w:val="both"/>
      </w:pPr>
      <w:r w:rsidRPr="00556200">
        <w:t>При наличии оснований для обращения в суд</w:t>
      </w:r>
      <w:r>
        <w:t>,</w:t>
      </w:r>
      <w:r w:rsidRPr="00556200">
        <w:t xml:space="preserve"> Управление промышленности в течение одного рабочего дня </w:t>
      </w:r>
      <w:r>
        <w:t xml:space="preserve">после подготовки заключения </w:t>
      </w:r>
      <w:r w:rsidRPr="00556200">
        <w:t xml:space="preserve">передает </w:t>
      </w:r>
      <w:r>
        <w:t xml:space="preserve">его и </w:t>
      </w:r>
      <w:r w:rsidRPr="00556200">
        <w:t xml:space="preserve">поступившее уведомление о выявлении самовольной постройки </w:t>
      </w:r>
      <w:r>
        <w:t>с прилагаемыми</w:t>
      </w:r>
      <w:r w:rsidRPr="00556200">
        <w:t xml:space="preserve"> документ</w:t>
      </w:r>
      <w:r>
        <w:t>ами</w:t>
      </w:r>
      <w:r w:rsidRPr="00556200">
        <w:t xml:space="preserve"> служебной запиской </w:t>
      </w:r>
      <w:r>
        <w:br/>
      </w:r>
      <w:r w:rsidRPr="00556200">
        <w:t>в Аппарат.</w:t>
      </w:r>
    </w:p>
    <w:p w:rsidR="00CB1F4E" w:rsidRDefault="00CB1F4E" w:rsidP="00CB1F4E">
      <w:pPr>
        <w:pStyle w:val="ConsPlusNormal"/>
        <w:spacing w:after="120"/>
        <w:ind w:firstLine="539"/>
        <w:jc w:val="both"/>
      </w:pPr>
      <w:r w:rsidRPr="00CB1F4E">
        <w:t>Подготовка и подача искового заявления в суд с требованием о сносе самовольной постройки либо о сносе самовольной постройки или ее приведении в соответствие с установленными требованиями, об изъятии земельного участка и о его передаче в государственную или муниципальную собственность, об изъятии земельного участка и о его продаже с публичных торгов обеспечивается структурным подразделением Администрации - Управлением по организационным и административно-правовым вопросам Администрации (далее – Аппарат)</w:t>
      </w:r>
      <w:r w:rsidR="00B50A5D">
        <w:t xml:space="preserve"> </w:t>
      </w:r>
      <w:r w:rsidR="00B50A5D">
        <w:t>в срок, установленный п. 5 настоящего Порядка</w:t>
      </w:r>
      <w:r w:rsidRPr="00CB1F4E">
        <w:t>.</w:t>
      </w:r>
    </w:p>
    <w:p w:rsidR="00B8492A" w:rsidRDefault="00B8492A" w:rsidP="000535A3">
      <w:pPr>
        <w:pStyle w:val="ConsPlusNormal"/>
        <w:spacing w:after="120"/>
        <w:ind w:firstLine="539"/>
        <w:jc w:val="both"/>
      </w:pPr>
      <w:r>
        <w:t xml:space="preserve">В случаях отсутствия признаков самовольной постройки по результатам рассмотрения поступившего уведомления и документов к нему </w:t>
      </w:r>
      <w:r w:rsidRPr="00556200">
        <w:t>Управление промышленности</w:t>
      </w:r>
      <w:r w:rsidRPr="00B8492A">
        <w:t xml:space="preserve"> </w:t>
      </w:r>
      <w:r>
        <w:t xml:space="preserve">в срок, установленный п. 5 настоящего Порядка, </w:t>
      </w:r>
      <w:r w:rsidRPr="00B8492A">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B8492A">
        <w:t>в адрес лица, от которого поступило уведомление о выявлении самовольной постройки</w:t>
      </w:r>
      <w:r>
        <w:t>,</w:t>
      </w:r>
      <w:r>
        <w:t xml:space="preserve"> </w:t>
      </w:r>
      <w:r w:rsidRPr="00B8492A">
        <w:t xml:space="preserve">уведомление о том, что наличие признаков самовольной постройки не усматривается </w:t>
      </w:r>
      <w:r>
        <w:t>с приложением</w:t>
      </w:r>
      <w:r>
        <w:t xml:space="preserve"> </w:t>
      </w:r>
      <w:r>
        <w:t>копии</w:t>
      </w:r>
      <w:r>
        <w:t xml:space="preserve"> </w:t>
      </w:r>
      <w:r>
        <w:t xml:space="preserve">подготовленного </w:t>
      </w:r>
      <w:r>
        <w:t>заключения</w:t>
      </w:r>
      <w:r w:rsidRPr="00B8492A">
        <w:t>.</w:t>
      </w:r>
    </w:p>
    <w:p w:rsidR="00194A2C" w:rsidRDefault="00194A2C" w:rsidP="000535A3">
      <w:pPr>
        <w:pStyle w:val="ConsPlusNormal"/>
        <w:spacing w:after="120"/>
        <w:ind w:firstLine="539"/>
        <w:jc w:val="both"/>
      </w:pPr>
      <w:r w:rsidRPr="00556200">
        <w:t xml:space="preserve">При наличии </w:t>
      </w:r>
      <w:r w:rsidRPr="00194A2C">
        <w:t>полномочи</w:t>
      </w:r>
      <w:r>
        <w:t>й</w:t>
      </w:r>
      <w:r w:rsidRPr="00194A2C">
        <w:t xml:space="preserve"> для принятия Администрацией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r>
        <w:t xml:space="preserve">, </w:t>
      </w:r>
      <w:r w:rsidRPr="00556200">
        <w:t>Управление промышленности</w:t>
      </w:r>
      <w:r>
        <w:t xml:space="preserve"> </w:t>
      </w:r>
      <w:r w:rsidR="00B8492A">
        <w:t xml:space="preserve">в срок, установленный п. 5 настоящего Порядка, </w:t>
      </w:r>
      <w:r w:rsidRPr="00556200">
        <w:t>готовит проект решения о сносе самовольной постройки либо решение о сносе самовольной постройки или ее приведении в соответствие с установленными требованиями</w:t>
      </w:r>
      <w:r>
        <w:t xml:space="preserve"> и обеспечивает его принятие и </w:t>
      </w:r>
      <w:r w:rsidR="00517FC7">
        <w:t xml:space="preserve">дальнейшее </w:t>
      </w:r>
      <w:r>
        <w:t>опубликование (при необходимости).</w:t>
      </w:r>
    </w:p>
    <w:p w:rsidR="000535A3" w:rsidRDefault="000535A3" w:rsidP="000535A3">
      <w:pPr>
        <w:pStyle w:val="ConsPlusNormal"/>
        <w:spacing w:after="120"/>
        <w:ind w:firstLine="539"/>
        <w:jc w:val="both"/>
      </w:pPr>
      <w:r>
        <w:t>8. Администрация принимает:</w:t>
      </w:r>
    </w:p>
    <w:p w:rsidR="000535A3" w:rsidRDefault="000535A3" w:rsidP="000535A3">
      <w:pPr>
        <w:pStyle w:val="ConsPlusNormal"/>
        <w:spacing w:after="120"/>
        <w:ind w:firstLine="539"/>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0535A3" w:rsidRDefault="000535A3" w:rsidP="000535A3">
      <w:pPr>
        <w:pStyle w:val="ConsPlusNormal"/>
        <w:spacing w:after="120"/>
        <w:ind w:firstLine="539"/>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0535A3" w:rsidRDefault="000535A3" w:rsidP="000535A3">
      <w:pPr>
        <w:pStyle w:val="ConsPlusNormal"/>
        <w:spacing w:after="120"/>
        <w:ind w:firstLine="539"/>
        <w:jc w:val="both"/>
      </w:pPr>
      <w:r>
        <w:t xml:space="preserve">9. Предусмотренные пунктом 8 настоящего Порядка решения не могут быть приняты </w:t>
      </w:r>
      <w:r w:rsidR="00525813">
        <w:t>А</w:t>
      </w:r>
      <w:r>
        <w:t>дминистрацией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0535A3" w:rsidRDefault="000535A3" w:rsidP="000535A3">
      <w:pPr>
        <w:pStyle w:val="ConsPlusNormal"/>
        <w:spacing w:after="120"/>
        <w:ind w:firstLine="539"/>
        <w:jc w:val="both"/>
      </w:pPr>
      <w:r>
        <w:t>10. Администрация не вправе принимать решения, предусмотренные пунктом 8 настоящего Порядка,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0535A3" w:rsidRDefault="000535A3" w:rsidP="000535A3">
      <w:pPr>
        <w:pStyle w:val="ConsPlusNormal"/>
        <w:spacing w:after="120"/>
        <w:ind w:firstLine="539"/>
        <w:jc w:val="both"/>
      </w:pPr>
      <w:r>
        <w:t xml:space="preserve">11. Решения, предусмотренные </w:t>
      </w:r>
      <w:r w:rsidR="00CA27CE">
        <w:t>п</w:t>
      </w:r>
      <w:r>
        <w:t>п</w:t>
      </w:r>
      <w:r w:rsidR="00CA27CE">
        <w:t>.</w:t>
      </w:r>
      <w:r>
        <w:t xml:space="preserve"> 8</w:t>
      </w:r>
      <w:r w:rsidR="00CA27CE">
        <w:t>, 24</w:t>
      </w:r>
      <w:r>
        <w:t xml:space="preserve"> настоящего Порядка, принимаются в форме постановлений </w:t>
      </w:r>
      <w:r w:rsidR="00525813">
        <w:t>А</w:t>
      </w:r>
      <w:r>
        <w:t>дминистрации.</w:t>
      </w:r>
    </w:p>
    <w:p w:rsidR="000535A3" w:rsidRDefault="000535A3" w:rsidP="000535A3">
      <w:pPr>
        <w:pStyle w:val="ConsPlusNormal"/>
        <w:spacing w:after="120"/>
        <w:ind w:firstLine="539"/>
        <w:jc w:val="both"/>
      </w:pPr>
      <w:r>
        <w:t xml:space="preserve">12. Срок для сноса самовольной постройки определяется в постановлении </w:t>
      </w:r>
      <w:r w:rsidR="0011591B">
        <w:t>А</w:t>
      </w:r>
      <w:r>
        <w:t>дминистрации, содержащем решение о сносе самовольной постройки, и устанавливается с учетом характера самовольной постройки, но не может составлять менее чем три месяца и более чем двенадцать месяцев.</w:t>
      </w:r>
    </w:p>
    <w:p w:rsidR="000535A3" w:rsidRDefault="000535A3" w:rsidP="000535A3">
      <w:pPr>
        <w:pStyle w:val="ConsPlusNormal"/>
        <w:spacing w:after="120"/>
        <w:ind w:firstLine="539"/>
        <w:jc w:val="both"/>
      </w:pPr>
      <w:r>
        <w:t xml:space="preserve">13. Срок для приведения самовольной постройки в соответствие с установленными требованиями определяется в постановлении </w:t>
      </w:r>
      <w:r w:rsidR="00525813">
        <w:t>А</w:t>
      </w:r>
      <w:r>
        <w:t>дминистрации, содержащем решение о сносе самовольной постройки или ее приведении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0535A3" w:rsidRDefault="000535A3" w:rsidP="000535A3">
      <w:pPr>
        <w:pStyle w:val="ConsPlusNormal"/>
        <w:spacing w:after="120"/>
        <w:ind w:firstLine="539"/>
        <w:jc w:val="both"/>
      </w:pPr>
      <w:r>
        <w:t xml:space="preserve">14. В течение семи рабочих дней со дня принятия решения, предусмотренного пунктом 8 настоящего Порядка, </w:t>
      </w:r>
      <w:r w:rsidR="004A237E">
        <w:t>Управление промышленности</w:t>
      </w:r>
      <w:r>
        <w:t xml:space="preserve"> обязан</w:t>
      </w:r>
      <w:r w:rsidR="004A237E">
        <w:t>о</w:t>
      </w:r>
      <w:r>
        <w:t xml:space="preserve"> направить копию соответствующего постановления лицу, осуществившему самовольную постройку, а при отсутствии у </w:t>
      </w:r>
      <w:r w:rsidR="004A237E">
        <w:t>А</w:t>
      </w:r>
      <w:r>
        <w:t xml:space="preserve">дминистрации сведений о таком лице </w:t>
      </w:r>
      <w:r w:rsidR="004A237E">
        <w:t xml:space="preserve">- </w:t>
      </w:r>
      <w:r>
        <w:t>правообладателю земельного участка, на котором создана или возведена самовольная постройка.</w:t>
      </w:r>
    </w:p>
    <w:p w:rsidR="000535A3" w:rsidRDefault="000535A3" w:rsidP="000535A3">
      <w:pPr>
        <w:pStyle w:val="ConsPlusNormal"/>
        <w:spacing w:after="120"/>
        <w:ind w:firstLine="539"/>
        <w:jc w:val="both"/>
      </w:pPr>
      <w:r>
        <w:t xml:space="preserve">15. В случае, если лица, указанные в пункте 14 настоящего Порядка, не были выявлены, </w:t>
      </w:r>
      <w:r w:rsidR="004A237E">
        <w:t xml:space="preserve">Управление промышленности </w:t>
      </w:r>
      <w:r>
        <w:t>в течение семи рабочих дней со дня принятия решения, предусмотренного пунктом 8 настоящего Порядка, обязан</w:t>
      </w:r>
      <w:r w:rsidR="004A237E">
        <w:t>о</w:t>
      </w:r>
      <w:r>
        <w:t>:</w:t>
      </w:r>
    </w:p>
    <w:p w:rsidR="000535A3" w:rsidRDefault="000535A3" w:rsidP="000535A3">
      <w:pPr>
        <w:pStyle w:val="ConsPlusNormal"/>
        <w:spacing w:after="120"/>
        <w:ind w:firstLine="539"/>
        <w:jc w:val="both"/>
      </w:pPr>
      <w:r>
        <w:t xml:space="preserve">1) обеспечить опубликование </w:t>
      </w:r>
      <w:r w:rsidR="004A237E" w:rsidRPr="004A237E">
        <w:t xml:space="preserve">на официальном информационно-правовом ресурсе городского округа Анадырь WWW.NOVOMARIINSK.RU </w:t>
      </w:r>
      <w:r>
        <w:t>сообщения о планируемых сносе самовольной постройки или ее приведении в соответствие с установленными требованиями;</w:t>
      </w:r>
    </w:p>
    <w:p w:rsidR="000535A3" w:rsidRDefault="000535A3" w:rsidP="000535A3">
      <w:pPr>
        <w:pStyle w:val="ConsPlusNormal"/>
        <w:spacing w:after="120"/>
        <w:ind w:firstLine="539"/>
        <w:jc w:val="both"/>
      </w:pPr>
      <w:r>
        <w:t xml:space="preserve">2) обеспечить размещение </w:t>
      </w:r>
      <w:r w:rsidR="004A237E" w:rsidRPr="004A237E">
        <w:t xml:space="preserve">на официальном информационно-правовом ресурсе городского округа Анадырь WWW.NOVOMARIINSK.RU </w:t>
      </w:r>
      <w:r>
        <w:t xml:space="preserve">в информационно-телекоммуникационной сети </w:t>
      </w:r>
      <w:r w:rsidR="00525813">
        <w:t>«</w:t>
      </w:r>
      <w:r>
        <w:t>Интернет</w:t>
      </w:r>
      <w:r w:rsidR="00525813">
        <w:t>»</w:t>
      </w:r>
      <w:r>
        <w:t xml:space="preserve"> сообщения о планируемых сносе самовольной постройки или ее приведении в соответствие с установленными требованиями;</w:t>
      </w:r>
    </w:p>
    <w:p w:rsidR="000535A3" w:rsidRDefault="000535A3" w:rsidP="000535A3">
      <w:pPr>
        <w:pStyle w:val="ConsPlusNormal"/>
        <w:spacing w:after="120"/>
        <w:ind w:firstLine="539"/>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535A3" w:rsidRDefault="000535A3" w:rsidP="000535A3">
      <w:pPr>
        <w:pStyle w:val="ConsPlusNormal"/>
        <w:spacing w:after="120"/>
        <w:ind w:firstLine="539"/>
        <w:jc w:val="both"/>
      </w:pPr>
      <w:r>
        <w:t>Информационный щит, предусмотренный подпунктом 3 настоящего пункта, может быть представлен в виде настенной или наземной (напольной) конструкции.</w:t>
      </w:r>
    </w:p>
    <w:p w:rsidR="00260909" w:rsidRDefault="00260909" w:rsidP="000535A3">
      <w:pPr>
        <w:pStyle w:val="ConsPlusNormal"/>
        <w:spacing w:after="120"/>
        <w:ind w:firstLine="539"/>
        <w:jc w:val="both"/>
      </w:pPr>
      <w:r w:rsidRPr="00260909">
        <w:t xml:space="preserve">О размещении на информационном щите в границах земельного участка, на котором создана самовольная постройка, уведомления или сообщения о планируемом сносе самовольной постройки </w:t>
      </w:r>
      <w:r>
        <w:t>Управлением промышленности</w:t>
      </w:r>
      <w:r w:rsidRPr="00260909">
        <w:t xml:space="preserve"> составляется акт</w:t>
      </w:r>
      <w:r w:rsidR="007271D9">
        <w:t xml:space="preserve"> </w:t>
      </w:r>
      <w:r w:rsidR="007271D9" w:rsidRPr="00277933">
        <w:t>с фотофиксацией</w:t>
      </w:r>
      <w:r w:rsidR="00277933">
        <w:t xml:space="preserve"> (при необходимости)</w:t>
      </w:r>
      <w:r w:rsidRPr="00260909">
        <w:t>.</w:t>
      </w:r>
    </w:p>
    <w:p w:rsidR="000535A3" w:rsidRDefault="000535A3" w:rsidP="000535A3">
      <w:pPr>
        <w:pStyle w:val="ConsPlusNormal"/>
        <w:spacing w:after="120"/>
        <w:ind w:firstLine="539"/>
        <w:jc w:val="both"/>
      </w:pPr>
      <w:r>
        <w:t xml:space="preserve">16.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постановлением </w:t>
      </w:r>
      <w:r w:rsidR="00525813">
        <w:t>А</w:t>
      </w:r>
      <w:r>
        <w:t>дминистрации.</w:t>
      </w:r>
    </w:p>
    <w:p w:rsidR="00260909" w:rsidRDefault="00260909" w:rsidP="00260909">
      <w:pPr>
        <w:pStyle w:val="ConsPlusNormal"/>
        <w:spacing w:after="120"/>
        <w:ind w:firstLine="539"/>
        <w:jc w:val="both"/>
      </w:pPr>
      <w:r>
        <w:t xml:space="preserve">Если лицо, осуществившее самовольную постройку, после истечения срока, указанного в постановлении о сносе самовольной постройки либо </w:t>
      </w:r>
      <w:r w:rsidR="004C2842">
        <w:br/>
        <w:t xml:space="preserve">в </w:t>
      </w:r>
      <w:r>
        <w:t>постановлении о сносе самовольной постройки или ее приведении в соответствие с установленными требованиями:</w:t>
      </w:r>
    </w:p>
    <w:p w:rsidR="00260909" w:rsidRDefault="00260909" w:rsidP="00260909">
      <w:pPr>
        <w:pStyle w:val="ConsPlusNormal"/>
        <w:spacing w:after="120"/>
        <w:ind w:firstLine="539"/>
        <w:jc w:val="both"/>
      </w:pPr>
      <w:r>
        <w:t>- не выполнило требование о добровольном освобождении земельного участка и сносе самовольной постройки или о приведении объекта капитального строительства в первоначальное состояние в соответствии с кадастровым (техническим) паспортом объекта, являющимся обязательным приложением к документам, необходимым для осуществления государственной регистрации права собственности на объект, либо о приведении самовольной постройки в соответствие установленным требованиям;</w:t>
      </w:r>
    </w:p>
    <w:p w:rsidR="00702ECB" w:rsidRDefault="00260909" w:rsidP="00260909">
      <w:pPr>
        <w:pStyle w:val="ConsPlusNormal"/>
        <w:spacing w:after="120"/>
        <w:ind w:firstLine="539"/>
        <w:jc w:val="both"/>
      </w:pPr>
      <w:r>
        <w:t>- не обратилось в суд с иском о признании за ним права собственности на самовольную постройку,</w:t>
      </w:r>
      <w:r w:rsidR="004C2842">
        <w:t xml:space="preserve"> </w:t>
      </w:r>
    </w:p>
    <w:p w:rsidR="00260909" w:rsidRDefault="003B7DED" w:rsidP="00F15943">
      <w:pPr>
        <w:pStyle w:val="ConsPlusNormal"/>
        <w:spacing w:after="120"/>
        <w:jc w:val="both"/>
      </w:pPr>
      <w:r w:rsidRPr="00556200">
        <w:t xml:space="preserve">в течение одного рабочего дня </w:t>
      </w:r>
      <w:r>
        <w:t xml:space="preserve">после истечения срока </w:t>
      </w:r>
      <w:r w:rsidR="001F439B" w:rsidRPr="001F439B">
        <w:t>Управлением промышленности</w:t>
      </w:r>
      <w:r w:rsidR="001F439B">
        <w:t xml:space="preserve"> </w:t>
      </w:r>
      <w:r w:rsidR="00260909">
        <w:t>материалы направляются</w:t>
      </w:r>
      <w:r w:rsidR="001F439B" w:rsidRPr="001F439B">
        <w:t xml:space="preserve"> </w:t>
      </w:r>
      <w:r w:rsidR="001F439B">
        <w:t>служебной запиской</w:t>
      </w:r>
      <w:r w:rsidR="001F439B" w:rsidRPr="001F439B">
        <w:t xml:space="preserve"> </w:t>
      </w:r>
      <w:r w:rsidR="00260909">
        <w:t>в Аппарат для предъявления соответствующих исковых требований в суд.</w:t>
      </w:r>
    </w:p>
    <w:p w:rsidR="000535A3" w:rsidRDefault="000535A3" w:rsidP="000535A3">
      <w:pPr>
        <w:pStyle w:val="ConsPlusNormal"/>
        <w:spacing w:after="120"/>
        <w:ind w:firstLine="539"/>
        <w:jc w:val="both"/>
      </w:pPr>
      <w:r>
        <w:t>17. Снос самовольной постройки или е</w:t>
      </w:r>
      <w:r w:rsidR="00415E66">
        <w:t>ё</w:t>
      </w:r>
      <w:r>
        <w:t xml:space="preserve"> приведение в соответствие с установленными требованиями обеспечивается муниципальным учреждением, наделенным соответствующими полномочиями согласно учредительным документам, самостоятельно либо с привлечением иных лиц на основании муниципального контракта о сносе самовольной постройки или ее приведении в соответствие с установленными требованиями,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следующих случаях:</w:t>
      </w:r>
    </w:p>
    <w:p w:rsidR="000535A3" w:rsidRDefault="000535A3" w:rsidP="000535A3">
      <w:pPr>
        <w:pStyle w:val="ConsPlusNormal"/>
        <w:spacing w:after="120"/>
        <w:ind w:firstLine="539"/>
        <w:jc w:val="both"/>
      </w:pPr>
      <w:r>
        <w:t xml:space="preserve">1) в течение двух месяцев со дня размещения </w:t>
      </w:r>
      <w:r w:rsidR="004A237E" w:rsidRPr="004A237E">
        <w:t>на официальном информационно-правовом ресурсе городского округа Анадырь WWW.NOVOMARIINSK.RU</w:t>
      </w:r>
      <w:r>
        <w:t xml:space="preserve"> в информационно-телекоммуникационной сети </w:t>
      </w:r>
      <w:r w:rsidR="00525813">
        <w:t>«</w:t>
      </w:r>
      <w:r>
        <w:t>Интернет</w:t>
      </w:r>
      <w:r w:rsidR="00525813">
        <w:t>»</w:t>
      </w:r>
      <w:r>
        <w:t xml:space="preserve"> сообщения о планируемых сносе самовольной постройки или ее приведении в соответствие с установленными требованиями лица, указанные в пункте 16 настоящего Порядка, не были выявлены;</w:t>
      </w:r>
    </w:p>
    <w:p w:rsidR="000535A3" w:rsidRDefault="000535A3" w:rsidP="000535A3">
      <w:pPr>
        <w:pStyle w:val="ConsPlusNormal"/>
        <w:spacing w:after="120"/>
        <w:ind w:firstLine="539"/>
        <w:jc w:val="both"/>
      </w:pPr>
      <w:r>
        <w:t xml:space="preserve">2) в течение шести месяцев со дня истечения срока, установленного решением суда или постановлением </w:t>
      </w:r>
      <w:r w:rsidR="00B17142">
        <w:t>А</w:t>
      </w:r>
      <w:r>
        <w:t xml:space="preserve">дминистрации о сносе самовольной постройки либо решением суда или постановлением </w:t>
      </w:r>
      <w:r w:rsidR="00525813">
        <w:t>А</w:t>
      </w:r>
      <w:r>
        <w:t>дминистрации о сносе самовольной постройки или ее приведении в соответствие с установленными требованиями, лица, указанные в пункте 16 настоящего Порядка, не выполнили соответствующие обязанности, предусмотренные пунктом 18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535A3" w:rsidRDefault="000535A3" w:rsidP="000535A3">
      <w:pPr>
        <w:pStyle w:val="ConsPlusNormal"/>
        <w:spacing w:after="120"/>
        <w:ind w:firstLine="539"/>
        <w:jc w:val="both"/>
      </w:pPr>
      <w:r>
        <w:t xml:space="preserve">3) в срок, установленный решением суда или постановлением </w:t>
      </w:r>
      <w:r w:rsidR="00525813">
        <w:t>А</w:t>
      </w:r>
      <w:r>
        <w:t xml:space="preserve">дминистрации о сносе самовольной постройки либо решением суда или постановлением </w:t>
      </w:r>
      <w:r w:rsidR="00525813">
        <w:t>А</w:t>
      </w:r>
      <w:r>
        <w:t>дминистрации о сносе самовольной постройки или е</w:t>
      </w:r>
      <w:r w:rsidR="003F6170">
        <w:t>ё</w:t>
      </w:r>
      <w:r>
        <w:t xml:space="preserve"> приведении в соответствие с установленными требованиями, лицами, указанными в пункте 16 настоящего Порядка, не выполнены соответствующие обязанности, предусмотренные пунктом 18 настоящего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535A3" w:rsidRDefault="000535A3" w:rsidP="000535A3">
      <w:pPr>
        <w:pStyle w:val="ConsPlusNormal"/>
        <w:spacing w:after="120"/>
        <w:ind w:firstLine="539"/>
        <w:jc w:val="both"/>
      </w:pPr>
      <w:r>
        <w:t>18. Лица, указанные в пункте 16 настоящего Порядка, обязаны:</w:t>
      </w:r>
    </w:p>
    <w:p w:rsidR="000535A3" w:rsidRDefault="000535A3" w:rsidP="000535A3">
      <w:pPr>
        <w:pStyle w:val="ConsPlusNormal"/>
        <w:spacing w:after="120"/>
        <w:ind w:firstLine="539"/>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535A3" w:rsidRDefault="000535A3" w:rsidP="000535A3">
      <w:pPr>
        <w:pStyle w:val="ConsPlusNormal"/>
        <w:spacing w:after="120"/>
        <w:ind w:firstLine="539"/>
        <w:jc w:val="both"/>
      </w:pPr>
      <w:r>
        <w:t xml:space="preserve">2) осуществить снос самовольной постройки либо представить в </w:t>
      </w:r>
      <w:r w:rsidR="00525813">
        <w:t>А</w:t>
      </w:r>
      <w:r>
        <w:t>дминистрацию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535A3" w:rsidRDefault="000535A3" w:rsidP="000535A3">
      <w:pPr>
        <w:pStyle w:val="ConsPlusNormal"/>
        <w:spacing w:after="120"/>
        <w:ind w:firstLine="539"/>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такие лица представили в </w:t>
      </w:r>
      <w:r w:rsidR="00525813">
        <w:t>А</w:t>
      </w:r>
      <w:r>
        <w:t>дминистрацию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535A3" w:rsidRDefault="000535A3" w:rsidP="000535A3">
      <w:pPr>
        <w:pStyle w:val="ConsPlusNormal"/>
        <w:spacing w:after="120"/>
        <w:ind w:firstLine="539"/>
        <w:jc w:val="both"/>
      </w:pPr>
      <w:r>
        <w:t xml:space="preserve">19. В случае, если указанными в пункте 16 настоящего Порядка лицами в установленные сроки не выполнены обязанности, предусмотренные пунктом 18 настоящего Порядка, </w:t>
      </w:r>
      <w:r w:rsidR="00525813">
        <w:t>А</w:t>
      </w:r>
      <w:r>
        <w:t>дминистрация выполняет одно из следующих действий:</w:t>
      </w:r>
    </w:p>
    <w:p w:rsidR="000535A3" w:rsidRDefault="000535A3" w:rsidP="000535A3">
      <w:pPr>
        <w:pStyle w:val="ConsPlusNormal"/>
        <w:spacing w:after="120"/>
        <w:ind w:firstLine="539"/>
        <w:jc w:val="both"/>
      </w:pPr>
      <w:r>
        <w:t xml:space="preserve">1) направляет в течение семи рабочих дней со дня истечения срока, предусмотренного пунктом 18 настоящего Порядка для выполнения соответствующей обязанности, уведомление об этом в исполнительный орган государственной власти или в структурное подразделение </w:t>
      </w:r>
      <w:r w:rsidR="00525813">
        <w:t>А</w:t>
      </w:r>
      <w:r>
        <w:t xml:space="preserve">дминистрации - Управление </w:t>
      </w:r>
      <w:r w:rsidR="00525813">
        <w:t>финансов, экономики и имущественных отношений</w:t>
      </w:r>
      <w:r>
        <w:t xml:space="preserve"> </w:t>
      </w:r>
      <w:r w:rsidR="00525813">
        <w:t>А</w:t>
      </w:r>
      <w:r>
        <w:t>дминистрации, уполномоченное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535A3" w:rsidRDefault="000535A3" w:rsidP="000535A3">
      <w:pPr>
        <w:pStyle w:val="ConsPlusNormal"/>
        <w:spacing w:after="120"/>
        <w:ind w:firstLine="539"/>
        <w:jc w:val="both"/>
      </w:pPr>
      <w:r>
        <w:t>2) обращается в течение шести месяцев со дня истечения срока, предусмотренного пунктом 18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17 настоящего Порядка;</w:t>
      </w:r>
    </w:p>
    <w:p w:rsidR="000535A3" w:rsidRDefault="000535A3" w:rsidP="000535A3">
      <w:pPr>
        <w:pStyle w:val="ConsPlusNormal"/>
        <w:spacing w:after="120"/>
        <w:ind w:firstLine="539"/>
        <w:jc w:val="both"/>
      </w:pPr>
      <w:r>
        <w:t>3) обращается в течение шести месяцев со дня истечения срока, предусмотренного пунктом 18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17 настоящего Порядка.</w:t>
      </w:r>
    </w:p>
    <w:p w:rsidR="000535A3" w:rsidRDefault="000535A3" w:rsidP="000535A3">
      <w:pPr>
        <w:pStyle w:val="ConsPlusNormal"/>
        <w:spacing w:after="120"/>
        <w:ind w:firstLine="539"/>
        <w:jc w:val="both"/>
      </w:pPr>
      <w:r>
        <w:t>20.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муниципальный контракт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0535A3" w:rsidRDefault="000535A3" w:rsidP="000535A3">
      <w:pPr>
        <w:pStyle w:val="ConsPlusNormal"/>
        <w:spacing w:after="120"/>
        <w:ind w:firstLine="539"/>
        <w:jc w:val="both"/>
      </w:pPr>
      <w:r>
        <w:t>21. В случае, если в установленный срок лицами, указанными в пункте 16 настоящего Порядка, не выполнены обязанности, предусмотренные пунктом 18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0535A3" w:rsidRDefault="000535A3" w:rsidP="000535A3">
      <w:pPr>
        <w:pStyle w:val="ConsPlusNormal"/>
        <w:spacing w:after="120"/>
        <w:ind w:firstLine="539"/>
        <w:jc w:val="both"/>
      </w:pPr>
      <w:r>
        <w:t xml:space="preserve">22. В случае, если принято решение о сносе самовольной постройки или ее приведении в соответствие с установленными требованиями, лица, указанные в пункте 16 настоящего Порядка, а в случаях, предусмотренных пунктами 17 и 20 настоящего Порядка, соответственно новый правообладатель земельного участка, </w:t>
      </w:r>
      <w:r w:rsidR="000410EE">
        <w:t>А</w:t>
      </w:r>
      <w:r>
        <w:t>дминистрация по своему выбору осуществляют снос самовольной постройки или ее приведение в соответствие с установленными требованиями.</w:t>
      </w:r>
    </w:p>
    <w:p w:rsidR="000535A3" w:rsidRDefault="000535A3" w:rsidP="000535A3">
      <w:pPr>
        <w:pStyle w:val="ConsPlusNormal"/>
        <w:spacing w:after="120"/>
        <w:ind w:firstLine="539"/>
        <w:jc w:val="both"/>
      </w:pPr>
      <w:r>
        <w:t>23. 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0535A3" w:rsidRDefault="000535A3" w:rsidP="000535A3">
      <w:pPr>
        <w:pStyle w:val="ConsPlusNormal"/>
        <w:spacing w:after="120"/>
        <w:ind w:firstLine="539"/>
        <w:jc w:val="both"/>
      </w:pPr>
      <w:r>
        <w:t xml:space="preserve">24. В течение двух месяцев со дня истечения сроков, указанных соответственно в подпунктах 1 - 3 пункта 17 настоящего Порядка, </w:t>
      </w:r>
      <w:r w:rsidR="000410EE">
        <w:t>А</w:t>
      </w:r>
      <w:r>
        <w:t xml:space="preserve">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w:t>
      </w:r>
      <w:r w:rsidRPr="00CA27CE">
        <w:t>установленными требованиями.</w:t>
      </w:r>
    </w:p>
    <w:p w:rsidR="00CA27CE" w:rsidRDefault="00CA27CE" w:rsidP="00CA27CE">
      <w:pPr>
        <w:pStyle w:val="ConsPlusNormal"/>
        <w:spacing w:after="120"/>
        <w:ind w:firstLine="539"/>
        <w:jc w:val="both"/>
      </w:pPr>
      <w:r w:rsidRPr="00556200">
        <w:t>Управление промышленности</w:t>
      </w:r>
      <w:r>
        <w:t xml:space="preserve"> </w:t>
      </w:r>
      <w:r w:rsidRPr="00556200">
        <w:t xml:space="preserve">готовит проект решения </w:t>
      </w:r>
      <w:r w:rsidRPr="006A3180">
        <w:t xml:space="preserve">о сносе самовольной постройки или ее приведении в соответствие с установленными требованиями и обеспечивает его принятие и дальнейшее опубликование </w:t>
      </w:r>
      <w:r>
        <w:t>(при необходимости).</w:t>
      </w:r>
    </w:p>
    <w:p w:rsidR="00C633F5" w:rsidRDefault="00CC7F55" w:rsidP="00CC7F55">
      <w:pPr>
        <w:pStyle w:val="ConsPlusNormal"/>
        <w:tabs>
          <w:tab w:val="left" w:pos="993"/>
        </w:tabs>
        <w:spacing w:after="120"/>
        <w:ind w:firstLine="539"/>
        <w:jc w:val="both"/>
      </w:pPr>
      <w:r>
        <w:t>25.</w:t>
      </w:r>
      <w:r>
        <w:tab/>
      </w:r>
      <w:r w:rsidR="000535A3">
        <w:t xml:space="preserve">В случаях, предусмотренных подпунктами 2 и 3 пункта 17 настоящего Порядка, </w:t>
      </w:r>
      <w:r w:rsidR="000410EE">
        <w:t>А</w:t>
      </w:r>
      <w:r w:rsidR="000535A3">
        <w:t>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16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430832" w:rsidRDefault="00430832" w:rsidP="00CC7F55">
      <w:pPr>
        <w:pStyle w:val="ConsPlusNormal"/>
        <w:tabs>
          <w:tab w:val="left" w:pos="993"/>
        </w:tabs>
        <w:ind w:firstLine="540"/>
        <w:jc w:val="both"/>
      </w:pPr>
      <w:r>
        <w:t>26.</w:t>
      </w:r>
      <w:r w:rsidR="00CC7F55">
        <w:tab/>
      </w:r>
      <w:r w:rsidRPr="00430832">
        <w:t>Лицо, осуществившее самовольную постройку, несет имущественную, административную, уголовную ответственность в соответствии с законодательством Российской Федерации.</w:t>
      </w:r>
    </w:p>
    <w:p w:rsidR="00430832" w:rsidRDefault="00430832" w:rsidP="000535A3">
      <w:pPr>
        <w:pStyle w:val="ConsPlusNormal"/>
        <w:spacing w:after="120"/>
        <w:ind w:firstLine="539"/>
        <w:jc w:val="both"/>
      </w:pPr>
    </w:p>
    <w:sectPr w:rsidR="00430832" w:rsidSect="00D578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4A" w:rsidRDefault="00757C4A" w:rsidP="001216BC">
      <w:r>
        <w:separator/>
      </w:r>
    </w:p>
  </w:endnote>
  <w:endnote w:type="continuationSeparator" w:id="0">
    <w:p w:rsidR="00757C4A" w:rsidRDefault="00757C4A" w:rsidP="0012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4A" w:rsidRDefault="00757C4A" w:rsidP="001216BC">
      <w:r>
        <w:separator/>
      </w:r>
    </w:p>
  </w:footnote>
  <w:footnote w:type="continuationSeparator" w:id="0">
    <w:p w:rsidR="00757C4A" w:rsidRDefault="00757C4A" w:rsidP="00121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737182"/>
      <w:docPartObj>
        <w:docPartGallery w:val="Page Numbers (Top of Page)"/>
        <w:docPartUnique/>
      </w:docPartObj>
    </w:sdtPr>
    <w:sdtEndPr>
      <w:rPr>
        <w:rFonts w:ascii="Times New Roman" w:hAnsi="Times New Roman"/>
        <w:sz w:val="28"/>
        <w:szCs w:val="28"/>
      </w:rPr>
    </w:sdtEndPr>
    <w:sdtContent>
      <w:p w:rsidR="00C74A14" w:rsidRPr="00C74A14" w:rsidRDefault="00C74A14">
        <w:pPr>
          <w:pStyle w:val="a8"/>
          <w:jc w:val="center"/>
          <w:rPr>
            <w:rFonts w:ascii="Times New Roman" w:hAnsi="Times New Roman"/>
            <w:sz w:val="28"/>
            <w:szCs w:val="28"/>
          </w:rPr>
        </w:pPr>
        <w:r w:rsidRPr="00C74A14">
          <w:rPr>
            <w:rFonts w:ascii="Times New Roman" w:hAnsi="Times New Roman"/>
            <w:sz w:val="28"/>
            <w:szCs w:val="28"/>
          </w:rPr>
          <w:fldChar w:fldCharType="begin"/>
        </w:r>
        <w:r w:rsidRPr="00C74A14">
          <w:rPr>
            <w:rFonts w:ascii="Times New Roman" w:hAnsi="Times New Roman"/>
            <w:sz w:val="28"/>
            <w:szCs w:val="28"/>
          </w:rPr>
          <w:instrText>PAGE   \* MERGEFORMAT</w:instrText>
        </w:r>
        <w:r w:rsidRPr="00C74A14">
          <w:rPr>
            <w:rFonts w:ascii="Times New Roman" w:hAnsi="Times New Roman"/>
            <w:sz w:val="28"/>
            <w:szCs w:val="28"/>
          </w:rPr>
          <w:fldChar w:fldCharType="separate"/>
        </w:r>
        <w:r w:rsidR="00772E5D">
          <w:rPr>
            <w:rFonts w:ascii="Times New Roman" w:hAnsi="Times New Roman"/>
            <w:noProof/>
            <w:sz w:val="28"/>
            <w:szCs w:val="28"/>
          </w:rPr>
          <w:t>3</w:t>
        </w:r>
        <w:r w:rsidRPr="00C74A14">
          <w:rPr>
            <w:rFonts w:ascii="Times New Roman" w:hAnsi="Times New Roman"/>
            <w:sz w:val="28"/>
            <w:szCs w:val="28"/>
          </w:rPr>
          <w:fldChar w:fldCharType="end"/>
        </w:r>
      </w:p>
    </w:sdtContent>
  </w:sdt>
  <w:p w:rsidR="001216BC" w:rsidRDefault="001216B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1"/>
    <w:rsid w:val="00013822"/>
    <w:rsid w:val="00013A37"/>
    <w:rsid w:val="0002010C"/>
    <w:rsid w:val="00030AD3"/>
    <w:rsid w:val="000410EE"/>
    <w:rsid w:val="000535A3"/>
    <w:rsid w:val="0006754E"/>
    <w:rsid w:val="000731C8"/>
    <w:rsid w:val="00086263"/>
    <w:rsid w:val="000952A0"/>
    <w:rsid w:val="000C089B"/>
    <w:rsid w:val="000C4840"/>
    <w:rsid w:val="000C549D"/>
    <w:rsid w:val="000C5AEA"/>
    <w:rsid w:val="000E3807"/>
    <w:rsid w:val="000E4503"/>
    <w:rsid w:val="00104ED8"/>
    <w:rsid w:val="0011591B"/>
    <w:rsid w:val="00115ED0"/>
    <w:rsid w:val="00120173"/>
    <w:rsid w:val="001216BC"/>
    <w:rsid w:val="00121F65"/>
    <w:rsid w:val="00125125"/>
    <w:rsid w:val="00131009"/>
    <w:rsid w:val="00131A07"/>
    <w:rsid w:val="00132A0A"/>
    <w:rsid w:val="001472B0"/>
    <w:rsid w:val="00151B2C"/>
    <w:rsid w:val="00154FAA"/>
    <w:rsid w:val="001600D2"/>
    <w:rsid w:val="0016733C"/>
    <w:rsid w:val="001711B8"/>
    <w:rsid w:val="00171D34"/>
    <w:rsid w:val="00174216"/>
    <w:rsid w:val="00183101"/>
    <w:rsid w:val="00187AEF"/>
    <w:rsid w:val="00194A2C"/>
    <w:rsid w:val="001973B3"/>
    <w:rsid w:val="001A474F"/>
    <w:rsid w:val="001E444D"/>
    <w:rsid w:val="001F19F9"/>
    <w:rsid w:val="001F30B1"/>
    <w:rsid w:val="001F439B"/>
    <w:rsid w:val="001F504B"/>
    <w:rsid w:val="0023032B"/>
    <w:rsid w:val="002435F3"/>
    <w:rsid w:val="00260909"/>
    <w:rsid w:val="00261BBA"/>
    <w:rsid w:val="0026233A"/>
    <w:rsid w:val="00265065"/>
    <w:rsid w:val="00267455"/>
    <w:rsid w:val="00273BD6"/>
    <w:rsid w:val="002766F2"/>
    <w:rsid w:val="00277933"/>
    <w:rsid w:val="002B0A80"/>
    <w:rsid w:val="002B197A"/>
    <w:rsid w:val="002C4FCC"/>
    <w:rsid w:val="003162E2"/>
    <w:rsid w:val="00316F24"/>
    <w:rsid w:val="003356A6"/>
    <w:rsid w:val="0037244E"/>
    <w:rsid w:val="003A4C7D"/>
    <w:rsid w:val="003B7DED"/>
    <w:rsid w:val="003D5941"/>
    <w:rsid w:val="003E0AC0"/>
    <w:rsid w:val="003E4279"/>
    <w:rsid w:val="003F121C"/>
    <w:rsid w:val="003F1AE0"/>
    <w:rsid w:val="003F6170"/>
    <w:rsid w:val="003F65DF"/>
    <w:rsid w:val="00401CC2"/>
    <w:rsid w:val="00405606"/>
    <w:rsid w:val="00415E66"/>
    <w:rsid w:val="00430832"/>
    <w:rsid w:val="00431690"/>
    <w:rsid w:val="00454DB7"/>
    <w:rsid w:val="00466B4B"/>
    <w:rsid w:val="004A196B"/>
    <w:rsid w:val="004A237E"/>
    <w:rsid w:val="004A3C0D"/>
    <w:rsid w:val="004B292D"/>
    <w:rsid w:val="004B5746"/>
    <w:rsid w:val="004B5BB8"/>
    <w:rsid w:val="004B7B37"/>
    <w:rsid w:val="004C2842"/>
    <w:rsid w:val="004E282A"/>
    <w:rsid w:val="00504FFE"/>
    <w:rsid w:val="00513126"/>
    <w:rsid w:val="005152E2"/>
    <w:rsid w:val="00517FC7"/>
    <w:rsid w:val="00525813"/>
    <w:rsid w:val="0053388A"/>
    <w:rsid w:val="0053695F"/>
    <w:rsid w:val="00562E74"/>
    <w:rsid w:val="00566C44"/>
    <w:rsid w:val="0057615E"/>
    <w:rsid w:val="00581631"/>
    <w:rsid w:val="00582C2E"/>
    <w:rsid w:val="00585BA9"/>
    <w:rsid w:val="005A4CE9"/>
    <w:rsid w:val="005F51D0"/>
    <w:rsid w:val="006049FC"/>
    <w:rsid w:val="0060793B"/>
    <w:rsid w:val="006309F2"/>
    <w:rsid w:val="006374E2"/>
    <w:rsid w:val="00644D03"/>
    <w:rsid w:val="006652AA"/>
    <w:rsid w:val="00692CE8"/>
    <w:rsid w:val="00697ABE"/>
    <w:rsid w:val="006A3180"/>
    <w:rsid w:val="006B45C4"/>
    <w:rsid w:val="006C1415"/>
    <w:rsid w:val="006E609C"/>
    <w:rsid w:val="00702ECB"/>
    <w:rsid w:val="00713E5E"/>
    <w:rsid w:val="00714077"/>
    <w:rsid w:val="00714365"/>
    <w:rsid w:val="0071512B"/>
    <w:rsid w:val="007271D9"/>
    <w:rsid w:val="007400A1"/>
    <w:rsid w:val="00742C4C"/>
    <w:rsid w:val="00750E5B"/>
    <w:rsid w:val="00750EDE"/>
    <w:rsid w:val="007525B5"/>
    <w:rsid w:val="007539F9"/>
    <w:rsid w:val="00757C4A"/>
    <w:rsid w:val="00772E5D"/>
    <w:rsid w:val="00782BBB"/>
    <w:rsid w:val="0078689B"/>
    <w:rsid w:val="007A2D70"/>
    <w:rsid w:val="007A4385"/>
    <w:rsid w:val="007B23E7"/>
    <w:rsid w:val="007B3DFF"/>
    <w:rsid w:val="007C70EE"/>
    <w:rsid w:val="007D7893"/>
    <w:rsid w:val="007E7D76"/>
    <w:rsid w:val="00801762"/>
    <w:rsid w:val="00804ECF"/>
    <w:rsid w:val="00806AF8"/>
    <w:rsid w:val="00813D8E"/>
    <w:rsid w:val="00814B93"/>
    <w:rsid w:val="00832DE9"/>
    <w:rsid w:val="008418AF"/>
    <w:rsid w:val="00863EB6"/>
    <w:rsid w:val="008A1F19"/>
    <w:rsid w:val="008B2892"/>
    <w:rsid w:val="008C1165"/>
    <w:rsid w:val="008D2306"/>
    <w:rsid w:val="008E30FA"/>
    <w:rsid w:val="0090091E"/>
    <w:rsid w:val="0093692F"/>
    <w:rsid w:val="009855F2"/>
    <w:rsid w:val="00986F96"/>
    <w:rsid w:val="0098714A"/>
    <w:rsid w:val="009A281B"/>
    <w:rsid w:val="009B0AD4"/>
    <w:rsid w:val="009C0E01"/>
    <w:rsid w:val="009C233A"/>
    <w:rsid w:val="009C6E82"/>
    <w:rsid w:val="00A11325"/>
    <w:rsid w:val="00A2350F"/>
    <w:rsid w:val="00A413C5"/>
    <w:rsid w:val="00A44EFC"/>
    <w:rsid w:val="00A52902"/>
    <w:rsid w:val="00A53234"/>
    <w:rsid w:val="00A66896"/>
    <w:rsid w:val="00A76A34"/>
    <w:rsid w:val="00A825BA"/>
    <w:rsid w:val="00A8419E"/>
    <w:rsid w:val="00A9256B"/>
    <w:rsid w:val="00A96626"/>
    <w:rsid w:val="00AC4464"/>
    <w:rsid w:val="00AF3D9F"/>
    <w:rsid w:val="00AF64BE"/>
    <w:rsid w:val="00B15E81"/>
    <w:rsid w:val="00B17142"/>
    <w:rsid w:val="00B177F1"/>
    <w:rsid w:val="00B22A16"/>
    <w:rsid w:val="00B352D4"/>
    <w:rsid w:val="00B50A5D"/>
    <w:rsid w:val="00B80D49"/>
    <w:rsid w:val="00B8492A"/>
    <w:rsid w:val="00B86287"/>
    <w:rsid w:val="00B91B79"/>
    <w:rsid w:val="00B96175"/>
    <w:rsid w:val="00B97484"/>
    <w:rsid w:val="00BC086D"/>
    <w:rsid w:val="00BD5064"/>
    <w:rsid w:val="00BF65AB"/>
    <w:rsid w:val="00C1119C"/>
    <w:rsid w:val="00C11CFC"/>
    <w:rsid w:val="00C16313"/>
    <w:rsid w:val="00C23F9F"/>
    <w:rsid w:val="00C34E6E"/>
    <w:rsid w:val="00C63035"/>
    <w:rsid w:val="00C633F5"/>
    <w:rsid w:val="00C674C5"/>
    <w:rsid w:val="00C73DD9"/>
    <w:rsid w:val="00C749A1"/>
    <w:rsid w:val="00C74A14"/>
    <w:rsid w:val="00C9789B"/>
    <w:rsid w:val="00CA22BD"/>
    <w:rsid w:val="00CA27CE"/>
    <w:rsid w:val="00CA4652"/>
    <w:rsid w:val="00CB15D3"/>
    <w:rsid w:val="00CB1F4E"/>
    <w:rsid w:val="00CC7F55"/>
    <w:rsid w:val="00CF75A9"/>
    <w:rsid w:val="00D01503"/>
    <w:rsid w:val="00D12AC4"/>
    <w:rsid w:val="00D17713"/>
    <w:rsid w:val="00D209C4"/>
    <w:rsid w:val="00D20F78"/>
    <w:rsid w:val="00D2461F"/>
    <w:rsid w:val="00D41706"/>
    <w:rsid w:val="00D42278"/>
    <w:rsid w:val="00D44394"/>
    <w:rsid w:val="00D578AF"/>
    <w:rsid w:val="00D64A19"/>
    <w:rsid w:val="00D65AFD"/>
    <w:rsid w:val="00D83437"/>
    <w:rsid w:val="00DC3D59"/>
    <w:rsid w:val="00DC5899"/>
    <w:rsid w:val="00DC76E8"/>
    <w:rsid w:val="00DF7ED2"/>
    <w:rsid w:val="00E1428F"/>
    <w:rsid w:val="00E363F8"/>
    <w:rsid w:val="00E567B6"/>
    <w:rsid w:val="00E56ABF"/>
    <w:rsid w:val="00E65576"/>
    <w:rsid w:val="00E71F36"/>
    <w:rsid w:val="00E71FEA"/>
    <w:rsid w:val="00E73DBC"/>
    <w:rsid w:val="00E76661"/>
    <w:rsid w:val="00E804A6"/>
    <w:rsid w:val="00E87543"/>
    <w:rsid w:val="00E96929"/>
    <w:rsid w:val="00EA1833"/>
    <w:rsid w:val="00EE4A40"/>
    <w:rsid w:val="00F03794"/>
    <w:rsid w:val="00F14F84"/>
    <w:rsid w:val="00F15943"/>
    <w:rsid w:val="00F2111E"/>
    <w:rsid w:val="00F27DF1"/>
    <w:rsid w:val="00F36C59"/>
    <w:rsid w:val="00F47D09"/>
    <w:rsid w:val="00F75E4D"/>
    <w:rsid w:val="00F82FAD"/>
    <w:rsid w:val="00F961A6"/>
    <w:rsid w:val="00FA5359"/>
    <w:rsid w:val="00FA73FD"/>
    <w:rsid w:val="00FC5C51"/>
    <w:rsid w:val="00FD016A"/>
    <w:rsid w:val="00FD1A89"/>
    <w:rsid w:val="00FE17A4"/>
    <w:rsid w:val="00FE2646"/>
    <w:rsid w:val="00FE57D7"/>
    <w:rsid w:val="00FF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DB4D67-4EB5-4EEA-A1E2-3E26DC91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unhideWhenUsed/>
    <w:rsid w:val="00183101"/>
    <w:pPr>
      <w:spacing w:after="120" w:line="480" w:lineRule="auto"/>
      <w:ind w:left="283"/>
    </w:pPr>
  </w:style>
  <w:style w:type="character" w:customStyle="1" w:styleId="20">
    <w:name w:val="Основной текст с отступом 2 Знак"/>
    <w:basedOn w:val="a0"/>
    <w:link w:val="2"/>
    <w:uiPriority w:val="99"/>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character" w:styleId="a5">
    <w:name w:val="Hyperlink"/>
    <w:basedOn w:val="a0"/>
    <w:uiPriority w:val="99"/>
    <w:unhideWhenUsed/>
    <w:rsid w:val="00513126"/>
    <w:rPr>
      <w:color w:val="0563C1" w:themeColor="hyperlink"/>
      <w:u w:val="single"/>
    </w:rPr>
  </w:style>
  <w:style w:type="paragraph" w:styleId="a6">
    <w:name w:val="Balloon Text"/>
    <w:basedOn w:val="a"/>
    <w:link w:val="a7"/>
    <w:uiPriority w:val="99"/>
    <w:semiHidden/>
    <w:unhideWhenUsed/>
    <w:rsid w:val="0098714A"/>
    <w:rPr>
      <w:rFonts w:ascii="Segoe UI" w:hAnsi="Segoe UI" w:cs="Segoe UI"/>
      <w:sz w:val="18"/>
      <w:szCs w:val="18"/>
    </w:rPr>
  </w:style>
  <w:style w:type="character" w:customStyle="1" w:styleId="a7">
    <w:name w:val="Текст выноски Знак"/>
    <w:basedOn w:val="a0"/>
    <w:link w:val="a6"/>
    <w:uiPriority w:val="99"/>
    <w:semiHidden/>
    <w:rsid w:val="0098714A"/>
    <w:rPr>
      <w:rFonts w:ascii="Segoe UI" w:eastAsia="Times New Roman" w:hAnsi="Segoe UI" w:cs="Segoe UI"/>
      <w:sz w:val="18"/>
      <w:szCs w:val="18"/>
      <w:lang w:eastAsia="ru-RU"/>
    </w:rPr>
  </w:style>
  <w:style w:type="paragraph" w:customStyle="1" w:styleId="ConsPlusNormal">
    <w:name w:val="ConsPlusNormal"/>
    <w:rsid w:val="0078689B"/>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1216BC"/>
    <w:pPr>
      <w:tabs>
        <w:tab w:val="center" w:pos="4677"/>
        <w:tab w:val="right" w:pos="9355"/>
      </w:tabs>
    </w:pPr>
  </w:style>
  <w:style w:type="character" w:customStyle="1" w:styleId="a9">
    <w:name w:val="Верхний колонтитул Знак"/>
    <w:basedOn w:val="a0"/>
    <w:link w:val="a8"/>
    <w:uiPriority w:val="99"/>
    <w:rsid w:val="001216BC"/>
    <w:rPr>
      <w:rFonts w:ascii="Arial Narrow" w:eastAsia="Times New Roman" w:hAnsi="Arial Narrow" w:cs="Times New Roman"/>
      <w:sz w:val="24"/>
      <w:szCs w:val="24"/>
      <w:lang w:eastAsia="ru-RU"/>
    </w:rPr>
  </w:style>
  <w:style w:type="paragraph" w:styleId="aa">
    <w:name w:val="footer"/>
    <w:basedOn w:val="a"/>
    <w:link w:val="ab"/>
    <w:uiPriority w:val="99"/>
    <w:unhideWhenUsed/>
    <w:rsid w:val="001216BC"/>
    <w:pPr>
      <w:tabs>
        <w:tab w:val="center" w:pos="4677"/>
        <w:tab w:val="right" w:pos="9355"/>
      </w:tabs>
    </w:pPr>
  </w:style>
  <w:style w:type="character" w:customStyle="1" w:styleId="ab">
    <w:name w:val="Нижний колонтитул Знак"/>
    <w:basedOn w:val="a0"/>
    <w:link w:val="aa"/>
    <w:uiPriority w:val="99"/>
    <w:rsid w:val="001216BC"/>
    <w:rPr>
      <w:rFonts w:ascii="Arial Narrow" w:eastAsia="Times New Roman" w:hAnsi="Arial Narrow" w:cs="Times New Roman"/>
      <w:sz w:val="24"/>
      <w:szCs w:val="24"/>
      <w:lang w:eastAsia="ru-RU"/>
    </w:rPr>
  </w:style>
  <w:style w:type="paragraph" w:styleId="ac">
    <w:name w:val="No Spacing"/>
    <w:uiPriority w:val="1"/>
    <w:qFormat/>
    <w:rsid w:val="00013822"/>
    <w:pPr>
      <w:spacing w:after="0" w:line="240" w:lineRule="auto"/>
    </w:pPr>
  </w:style>
  <w:style w:type="table" w:styleId="ad">
    <w:name w:val="Table Grid"/>
    <w:basedOn w:val="a1"/>
    <w:uiPriority w:val="39"/>
    <w:rsid w:val="00A41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C633F5"/>
    <w:pPr>
      <w:spacing w:after="120"/>
    </w:pPr>
    <w:rPr>
      <w:rFonts w:ascii="Arial" w:hAnsi="Arial"/>
    </w:rPr>
  </w:style>
  <w:style w:type="character" w:customStyle="1" w:styleId="af">
    <w:name w:val="Основной текст Знак"/>
    <w:basedOn w:val="a0"/>
    <w:link w:val="ae"/>
    <w:rsid w:val="00C633F5"/>
    <w:rPr>
      <w:rFonts w:ascii="Arial" w:eastAsia="Times New Roman" w:hAnsi="Arial" w:cs="Times New Roman"/>
      <w:sz w:val="24"/>
      <w:szCs w:val="24"/>
      <w:lang w:eastAsia="ru-RU"/>
    </w:rPr>
  </w:style>
  <w:style w:type="paragraph" w:customStyle="1" w:styleId="ConsPlusTitle">
    <w:name w:val="ConsPlusTitle"/>
    <w:rsid w:val="00C633F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OVOMARIIN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3465</Words>
  <Characters>19752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Наталья С. Сапач</cp:lastModifiedBy>
  <cp:revision>2</cp:revision>
  <cp:lastPrinted>2020-10-13T04:07:00Z</cp:lastPrinted>
  <dcterms:created xsi:type="dcterms:W3CDTF">2020-10-13T05:57:00Z</dcterms:created>
  <dcterms:modified xsi:type="dcterms:W3CDTF">2020-10-13T05:57:00Z</dcterms:modified>
</cp:coreProperties>
</file>