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  <w:r w:rsidRPr="00333006">
        <w:rPr>
          <w:b/>
          <w:spacing w:val="20"/>
          <w:u w:val="single"/>
        </w:rPr>
        <w:t>АДМИНИСТРАЦИЯ ГОРОДСКОГО ОКРУГА АНАДЫРЬ</w:t>
      </w:r>
    </w:p>
    <w:p w:rsidR="00333006" w:rsidRP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</w:p>
    <w:p w:rsidR="00D4225B" w:rsidRPr="00D4225B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</w:rPr>
      </w:pPr>
      <w:r>
        <w:rPr>
          <w:b/>
          <w:spacing w:val="20"/>
        </w:rPr>
        <w:t xml:space="preserve">ЕЖЕКВАРТАЛЬНЫЙ </w:t>
      </w:r>
      <w:r w:rsidR="004A1400">
        <w:rPr>
          <w:b/>
          <w:spacing w:val="20"/>
        </w:rPr>
        <w:t xml:space="preserve">ОТЧЕТ </w:t>
      </w:r>
      <w:r w:rsidR="0090366A">
        <w:rPr>
          <w:b/>
          <w:spacing w:val="20"/>
        </w:rPr>
        <w:t>за 4 квартал</w:t>
      </w:r>
      <w:r w:rsidR="00226BB6">
        <w:rPr>
          <w:b/>
          <w:spacing w:val="20"/>
        </w:rPr>
        <w:t xml:space="preserve"> 2019</w:t>
      </w:r>
      <w:r w:rsidR="00D4225B">
        <w:rPr>
          <w:b/>
          <w:spacing w:val="20"/>
        </w:rPr>
        <w:t xml:space="preserve"> года</w:t>
      </w:r>
    </w:p>
    <w:p w:rsidR="00333006" w:rsidRDefault="00D4225B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о</w:t>
      </w:r>
      <w:proofErr w:type="gramEnd"/>
      <w:r>
        <w:rPr>
          <w:b/>
          <w:spacing w:val="20"/>
        </w:rPr>
        <w:t xml:space="preserve"> выполнении плана </w:t>
      </w:r>
      <w:r w:rsidR="00226F27">
        <w:rPr>
          <w:b/>
        </w:rPr>
        <w:t xml:space="preserve">мероприятий, направленных на профилактику и противодействие коррупции  </w:t>
      </w:r>
    </w:p>
    <w:p w:rsidR="00226F27" w:rsidRPr="00333006" w:rsidRDefault="00DB0872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городском округе</w:t>
      </w:r>
      <w:r w:rsidR="00634BAF">
        <w:rPr>
          <w:b/>
        </w:rPr>
        <w:t xml:space="preserve"> Анадырь</w:t>
      </w:r>
      <w:r w:rsidR="002A10D9">
        <w:rPr>
          <w:b/>
        </w:rPr>
        <w:t xml:space="preserve"> </w:t>
      </w:r>
      <w:r w:rsidR="00F8265C">
        <w:rPr>
          <w:b/>
        </w:rPr>
        <w:t>на 2017-2020</w:t>
      </w:r>
      <w:r w:rsidR="00226F27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17"/>
        <w:gridCol w:w="4680"/>
        <w:gridCol w:w="2301"/>
      </w:tblGrid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2A10D9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исполнению</w:t>
            </w:r>
          </w:p>
        </w:tc>
      </w:tr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26F27" w:rsidTr="00226F27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сфере профилактики и противодействия коррупции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Реализация и мониторинг Плана мероприятий, направленных на профилактику и противодействие </w:t>
            </w:r>
            <w:r>
              <w:rPr>
                <w:sz w:val="22"/>
                <w:szCs w:val="22"/>
              </w:rPr>
              <w:t>коррупции на 2017-2020</w:t>
            </w:r>
            <w:r w:rsidRPr="00CA1339">
              <w:rPr>
                <w:sz w:val="22"/>
                <w:szCs w:val="22"/>
              </w:rPr>
              <w:t xml:space="preserve"> годы (далее – План)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B56A78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1339">
              <w:rPr>
                <w:sz w:val="22"/>
                <w:szCs w:val="22"/>
              </w:rPr>
              <w:t>несение необходимых изменений в мероприятия Плана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35D8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Рассмотрение хода реализации Плана на заседаниях Комиссии по противодействию коррупции в 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Default="004B327A" w:rsidP="004B327A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FC11C3">
              <w:rPr>
                <w:sz w:val="22"/>
                <w:szCs w:val="22"/>
              </w:rPr>
              <w:t xml:space="preserve">В  </w:t>
            </w:r>
            <w:r w:rsidRPr="00FC11C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proofErr w:type="gramEnd"/>
            <w:r w:rsidRPr="00FC11C3">
              <w:rPr>
                <w:sz w:val="22"/>
                <w:szCs w:val="22"/>
              </w:rPr>
              <w:t xml:space="preserve">   квартале   2019   года в  Администрации  городского  округа Анадырь  </w:t>
            </w:r>
            <w:r>
              <w:rPr>
                <w:sz w:val="22"/>
                <w:szCs w:val="22"/>
              </w:rPr>
              <w:t>состоялось 2 заседания</w:t>
            </w:r>
            <w:r w:rsidRPr="00FC11C3">
              <w:rPr>
                <w:sz w:val="22"/>
                <w:szCs w:val="22"/>
              </w:rPr>
              <w:t xml:space="preserve"> комиссии по соблюдению требований к служебному поведению служащих и урегулированию конфликта интересов в Администрации городского округа Анадырь</w:t>
            </w:r>
            <w:r>
              <w:rPr>
                <w:sz w:val="22"/>
                <w:szCs w:val="22"/>
              </w:rPr>
              <w:t xml:space="preserve">: </w:t>
            </w:r>
          </w:p>
          <w:p w:rsidR="004B327A" w:rsidRDefault="004B327A" w:rsidP="004B32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15</w:t>
            </w:r>
            <w:r w:rsidRPr="00FC11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C11C3">
              <w:rPr>
                <w:sz w:val="22"/>
                <w:szCs w:val="22"/>
              </w:rPr>
              <w:t>0.2019</w:t>
            </w:r>
            <w:r>
              <w:rPr>
                <w:sz w:val="22"/>
                <w:szCs w:val="22"/>
              </w:rPr>
              <w:t>, на котором были рассмотрены:</w:t>
            </w:r>
          </w:p>
          <w:p w:rsidR="004B327A" w:rsidRPr="00A904A6" w:rsidRDefault="004B327A" w:rsidP="004B327A">
            <w:pPr>
              <w:rPr>
                <w:sz w:val="22"/>
                <w:szCs w:val="22"/>
              </w:rPr>
            </w:pPr>
            <w:r w:rsidRPr="00A904A6">
              <w:rPr>
                <w:sz w:val="22"/>
                <w:szCs w:val="22"/>
              </w:rPr>
              <w:t>- отчет о проделанной работе в сфере противодействия коррупции в 3 квартале 2019 года.</w:t>
            </w:r>
          </w:p>
          <w:p w:rsidR="004B327A" w:rsidRDefault="004B327A" w:rsidP="004B327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904A6">
              <w:rPr>
                <w:sz w:val="22"/>
                <w:szCs w:val="22"/>
              </w:rPr>
              <w:t xml:space="preserve">- представление Анадырской межрайонной прокуратуры от 16.09.2019 </w:t>
            </w:r>
          </w:p>
          <w:p w:rsidR="004B327A" w:rsidRPr="00A904A6" w:rsidRDefault="004B327A" w:rsidP="004B327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904A6">
              <w:rPr>
                <w:sz w:val="22"/>
                <w:szCs w:val="22"/>
              </w:rPr>
              <w:t xml:space="preserve">№ 07-08/752/2019 «Об устранении нарушений Федерального закона от 25.12.2008 № 273-ФЗ «О противодействии коррупции». </w:t>
            </w:r>
          </w:p>
          <w:p w:rsidR="004B327A" w:rsidRPr="00A904A6" w:rsidRDefault="004B327A" w:rsidP="004B327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904A6">
              <w:rPr>
                <w:sz w:val="22"/>
                <w:szCs w:val="22"/>
              </w:rPr>
              <w:t xml:space="preserve">- итоги анализа сведений о доходах, расходах, об имуществе и обязательствах имущественного характера, поступивших в </w:t>
            </w:r>
            <w:proofErr w:type="gramStart"/>
            <w:r w:rsidRPr="00A904A6">
              <w:rPr>
                <w:sz w:val="22"/>
                <w:szCs w:val="22"/>
              </w:rPr>
              <w:t>ходе  декларационной</w:t>
            </w:r>
            <w:proofErr w:type="gramEnd"/>
            <w:r w:rsidRPr="00A904A6">
              <w:rPr>
                <w:sz w:val="22"/>
                <w:szCs w:val="22"/>
              </w:rPr>
              <w:t xml:space="preserve"> кампании 2019 года</w:t>
            </w:r>
          </w:p>
          <w:p w:rsidR="004B327A" w:rsidRPr="00A904A6" w:rsidRDefault="004B327A" w:rsidP="004B327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04A6">
              <w:rPr>
                <w:sz w:val="22"/>
                <w:szCs w:val="22"/>
              </w:rPr>
              <w:t xml:space="preserve"> отчет о </w:t>
            </w:r>
            <w:proofErr w:type="gramStart"/>
            <w:r w:rsidRPr="00A904A6">
              <w:rPr>
                <w:sz w:val="22"/>
                <w:szCs w:val="22"/>
              </w:rPr>
              <w:t>методической  работе</w:t>
            </w:r>
            <w:proofErr w:type="gramEnd"/>
            <w:r w:rsidRPr="00A904A6">
              <w:rPr>
                <w:sz w:val="22"/>
                <w:szCs w:val="22"/>
              </w:rPr>
              <w:t xml:space="preserve">  в  сфере противодействия коррупции в </w:t>
            </w:r>
            <w:r w:rsidRPr="00A904A6">
              <w:rPr>
                <w:sz w:val="22"/>
                <w:szCs w:val="22"/>
                <w:lang w:val="en-US"/>
              </w:rPr>
              <w:t>III</w:t>
            </w:r>
            <w:r w:rsidRPr="00A904A6">
              <w:rPr>
                <w:sz w:val="22"/>
                <w:szCs w:val="22"/>
              </w:rPr>
              <w:t xml:space="preserve"> квартале 2019 года.</w:t>
            </w:r>
          </w:p>
          <w:p w:rsidR="004B327A" w:rsidRDefault="004B327A" w:rsidP="004B32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02.12.2019, на котором были рассмотрены:</w:t>
            </w:r>
          </w:p>
          <w:p w:rsidR="004B327A" w:rsidRDefault="004B327A" w:rsidP="004B327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47E">
              <w:rPr>
                <w:sz w:val="22"/>
                <w:szCs w:val="22"/>
              </w:rPr>
              <w:t xml:space="preserve">представление Анадырской межрайонной прокуратуры от 16.09.2019 </w:t>
            </w:r>
          </w:p>
          <w:p w:rsidR="004B327A" w:rsidRPr="00A5047E" w:rsidRDefault="004B327A" w:rsidP="004B327A">
            <w:pPr>
              <w:pStyle w:val="a4"/>
              <w:jc w:val="both"/>
              <w:rPr>
                <w:sz w:val="22"/>
                <w:szCs w:val="22"/>
              </w:rPr>
            </w:pPr>
            <w:r w:rsidRPr="00A5047E">
              <w:rPr>
                <w:sz w:val="22"/>
                <w:szCs w:val="22"/>
              </w:rPr>
              <w:t>№ 07-08/752/2019 «Об устранении нарушений Федерального закона от 25.12.2008 № 273-ФЗ «О пр</w:t>
            </w:r>
            <w:r>
              <w:rPr>
                <w:sz w:val="22"/>
                <w:szCs w:val="22"/>
              </w:rPr>
              <w:t>отиводействии коррупции», итоги</w:t>
            </w:r>
            <w:r w:rsidRPr="00A5047E">
              <w:rPr>
                <w:sz w:val="22"/>
                <w:szCs w:val="22"/>
              </w:rPr>
              <w:t xml:space="preserve"> </w:t>
            </w:r>
            <w:r w:rsidRPr="00A5047E">
              <w:rPr>
                <w:bCs/>
                <w:sz w:val="22"/>
                <w:szCs w:val="22"/>
              </w:rPr>
              <w:t>анализа</w:t>
            </w:r>
            <w:r>
              <w:rPr>
                <w:bCs/>
                <w:sz w:val="22"/>
                <w:szCs w:val="22"/>
              </w:rPr>
              <w:t>, проведенного</w:t>
            </w:r>
            <w:r w:rsidRPr="00A5047E">
              <w:rPr>
                <w:bCs/>
                <w:sz w:val="22"/>
                <w:szCs w:val="22"/>
              </w:rPr>
              <w:t xml:space="preserve"> должностным лицом, ответственным за работу по профилактике коррупционных и иных правонарушений в </w:t>
            </w:r>
            <w:r w:rsidRPr="00A5047E">
              <w:rPr>
                <w:bCs/>
                <w:sz w:val="22"/>
                <w:szCs w:val="22"/>
              </w:rPr>
              <w:lastRenderedPageBreak/>
              <w:t>Администрации городского округа Анадырь</w:t>
            </w:r>
            <w:r>
              <w:rPr>
                <w:bCs/>
                <w:sz w:val="22"/>
                <w:szCs w:val="22"/>
              </w:rPr>
              <w:t>,</w:t>
            </w:r>
            <w:r w:rsidRPr="00A5047E">
              <w:rPr>
                <w:bCs/>
                <w:sz w:val="22"/>
                <w:szCs w:val="22"/>
              </w:rPr>
              <w:t xml:space="preserve"> предоставленных сведений </w:t>
            </w:r>
            <w:r>
              <w:rPr>
                <w:bCs/>
                <w:sz w:val="22"/>
                <w:szCs w:val="22"/>
              </w:rPr>
              <w:t xml:space="preserve">служащими </w:t>
            </w:r>
            <w:r w:rsidRPr="00A5047E">
              <w:rPr>
                <w:bCs/>
                <w:sz w:val="22"/>
                <w:szCs w:val="22"/>
              </w:rPr>
              <w:t>за отчетный 2018 год.</w:t>
            </w:r>
          </w:p>
        </w:tc>
      </w:tr>
      <w:tr w:rsidR="004B327A" w:rsidTr="006D79B0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Администрацией городского округа Анадырь, внесение в них необходимых изменений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439" w:rsidRPr="009304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439">
              <w:rPr>
                <w:sz w:val="22"/>
                <w:szCs w:val="22"/>
              </w:rPr>
              <w:t xml:space="preserve">   В </w:t>
            </w:r>
            <w:r w:rsidRPr="00930439">
              <w:rPr>
                <w:sz w:val="22"/>
                <w:szCs w:val="22"/>
                <w:lang w:val="en-US"/>
              </w:rPr>
              <w:t>IV</w:t>
            </w:r>
            <w:r w:rsidRPr="00930439">
              <w:rPr>
                <w:sz w:val="22"/>
                <w:szCs w:val="22"/>
              </w:rPr>
              <w:t xml:space="preserve"> квартале 2019 года </w:t>
            </w:r>
            <w:r w:rsidR="00930439" w:rsidRPr="00930439">
              <w:rPr>
                <w:sz w:val="22"/>
                <w:szCs w:val="22"/>
              </w:rPr>
              <w:t>приняты постановления</w:t>
            </w:r>
            <w:r w:rsidRPr="00930439">
              <w:rPr>
                <w:sz w:val="22"/>
                <w:szCs w:val="22"/>
              </w:rPr>
              <w:t xml:space="preserve"> Администрации городского округа»</w:t>
            </w:r>
            <w:r w:rsidR="00930439" w:rsidRPr="00930439">
              <w:rPr>
                <w:sz w:val="22"/>
                <w:szCs w:val="22"/>
              </w:rPr>
              <w:t>:</w:t>
            </w:r>
          </w:p>
          <w:p w:rsidR="004B327A" w:rsidRPr="00930439" w:rsidRDefault="00930439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439">
              <w:rPr>
                <w:sz w:val="22"/>
                <w:szCs w:val="22"/>
              </w:rPr>
              <w:t>-</w:t>
            </w:r>
            <w:r w:rsidR="004B327A" w:rsidRPr="00930439">
              <w:rPr>
                <w:sz w:val="22"/>
                <w:szCs w:val="22"/>
              </w:rPr>
              <w:t xml:space="preserve"> от 06.11.2019 № 978 «Об утверждении регламента работы административной комиссии Управления по </w:t>
            </w:r>
            <w:proofErr w:type="gramStart"/>
            <w:r w:rsidR="004B327A" w:rsidRPr="00930439">
              <w:rPr>
                <w:sz w:val="22"/>
                <w:szCs w:val="22"/>
              </w:rPr>
              <w:t>организационным  и</w:t>
            </w:r>
            <w:proofErr w:type="gramEnd"/>
            <w:r w:rsidR="004B327A" w:rsidRPr="00930439">
              <w:rPr>
                <w:sz w:val="22"/>
                <w:szCs w:val="22"/>
              </w:rPr>
              <w:t xml:space="preserve"> административно-правовым вопросам»</w:t>
            </w:r>
          </w:p>
          <w:p w:rsidR="00930439" w:rsidRPr="006D79B0" w:rsidRDefault="00930439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30439">
              <w:rPr>
                <w:sz w:val="22"/>
                <w:szCs w:val="22"/>
              </w:rPr>
              <w:t xml:space="preserve">- от 10.12.22019 № 1061 «Об утверждении Порядка формирования муниципального </w:t>
            </w:r>
            <w:proofErr w:type="gramStart"/>
            <w:r w:rsidRPr="00930439">
              <w:rPr>
                <w:sz w:val="22"/>
                <w:szCs w:val="22"/>
              </w:rPr>
              <w:t>задания  на</w:t>
            </w:r>
            <w:proofErr w:type="gramEnd"/>
            <w:r w:rsidRPr="00930439">
              <w:rPr>
                <w:sz w:val="22"/>
                <w:szCs w:val="22"/>
              </w:rPr>
              <w:t xml:space="preserve"> оказание муниципальных услуг (выполнение работ) в отношении муниципальных учреждений городского округа Анадырь и финансовом обеспечении выполнения муниципального задания</w:t>
            </w:r>
            <w:r w:rsidR="00905DE7">
              <w:rPr>
                <w:sz w:val="22"/>
                <w:szCs w:val="22"/>
              </w:rPr>
              <w:t>»</w:t>
            </w:r>
          </w:p>
        </w:tc>
      </w:tr>
      <w:tr w:rsidR="004B327A" w:rsidTr="00226F27">
        <w:trPr>
          <w:trHeight w:val="53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27A" w:rsidRPr="00135D8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135D81"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4B327A" w:rsidTr="00B0219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135D8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7C3978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 xml:space="preserve">   Администрацией городского округа Анадырь за </w:t>
            </w:r>
            <w:r w:rsidRPr="00FC11C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квартал 2019</w:t>
            </w:r>
            <w:r w:rsidRPr="007C3978">
              <w:rPr>
                <w:sz w:val="22"/>
                <w:szCs w:val="22"/>
              </w:rPr>
              <w:t xml:space="preserve"> года </w:t>
            </w:r>
            <w:r w:rsidR="0002150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21500">
              <w:rPr>
                <w:sz w:val="22"/>
                <w:szCs w:val="22"/>
              </w:rPr>
              <w:t xml:space="preserve">направлялась </w:t>
            </w:r>
            <w:r>
              <w:rPr>
                <w:sz w:val="22"/>
                <w:szCs w:val="22"/>
              </w:rPr>
              <w:t xml:space="preserve">запрашиваемая Правительством Чукотского АО информация по вопросам </w:t>
            </w:r>
            <w:r w:rsidRPr="00E13BC9">
              <w:rPr>
                <w:sz w:val="22"/>
                <w:szCs w:val="22"/>
              </w:rPr>
              <w:t>противодействия коррупции и совершенствования антикоррупционного законодательства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35D8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Контрольно-счетным отделом </w:t>
            </w:r>
            <w:r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в том числе: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B327A" w:rsidTr="007F51A3">
        <w:trPr>
          <w:trHeight w:val="2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35D8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по</w:t>
            </w:r>
            <w:proofErr w:type="gramEnd"/>
            <w:r w:rsidRPr="00E13BC9">
              <w:rPr>
                <w:sz w:val="22"/>
                <w:szCs w:val="22"/>
              </w:rPr>
              <w:t xml:space="preserve">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</w:t>
            </w:r>
            <w:r>
              <w:rPr>
                <w:sz w:val="22"/>
                <w:szCs w:val="22"/>
              </w:rPr>
              <w:t>местного</w:t>
            </w:r>
            <w:r w:rsidRPr="00E13BC9"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6D79B0" w:rsidRDefault="00530FD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proofErr w:type="spellStart"/>
            <w:r w:rsidR="004B327A" w:rsidRPr="00774733">
              <w:rPr>
                <w:sz w:val="22"/>
                <w:szCs w:val="22"/>
              </w:rPr>
              <w:t>Контрольно</w:t>
            </w:r>
            <w:proofErr w:type="spellEnd"/>
            <w:r w:rsidR="004B327A" w:rsidRPr="00774733">
              <w:rPr>
                <w:sz w:val="22"/>
                <w:szCs w:val="22"/>
              </w:rPr>
              <w:t xml:space="preserve"> – счетным отделом в </w:t>
            </w:r>
            <w:r w:rsidR="004B327A" w:rsidRPr="00774733">
              <w:rPr>
                <w:sz w:val="22"/>
                <w:szCs w:val="22"/>
                <w:lang w:val="en-US"/>
              </w:rPr>
              <w:t>IV</w:t>
            </w:r>
            <w:r w:rsidR="004B327A" w:rsidRPr="00774733">
              <w:rPr>
                <w:sz w:val="22"/>
                <w:szCs w:val="22"/>
              </w:rPr>
              <w:t xml:space="preserve"> кв</w:t>
            </w:r>
            <w:r w:rsidR="00774733" w:rsidRPr="00774733">
              <w:rPr>
                <w:sz w:val="22"/>
                <w:szCs w:val="22"/>
              </w:rPr>
              <w:t>артале 2019 года подготовлено 28</w:t>
            </w:r>
            <w:r w:rsidR="004B327A" w:rsidRPr="00774733">
              <w:rPr>
                <w:sz w:val="22"/>
                <w:szCs w:val="22"/>
              </w:rPr>
              <w:t xml:space="preserve"> заключений по результатам финансово-экономической экспертизы проектов нормативных правовых актов городского округа Анадырь</w:t>
            </w:r>
          </w:p>
        </w:tc>
      </w:tr>
      <w:tr w:rsidR="004B327A" w:rsidTr="007F51A3">
        <w:trPr>
          <w:trHeight w:val="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35D8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принятие</w:t>
            </w:r>
            <w:proofErr w:type="gramEnd"/>
            <w:r w:rsidRPr="00E13BC9">
              <w:rPr>
                <w:sz w:val="22"/>
                <w:szCs w:val="22"/>
              </w:rPr>
              <w:t xml:space="preserve"> мер по результатам проведённых с Контрольно-счетным отделом </w:t>
            </w:r>
            <w:r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контрольных мероприятий, оценка результатов выявленных нарушений на коррупционность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7F51A3" w:rsidRDefault="004B327A" w:rsidP="004B3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1A3">
              <w:t>-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857BB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прокуратурой города Анадырь, в том числе: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Ежеквартально прокуратурой г. Анадыря проводится мониторинг правовых актов, принятых Администрацией городского округа Анадырь, на соответствие положениям действующего законодательства, по итогам которого составляется акт о наличии или отсутствии действующих нормативных правовых актов, противоречащих Конституции Российской Федерации и федеральному законодательству.</w:t>
            </w:r>
          </w:p>
        </w:tc>
      </w:tr>
      <w:tr w:rsidR="004B327A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0A396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0A3969">
              <w:rPr>
                <w:sz w:val="22"/>
                <w:szCs w:val="22"/>
              </w:rPr>
              <w:t>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857BB1" w:rsidRDefault="004B327A" w:rsidP="004B327A">
            <w:pPr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законодательством, а также при подготовке проектов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743BB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4B327A" w:rsidRPr="00743BB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27A" w:rsidTr="00C05596">
        <w:trPr>
          <w:trHeight w:val="3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0A396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857BB1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E03EB4" w:rsidRDefault="004B327A" w:rsidP="00281E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2751EC">
              <w:rPr>
                <w:sz w:val="22"/>
                <w:szCs w:val="22"/>
              </w:rPr>
              <w:t xml:space="preserve">    </w:t>
            </w:r>
            <w:r w:rsidR="00281EF5">
              <w:rPr>
                <w:sz w:val="22"/>
                <w:szCs w:val="22"/>
              </w:rPr>
              <w:t>За отчетный период</w:t>
            </w:r>
            <w:r w:rsidR="002751EC" w:rsidRPr="002751EC">
              <w:rPr>
                <w:sz w:val="22"/>
                <w:szCs w:val="22"/>
              </w:rPr>
              <w:t xml:space="preserve"> </w:t>
            </w:r>
            <w:r w:rsidRPr="002751EC">
              <w:rPr>
                <w:sz w:val="22"/>
                <w:szCs w:val="22"/>
              </w:rPr>
              <w:t>в адрес Администрации городс</w:t>
            </w:r>
            <w:r w:rsidR="002751EC">
              <w:rPr>
                <w:sz w:val="22"/>
                <w:szCs w:val="22"/>
              </w:rPr>
              <w:t xml:space="preserve">кого округа </w:t>
            </w:r>
            <w:r w:rsidR="00AC7CBF">
              <w:rPr>
                <w:sz w:val="22"/>
                <w:szCs w:val="22"/>
              </w:rPr>
              <w:t>Анадырь поступило 3 заключения</w:t>
            </w:r>
            <w:r w:rsidR="002751EC">
              <w:rPr>
                <w:sz w:val="22"/>
                <w:szCs w:val="22"/>
              </w:rPr>
              <w:t xml:space="preserve"> прокуратуры на проект нормативного правового акта</w:t>
            </w:r>
            <w:r w:rsidRPr="002751EC">
              <w:rPr>
                <w:sz w:val="22"/>
                <w:szCs w:val="22"/>
              </w:rPr>
              <w:t xml:space="preserve"> Администрации городского округа Анадыр</w:t>
            </w:r>
            <w:r w:rsidR="002751EC">
              <w:rPr>
                <w:sz w:val="22"/>
                <w:szCs w:val="22"/>
              </w:rPr>
              <w:t xml:space="preserve">ь. </w:t>
            </w:r>
            <w:proofErr w:type="spellStart"/>
            <w:r w:rsidR="002751EC">
              <w:rPr>
                <w:sz w:val="22"/>
                <w:szCs w:val="22"/>
              </w:rPr>
              <w:t>Коррупциогенных</w:t>
            </w:r>
            <w:proofErr w:type="spellEnd"/>
            <w:r w:rsidR="002751EC">
              <w:rPr>
                <w:sz w:val="22"/>
                <w:szCs w:val="22"/>
              </w:rPr>
              <w:t xml:space="preserve"> факторов </w:t>
            </w:r>
            <w:r w:rsidR="00510201">
              <w:rPr>
                <w:sz w:val="22"/>
                <w:szCs w:val="22"/>
              </w:rPr>
              <w:t xml:space="preserve">в правовом акте </w:t>
            </w:r>
            <w:r w:rsidR="002751EC">
              <w:rPr>
                <w:sz w:val="22"/>
                <w:szCs w:val="22"/>
              </w:rPr>
              <w:t>не выявлено.</w:t>
            </w:r>
          </w:p>
        </w:tc>
      </w:tr>
      <w:tr w:rsidR="004B327A" w:rsidTr="00410428">
        <w:trPr>
          <w:trHeight w:val="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05596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C05596">
              <w:rPr>
                <w:sz w:val="22"/>
                <w:szCs w:val="22"/>
              </w:rPr>
              <w:t>За отчетный период в адрес Администрации городского округа Анадырь информации о несоответствии расходов лиц, замещающих муниципальные должности, муниципальных служащих Администрации городского округа Анадырь, и иных лиц их доходам, не поступало.</w:t>
            </w:r>
          </w:p>
        </w:tc>
      </w:tr>
      <w:tr w:rsidR="004B327A" w:rsidTr="00410428">
        <w:trPr>
          <w:trHeight w:val="2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вопросу ведения регистра муниципальных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Администрацией городского округа Анадырь ежемесячно дважды за период с 01 до 15 и с 15 по 30 числа каждого месяца в прокуратуру направляются 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актов.</w:t>
            </w:r>
          </w:p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В отчетном периоде в адрес прокуратуры г. Анадыря были направлены:</w:t>
            </w:r>
          </w:p>
          <w:p w:rsidR="004B327A" w:rsidRPr="00F804AB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исх. от 01</w:t>
            </w:r>
            <w:r w:rsidRPr="00E13B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13B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.2019</w:t>
            </w:r>
            <w:r w:rsidRPr="00E13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02-02-03-13/2908</w:t>
            </w:r>
          </w:p>
          <w:p w:rsidR="004B327A" w:rsidRPr="00F804AB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- исх. от </w:t>
            </w:r>
            <w:r>
              <w:rPr>
                <w:sz w:val="22"/>
                <w:szCs w:val="22"/>
              </w:rPr>
              <w:t>15.10.2019</w:t>
            </w:r>
            <w:r w:rsidRPr="00E13BC9">
              <w:rPr>
                <w:sz w:val="22"/>
                <w:szCs w:val="22"/>
              </w:rPr>
              <w:t xml:space="preserve"> № 02-02-</w:t>
            </w:r>
            <w:r>
              <w:rPr>
                <w:sz w:val="22"/>
                <w:szCs w:val="22"/>
              </w:rPr>
              <w:t>0</w:t>
            </w:r>
            <w:r w:rsidRPr="00E13BC9">
              <w:rPr>
                <w:sz w:val="22"/>
                <w:szCs w:val="22"/>
              </w:rPr>
              <w:t>3-13/</w:t>
            </w:r>
            <w:r>
              <w:rPr>
                <w:sz w:val="22"/>
                <w:szCs w:val="22"/>
              </w:rPr>
              <w:t>3032</w:t>
            </w:r>
          </w:p>
          <w:p w:rsidR="004B327A" w:rsidRPr="00F804AB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>
              <w:rPr>
                <w:sz w:val="22"/>
                <w:szCs w:val="22"/>
              </w:rPr>
              <w:t xml:space="preserve"> от 30.10.2018</w:t>
            </w:r>
            <w:r w:rsidRPr="00E13BC9">
              <w:rPr>
                <w:sz w:val="22"/>
                <w:szCs w:val="22"/>
              </w:rPr>
              <w:t xml:space="preserve"> № 02-02-</w:t>
            </w:r>
            <w:r>
              <w:rPr>
                <w:sz w:val="22"/>
                <w:szCs w:val="22"/>
              </w:rPr>
              <w:t>0</w:t>
            </w:r>
            <w:r w:rsidRPr="00E13BC9">
              <w:rPr>
                <w:sz w:val="22"/>
                <w:szCs w:val="22"/>
              </w:rPr>
              <w:t>3-13/</w:t>
            </w:r>
            <w:r>
              <w:rPr>
                <w:sz w:val="22"/>
                <w:szCs w:val="22"/>
              </w:rPr>
              <w:t>3181</w:t>
            </w:r>
          </w:p>
          <w:p w:rsidR="004B327A" w:rsidRPr="00D52F8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>
              <w:rPr>
                <w:sz w:val="22"/>
                <w:szCs w:val="22"/>
              </w:rPr>
              <w:t xml:space="preserve"> от 15.11.2019</w:t>
            </w:r>
            <w:r w:rsidRPr="00E13BC9">
              <w:rPr>
                <w:sz w:val="22"/>
                <w:szCs w:val="22"/>
              </w:rPr>
              <w:t xml:space="preserve"> № 02-02-</w:t>
            </w:r>
            <w:r>
              <w:rPr>
                <w:sz w:val="22"/>
                <w:szCs w:val="22"/>
              </w:rPr>
              <w:t>0</w:t>
            </w:r>
            <w:r w:rsidRPr="00E13BC9">
              <w:rPr>
                <w:sz w:val="22"/>
                <w:szCs w:val="22"/>
              </w:rPr>
              <w:t>3-13/</w:t>
            </w:r>
            <w:r>
              <w:rPr>
                <w:sz w:val="22"/>
                <w:szCs w:val="22"/>
              </w:rPr>
              <w:t>3341</w:t>
            </w:r>
          </w:p>
          <w:p w:rsidR="004B327A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исх. от 02.12.2019 № </w:t>
            </w:r>
            <w:r w:rsidRPr="00E13BC9">
              <w:rPr>
                <w:sz w:val="22"/>
                <w:szCs w:val="22"/>
              </w:rPr>
              <w:t>02-02-</w:t>
            </w:r>
            <w:r>
              <w:rPr>
                <w:sz w:val="22"/>
                <w:szCs w:val="22"/>
              </w:rPr>
              <w:t>0</w:t>
            </w:r>
            <w:r w:rsidRPr="00E13BC9">
              <w:rPr>
                <w:sz w:val="22"/>
                <w:szCs w:val="22"/>
              </w:rPr>
              <w:t>3-13/</w:t>
            </w:r>
            <w:r>
              <w:rPr>
                <w:sz w:val="22"/>
                <w:szCs w:val="22"/>
              </w:rPr>
              <w:t>3478</w:t>
            </w:r>
          </w:p>
          <w:p w:rsidR="00354910" w:rsidRPr="00D52F89" w:rsidRDefault="00835EC4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исх. от </w:t>
            </w:r>
            <w:r>
              <w:rPr>
                <w:sz w:val="22"/>
                <w:szCs w:val="22"/>
              </w:rPr>
              <w:t>2</w:t>
            </w:r>
            <w:r w:rsidR="00627B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.12.2019 № </w:t>
            </w:r>
            <w:r w:rsidRPr="00E13BC9">
              <w:rPr>
                <w:sz w:val="22"/>
                <w:szCs w:val="22"/>
              </w:rPr>
              <w:t>02-02-</w:t>
            </w:r>
            <w:r>
              <w:rPr>
                <w:sz w:val="22"/>
                <w:szCs w:val="22"/>
              </w:rPr>
              <w:t>0</w:t>
            </w:r>
            <w:r w:rsidRPr="00E13BC9">
              <w:rPr>
                <w:sz w:val="22"/>
                <w:szCs w:val="22"/>
              </w:rPr>
              <w:t>3-13/</w:t>
            </w:r>
            <w:r w:rsidR="00627BAA">
              <w:rPr>
                <w:sz w:val="22"/>
                <w:szCs w:val="22"/>
              </w:rPr>
              <w:t>3101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0A396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0A3969"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>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</w:t>
            </w:r>
          </w:p>
          <w:p w:rsidR="004B327A" w:rsidRPr="00DB01E0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Анадырь, к совершению коррупционных правонарушений, не поступало.</w:t>
            </w:r>
          </w:p>
        </w:tc>
      </w:tr>
      <w:tr w:rsidR="004B327A" w:rsidTr="006613C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0A396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 xml:space="preserve"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Думой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DB01E0">
              <w:rPr>
                <w:sz w:val="22"/>
                <w:szCs w:val="22"/>
              </w:rPr>
              <w:t>, правоохранительными органами, органами прокуратуры и юстиции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517DB0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B327A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E13BC9">
              <w:rPr>
                <w:b/>
                <w:sz w:val="22"/>
                <w:szCs w:val="22"/>
              </w:rPr>
              <w:t>3. Совершенствование нормативной правовой базы Администрации городского округа Анадырь</w:t>
            </w:r>
          </w:p>
        </w:tc>
      </w:tr>
      <w:tr w:rsidR="004B327A" w:rsidRPr="00F01981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B01E0" w:rsidRDefault="004B327A" w:rsidP="004B327A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П</w:t>
            </w:r>
            <w:r w:rsidRPr="00DB01E0">
              <w:rPr>
                <w:rStyle w:val="rvts706641"/>
                <w:sz w:val="22"/>
                <w:szCs w:val="22"/>
              </w:rPr>
              <w:t xml:space="preserve">риведение нормативных правовых актов </w:t>
            </w:r>
            <w:r w:rsidRPr="00DB01E0">
              <w:rPr>
                <w:sz w:val="22"/>
                <w:szCs w:val="22"/>
              </w:rPr>
              <w:t xml:space="preserve">Администрации городского округа Анадырь </w:t>
            </w:r>
            <w:r w:rsidRPr="00DB01E0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4B327A" w:rsidRPr="00B70487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9B49F4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B49F4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9B49F4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9B49F4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9B49F4">
              <w:rPr>
                <w:sz w:val="22"/>
                <w:szCs w:val="22"/>
              </w:rPr>
              <w:t xml:space="preserve">проектов нормативных </w:t>
            </w:r>
            <w:r>
              <w:rPr>
                <w:sz w:val="22"/>
                <w:szCs w:val="22"/>
              </w:rPr>
              <w:t xml:space="preserve">актов </w:t>
            </w:r>
            <w:r w:rsidRPr="009B49F4">
              <w:rPr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8251D8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990">
              <w:rPr>
                <w:sz w:val="22"/>
                <w:szCs w:val="22"/>
              </w:rPr>
              <w:t xml:space="preserve">   В течение I</w:t>
            </w:r>
            <w:r w:rsidRPr="001F2990">
              <w:rPr>
                <w:sz w:val="22"/>
                <w:szCs w:val="22"/>
                <w:lang w:val="en-US"/>
              </w:rPr>
              <w:t>V</w:t>
            </w:r>
            <w:r w:rsidRPr="001F2990">
              <w:rPr>
                <w:sz w:val="22"/>
                <w:szCs w:val="22"/>
              </w:rPr>
              <w:t xml:space="preserve"> квартала 2019 года проводилась правовая и </w:t>
            </w:r>
            <w:r w:rsidRPr="008251D8">
              <w:rPr>
                <w:sz w:val="22"/>
                <w:szCs w:val="22"/>
              </w:rPr>
              <w:t xml:space="preserve">антикоррупционная экспертиза нормативных правовых актов </w:t>
            </w:r>
            <w:r w:rsidRPr="008251D8">
              <w:rPr>
                <w:noProof/>
                <w:sz w:val="22"/>
                <w:szCs w:val="22"/>
              </w:rPr>
              <w:t xml:space="preserve">и </w:t>
            </w:r>
            <w:r w:rsidRPr="008251D8">
              <w:rPr>
                <w:sz w:val="22"/>
                <w:szCs w:val="22"/>
              </w:rPr>
              <w:t>проектов нормативных</w:t>
            </w:r>
            <w:r w:rsidRPr="008251D8">
              <w:t xml:space="preserve"> </w:t>
            </w:r>
            <w:r w:rsidRPr="008251D8">
              <w:rPr>
                <w:sz w:val="22"/>
                <w:szCs w:val="22"/>
              </w:rPr>
              <w:t>правовых актов Администрации городского округа Анадырь.</w:t>
            </w:r>
          </w:p>
          <w:p w:rsidR="00E51FBD" w:rsidRDefault="004B327A" w:rsidP="00E51F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51D8">
              <w:rPr>
                <w:sz w:val="22"/>
                <w:szCs w:val="22"/>
              </w:rPr>
              <w:t xml:space="preserve">   Всего за отчетный период проведена правовая и антикоррупционная </w:t>
            </w:r>
            <w:proofErr w:type="gramStart"/>
            <w:r w:rsidRPr="008251D8">
              <w:rPr>
                <w:sz w:val="22"/>
                <w:szCs w:val="22"/>
              </w:rPr>
              <w:t xml:space="preserve">экспертиза  </w:t>
            </w:r>
            <w:r w:rsidR="00C10EB3">
              <w:rPr>
                <w:sz w:val="22"/>
                <w:szCs w:val="22"/>
              </w:rPr>
              <w:t>5</w:t>
            </w:r>
            <w:r w:rsidR="001F2990">
              <w:rPr>
                <w:sz w:val="22"/>
                <w:szCs w:val="22"/>
              </w:rPr>
              <w:t>4</w:t>
            </w:r>
            <w:proofErr w:type="gramEnd"/>
            <w:r w:rsidR="001F2990">
              <w:rPr>
                <w:sz w:val="22"/>
                <w:szCs w:val="22"/>
              </w:rPr>
              <w:t xml:space="preserve"> </w:t>
            </w:r>
            <w:r w:rsidRPr="008251D8">
              <w:rPr>
                <w:sz w:val="22"/>
                <w:szCs w:val="22"/>
              </w:rPr>
              <w:t>проект</w:t>
            </w:r>
            <w:r w:rsidR="00E51FBD">
              <w:rPr>
                <w:sz w:val="22"/>
                <w:szCs w:val="22"/>
              </w:rPr>
              <w:t>ов</w:t>
            </w:r>
            <w:r w:rsidRPr="008251D8">
              <w:rPr>
                <w:sz w:val="22"/>
                <w:szCs w:val="22"/>
              </w:rPr>
              <w:t xml:space="preserve"> НПА</w:t>
            </w:r>
            <w:r w:rsidR="00E51FBD">
              <w:rPr>
                <w:sz w:val="22"/>
                <w:szCs w:val="22"/>
              </w:rPr>
              <w:t>, из них:</w:t>
            </w:r>
          </w:p>
          <w:p w:rsidR="00E51FBD" w:rsidRDefault="00E51FBD" w:rsidP="00E51F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внесении изменений в ранее принятые нормативные правовые акты 17</w:t>
            </w:r>
          </w:p>
          <w:p w:rsidR="004B327A" w:rsidRPr="006D6DF6" w:rsidRDefault="00E51FBD" w:rsidP="00E51F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принятые вновь </w:t>
            </w:r>
            <w:r>
              <w:rPr>
                <w:sz w:val="22"/>
                <w:szCs w:val="22"/>
              </w:rPr>
              <w:t>нормативные правовые акты</w:t>
            </w:r>
            <w:r>
              <w:rPr>
                <w:sz w:val="22"/>
                <w:szCs w:val="22"/>
              </w:rPr>
              <w:t xml:space="preserve"> 54</w:t>
            </w:r>
            <w:r w:rsidR="008251D8">
              <w:rPr>
                <w:sz w:val="22"/>
                <w:szCs w:val="22"/>
              </w:rPr>
              <w:t xml:space="preserve">. 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>Ведение регистра муниципальных нормативных правовых актов Администрации городского округа Анадырь,</w:t>
            </w:r>
            <w:r w:rsidRPr="00EA1B33">
              <w:rPr>
                <w:noProof/>
                <w:sz w:val="22"/>
                <w:szCs w:val="22"/>
              </w:rPr>
              <w:t xml:space="preserve"> обеспечение достоверной информации о включенных в регистр муниципальных нормативных правовых актов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  <w:r w:rsidRPr="00EA1B33">
              <w:rPr>
                <w:noProof/>
                <w:sz w:val="22"/>
                <w:szCs w:val="22"/>
              </w:rPr>
              <w:t>, их соответствия федеральному и региональному законодательству, в том числе антикоррупционному: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соответствии с Законом Чукотского автономного округа от 1 ноября 2008 года № 129 «О порядке организации и ведения регистра муниципальных нормативных правовых актов Чукотского автономного округа»,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  актов  Чукотского  автономного  округа  от  14 марта 2017 года </w:t>
            </w:r>
          </w:p>
          <w:p w:rsidR="004B327A" w:rsidRPr="00E13BC9" w:rsidRDefault="004B327A" w:rsidP="004B327A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№ 44, Администрацией городского округа Анадырь в адрес Правительства Чукотского АО по мере принятия направляются копии принятых нормативных правовых актов Администрации городского округа Анадырь в печатном и электронном виде, </w:t>
            </w:r>
            <w:proofErr w:type="gramStart"/>
            <w:r w:rsidRPr="00E13BC9">
              <w:rPr>
                <w:sz w:val="22"/>
                <w:szCs w:val="22"/>
              </w:rPr>
              <w:t>а  также</w:t>
            </w:r>
            <w:proofErr w:type="gramEnd"/>
            <w:r w:rsidRPr="00E13BC9">
              <w:rPr>
                <w:sz w:val="22"/>
                <w:szCs w:val="22"/>
              </w:rPr>
              <w:t xml:space="preserve">  Перечень  нормативных правовых актов Администрации городского округа Анадырь, направленных в печатном и электронном виде в Аппарат Губернатора и Правительства Чукотского автономного округа, опубликованных в средствах массовой информации.</w:t>
            </w:r>
          </w:p>
          <w:p w:rsidR="004B327A" w:rsidRDefault="004B327A" w:rsidP="004B327A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Также Администрацией городского округа Анадырь направляются в адрес Правительства Чукотского АО по мере поступления из прокуратуры г. Анадыря протесты на действующие нормативные правовые акты Администрации городского округа Анадырь или отдельные их положения, противоречащие действующему законодательству</w:t>
            </w:r>
            <w:r>
              <w:rPr>
                <w:sz w:val="22"/>
                <w:szCs w:val="22"/>
              </w:rPr>
              <w:t xml:space="preserve">. </w:t>
            </w:r>
          </w:p>
          <w:p w:rsidR="00463616" w:rsidRPr="00E13BC9" w:rsidRDefault="00463616" w:rsidP="004B3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отчетном периоде протестов</w:t>
            </w:r>
            <w:r w:rsidR="006848E3">
              <w:rPr>
                <w:sz w:val="22"/>
                <w:szCs w:val="22"/>
              </w:rPr>
              <w:t xml:space="preserve"> на действующие</w:t>
            </w:r>
            <w:r>
              <w:rPr>
                <w:sz w:val="22"/>
                <w:szCs w:val="22"/>
              </w:rPr>
              <w:t xml:space="preserve"> нормативные правовые каты не поступало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поддержание</w:t>
            </w:r>
            <w:proofErr w:type="gramEnd"/>
            <w:r w:rsidRPr="00EA1B33">
              <w:rPr>
                <w:sz w:val="22"/>
                <w:szCs w:val="22"/>
              </w:rPr>
              <w:t xml:space="preserve"> в актуальном состоянии базы данных регистра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E13BC9">
              <w:rPr>
                <w:sz w:val="22"/>
                <w:szCs w:val="22"/>
              </w:rPr>
              <w:t xml:space="preserve">   База данных нормативных правовых актов Администрации городского округа Анадырь поддерживается в актуальном состоянии, обновляясь по мере принятия новых нормативных правовых актов.</w:t>
            </w:r>
          </w:p>
        </w:tc>
      </w:tr>
      <w:tr w:rsidR="004B327A" w:rsidTr="008F326A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EA1B3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обеспечение</w:t>
            </w:r>
            <w:proofErr w:type="gramEnd"/>
            <w:r w:rsidRPr="00EA1B33">
              <w:rPr>
                <w:sz w:val="22"/>
                <w:szCs w:val="22"/>
              </w:rPr>
              <w:t xml:space="preserve">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законодательству, выявление признаков </w:t>
            </w:r>
            <w:proofErr w:type="spellStart"/>
            <w:r w:rsidRPr="00EA1B33">
              <w:rPr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326A">
              <w:rPr>
                <w:sz w:val="22"/>
                <w:szCs w:val="22"/>
              </w:rPr>
              <w:t xml:space="preserve">    В течение </w:t>
            </w:r>
            <w:r w:rsidR="008F326A" w:rsidRPr="008F326A">
              <w:rPr>
                <w:sz w:val="22"/>
                <w:szCs w:val="22"/>
              </w:rPr>
              <w:t>отчетного периода</w:t>
            </w:r>
            <w:r w:rsidRPr="008F326A">
              <w:rPr>
                <w:sz w:val="22"/>
                <w:szCs w:val="22"/>
              </w:rPr>
              <w:t xml:space="preserve">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федеральному и региональному законодательству и выявления признаков </w:t>
            </w:r>
            <w:proofErr w:type="spellStart"/>
            <w:r w:rsidRPr="008F326A">
              <w:rPr>
                <w:sz w:val="22"/>
                <w:szCs w:val="22"/>
              </w:rPr>
              <w:t>коррупциогенности</w:t>
            </w:r>
            <w:proofErr w:type="spellEnd"/>
            <w:r w:rsidRPr="008F326A">
              <w:rPr>
                <w:sz w:val="22"/>
                <w:szCs w:val="22"/>
              </w:rPr>
              <w:t>.</w:t>
            </w:r>
          </w:p>
          <w:p w:rsidR="00C13C69" w:rsidRPr="008F326A" w:rsidRDefault="00C13C69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 отчетный период подготовлено 17 нормативных правовых актов о внесении изменений в действующие нормативные правовые акты. </w:t>
            </w:r>
          </w:p>
          <w:p w:rsidR="004B327A" w:rsidRPr="008F326A" w:rsidRDefault="00D5662B" w:rsidP="008F3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 отчетном периоде протестов на действующие нормативные правовые каты не поступало</w:t>
            </w:r>
            <w:r w:rsidR="00F9020B">
              <w:rPr>
                <w:sz w:val="22"/>
                <w:szCs w:val="22"/>
              </w:rPr>
              <w:t>.</w:t>
            </w:r>
          </w:p>
        </w:tc>
      </w:tr>
      <w:tr w:rsidR="004B327A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 xml:space="preserve">Реализация мероприятий по мониторингу </w:t>
            </w:r>
            <w:proofErr w:type="spellStart"/>
            <w:r w:rsidRPr="00EA1B33">
              <w:rPr>
                <w:sz w:val="22"/>
                <w:szCs w:val="22"/>
              </w:rPr>
              <w:t>правоприменения</w:t>
            </w:r>
            <w:proofErr w:type="spellEnd"/>
            <w:r w:rsidRPr="00EA1B33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327A" w:rsidTr="00410428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A1B3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EA1B33">
              <w:rPr>
                <w:sz w:val="22"/>
                <w:szCs w:val="22"/>
              </w:rPr>
              <w:t>едение</w:t>
            </w:r>
            <w:proofErr w:type="gramEnd"/>
            <w:r w:rsidRPr="00EA1B33">
              <w:rPr>
                <w:sz w:val="22"/>
                <w:szCs w:val="22"/>
              </w:rPr>
              <w:t xml:space="preserve"> реестра (базы данных) нормативных правовых и иных актов по вопросам противодействию коррупции, принятых Администрацией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ED6EEC" w:rsidP="00ED6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 xml:space="preserve">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коррупции, который, в соответствии </w:t>
            </w:r>
            <w:proofErr w:type="gramStart"/>
            <w:r w:rsidRPr="00E13BC9">
              <w:rPr>
                <w:sz w:val="22"/>
                <w:szCs w:val="22"/>
              </w:rPr>
              <w:t>с  письмом</w:t>
            </w:r>
            <w:proofErr w:type="gramEnd"/>
            <w:r w:rsidRPr="00E13BC9">
              <w:rPr>
                <w:sz w:val="22"/>
                <w:szCs w:val="22"/>
              </w:rPr>
              <w:t xml:space="preserve">  заместителя Руководителя Аппарата Губернатора и Правительства Чукотского автономного округа от 21.01.2015 № 03-22/0231, ежеквартально направляется в адрес Правительства Чукотского автономного округа.</w:t>
            </w:r>
          </w:p>
        </w:tc>
      </w:tr>
      <w:tr w:rsidR="004B327A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27A" w:rsidRPr="00DD4CDF" w:rsidRDefault="004B327A" w:rsidP="004B327A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DD4CDF"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651B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D4CDF" w:rsidRDefault="004B327A" w:rsidP="004B327A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Доведение до лиц, поступающих на муниципальную службу, граждан претендующих на замещение должностей муниципальной службы,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color w:val="C00000"/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>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с данными положениями под роспись.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8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651B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D4CDF" w:rsidRDefault="004B327A" w:rsidP="004B327A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651B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D4CDF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сведений</w:t>
            </w:r>
            <w:proofErr w:type="gramEnd"/>
            <w:r w:rsidRPr="00DD4CD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служащими, реализация полномочий которых связана с повышенным риском возникновения коррупционных проявлений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266D3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 – III</w:t>
            </w:r>
            <w:r>
              <w:rPr>
                <w:sz w:val="22"/>
                <w:szCs w:val="22"/>
              </w:rPr>
              <w:t xml:space="preserve"> кварталы</w:t>
            </w:r>
          </w:p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651B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D4CDF" w:rsidRDefault="004B327A" w:rsidP="004B327A">
            <w:pPr>
              <w:ind w:right="140"/>
              <w:jc w:val="both"/>
              <w:rPr>
                <w:bCs/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соблюдения</w:t>
            </w:r>
            <w:proofErr w:type="gramEnd"/>
            <w:r w:rsidRPr="00DD4CDF">
              <w:rPr>
                <w:sz w:val="22"/>
                <w:szCs w:val="22"/>
              </w:rPr>
              <w:t xml:space="preserve">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266D3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 – III</w:t>
            </w:r>
            <w:r>
              <w:rPr>
                <w:sz w:val="22"/>
                <w:szCs w:val="22"/>
              </w:rPr>
              <w:t xml:space="preserve"> кварталы</w:t>
            </w:r>
          </w:p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651B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F028B8" w:rsidRDefault="004B327A" w:rsidP="004B327A">
            <w:pPr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F028B8">
              <w:rPr>
                <w:sz w:val="22"/>
                <w:szCs w:val="22"/>
              </w:rPr>
              <w:t>о</w:t>
            </w:r>
            <w:proofErr w:type="gramEnd"/>
            <w:r w:rsidRPr="00F028B8">
              <w:rPr>
                <w:sz w:val="22"/>
                <w:szCs w:val="22"/>
              </w:rPr>
              <w:t xml:space="preserve"> принимаемых в соответствии с законодательством мерах юридической ответственности по каждому случаю несоблюдения</w:t>
            </w:r>
            <w:r w:rsidRPr="00F028B8">
              <w:rPr>
                <w:bCs/>
                <w:sz w:val="22"/>
                <w:szCs w:val="22"/>
              </w:rPr>
              <w:t xml:space="preserve"> лицами, </w:t>
            </w:r>
            <w:r w:rsidRPr="00F028B8">
              <w:rPr>
                <w:rFonts w:cs="Arial"/>
                <w:sz w:val="22"/>
                <w:szCs w:val="22"/>
              </w:rPr>
              <w:t>замещающими муниципальные должности</w:t>
            </w:r>
            <w:r w:rsidRPr="00F028B8">
              <w:rPr>
                <w:sz w:val="22"/>
                <w:szCs w:val="22"/>
              </w:rPr>
              <w:t xml:space="preserve"> и</w:t>
            </w:r>
            <w:r w:rsidRPr="00F028B8">
              <w:rPr>
                <w:rFonts w:cs="Arial"/>
                <w:sz w:val="22"/>
                <w:szCs w:val="22"/>
              </w:rPr>
              <w:t xml:space="preserve"> </w:t>
            </w:r>
            <w:r w:rsidRPr="00F028B8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022AE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фактов.</w:t>
            </w:r>
          </w:p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4B327A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37E05"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27A" w:rsidTr="00F976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сведений</w:t>
            </w:r>
            <w:proofErr w:type="gramEnd"/>
            <w:r w:rsidRPr="00437E05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437E05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437E05">
              <w:rPr>
                <w:sz w:val="22"/>
                <w:szCs w:val="22"/>
              </w:rPr>
              <w:t xml:space="preserve"> и</w:t>
            </w:r>
            <w:r w:rsidRPr="00437E05">
              <w:rPr>
                <w:rFonts w:cs="Arial"/>
                <w:sz w:val="22"/>
                <w:szCs w:val="22"/>
              </w:rPr>
              <w:t xml:space="preserve"> </w:t>
            </w:r>
            <w:r w:rsidRPr="00437E05">
              <w:rPr>
                <w:sz w:val="22"/>
                <w:szCs w:val="22"/>
              </w:rPr>
              <w:t>муниципальными служащими,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F976C6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76C6">
              <w:rPr>
                <w:sz w:val="22"/>
                <w:szCs w:val="22"/>
              </w:rPr>
              <w:t xml:space="preserve">    В отчетном периоде проверка достоверности и полноты предоставленных сведений о доходах, расходах, об имуществе и обязательствах имущественного характера, предоставленных муниципальными служащими Администрации городского округа Анадырь, не проводилась. </w:t>
            </w:r>
          </w:p>
          <w:p w:rsidR="004B327A" w:rsidRPr="00675F4E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достоверности</w:t>
            </w:r>
            <w:proofErr w:type="gramEnd"/>
            <w:r w:rsidRPr="00437E05">
              <w:rPr>
                <w:sz w:val="22"/>
                <w:szCs w:val="22"/>
              </w:rPr>
      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Анадырь, и лицами, замещающими эти должности,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437E05">
              <w:rPr>
                <w:sz w:val="22"/>
                <w:szCs w:val="22"/>
              </w:rPr>
              <w:t xml:space="preserve"> от 2 июня 2014 года  № 264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периоде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Анадырь, и лицами, замещающими эти должности, не проводилась.</w:t>
            </w:r>
          </w:p>
        </w:tc>
      </w:tr>
      <w:tr w:rsidR="004B327A" w:rsidTr="00410428">
        <w:trPr>
          <w:trHeight w:val="10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поступающих</w:t>
            </w:r>
            <w:proofErr w:type="gramEnd"/>
            <w:r w:rsidRPr="00437E05">
              <w:rPr>
                <w:sz w:val="22"/>
                <w:szCs w:val="22"/>
              </w:rPr>
              <w:t xml:space="preserve"> уведомлений представителя нанимателя о фактах обращения в целях склонения муниципальных служащих к совершению коррупционных правонарушений, выявление случаев склонения к совершению коррупционных правонарушений в интересах и от имени 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периоде данные о фактах обращения в целях склонения муниципальных служащих к совершению коррупционных правонарушений, выявление случаев склонения к совершению коррупционных правонарушений в интересах и от </w:t>
            </w:r>
            <w:proofErr w:type="gramStart"/>
            <w:r w:rsidRPr="00E13BC9">
              <w:rPr>
                <w:sz w:val="22"/>
                <w:szCs w:val="22"/>
              </w:rPr>
              <w:t>имени  юридических</w:t>
            </w:r>
            <w:proofErr w:type="gramEnd"/>
            <w:r w:rsidRPr="00E13BC9">
              <w:rPr>
                <w:sz w:val="22"/>
                <w:szCs w:val="22"/>
              </w:rPr>
              <w:t xml:space="preserve"> лиц,  в Администрацию городского округа Анадырь, не поступали.</w:t>
            </w:r>
          </w:p>
        </w:tc>
      </w:tr>
      <w:tr w:rsidR="004B327A" w:rsidTr="0057106D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37E05">
              <w:rPr>
                <w:b w:val="0"/>
                <w:sz w:val="22"/>
                <w:szCs w:val="22"/>
              </w:rPr>
              <w:t xml:space="preserve">Проведение </w:t>
            </w:r>
            <w:r w:rsidRPr="00437E05">
              <w:rPr>
                <w:rFonts w:cs="Arial"/>
                <w:b w:val="0"/>
                <w:sz w:val="22"/>
                <w:szCs w:val="22"/>
              </w:rPr>
              <w:t>комплекса мер по выявлению случаев возникновения конфликта интересов, в том числе в целях профилактики коррупционных правонарушений, совершаемых в интересах и от имени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муниципальных служащих,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об ответственности за коррупционные правонарушения, </w:t>
            </w:r>
            <w:r w:rsidRPr="00E13BC9">
              <w:rPr>
                <w:rFonts w:cs="Arial"/>
                <w:sz w:val="22"/>
                <w:szCs w:val="22"/>
              </w:rPr>
              <w:t>в том числе в целях профилактики коррупционных правонарушений, совершаемых в интересах и от имени юридических лиц,</w:t>
            </w:r>
            <w:r w:rsidRPr="00E13BC9">
              <w:rPr>
                <w:sz w:val="22"/>
                <w:szCs w:val="22"/>
              </w:rPr>
              <w:t xml:space="preserve">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</w:t>
            </w:r>
          </w:p>
          <w:p w:rsidR="00D3614A" w:rsidRDefault="00D3614A" w:rsidP="00D361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Также в течение года проводятся мероприятия </w:t>
            </w:r>
            <w:r w:rsidRPr="00437E05">
              <w:rPr>
                <w:rFonts w:cs="Arial"/>
                <w:sz w:val="22"/>
                <w:szCs w:val="22"/>
              </w:rPr>
              <w:t>по выявлению случаев возникновения конфликта интересов, в том числе в целях профилактики коррупционных правонарушений, совершаемых в интересах и от имени юридических лиц</w:t>
            </w:r>
            <w:r>
              <w:rPr>
                <w:rFonts w:cs="Arial"/>
                <w:sz w:val="22"/>
                <w:szCs w:val="22"/>
              </w:rPr>
              <w:t xml:space="preserve">, в виде </w:t>
            </w:r>
            <w:r w:rsidRPr="00D3614A">
              <w:rPr>
                <w:sz w:val="22"/>
                <w:szCs w:val="22"/>
              </w:rPr>
              <w:t>анализа личных дел, анкет служащих, предоставленных служащими сведений о доходах, расходах, об имуществе и обязательствах имущественного характера (своих и членов их семей)</w:t>
            </w:r>
            <w:r>
              <w:rPr>
                <w:sz w:val="22"/>
                <w:szCs w:val="22"/>
              </w:rPr>
              <w:t>.</w:t>
            </w:r>
            <w:r w:rsidR="00E86477">
              <w:rPr>
                <w:sz w:val="22"/>
                <w:szCs w:val="22"/>
              </w:rPr>
              <w:t xml:space="preserve"> </w:t>
            </w:r>
          </w:p>
          <w:p w:rsidR="00E86477" w:rsidRPr="00E86477" w:rsidRDefault="00E86477" w:rsidP="00E864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отчетном периоде </w:t>
            </w:r>
            <w:r w:rsidRPr="00E86477">
              <w:rPr>
                <w:rFonts w:eastAsiaTheme="minorHAnsi"/>
                <w:sz w:val="22"/>
                <w:szCs w:val="22"/>
              </w:rPr>
              <w:t>случаев конфликта интересов выявлено не было.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437E0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F12B53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F12B53">
              <w:rPr>
                <w:sz w:val="22"/>
                <w:szCs w:val="22"/>
              </w:rPr>
              <w:t>рассмотрение</w:t>
            </w:r>
            <w:proofErr w:type="gramEnd"/>
            <w:r w:rsidRPr="00F12B53">
              <w:rPr>
                <w:sz w:val="22"/>
                <w:szCs w:val="22"/>
              </w:rPr>
              <w:t xml:space="preserve"> результатов предоставления муниципальными служащими,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2F" w:rsidRPr="00F4112F" w:rsidRDefault="00F4112F" w:rsidP="00F4112F">
            <w:pPr>
              <w:tabs>
                <w:tab w:val="left" w:pos="0"/>
                <w:tab w:val="left" w:pos="30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4112F">
              <w:rPr>
                <w:sz w:val="22"/>
                <w:szCs w:val="22"/>
              </w:rPr>
              <w:t xml:space="preserve">Анадырской межрайонной прокуратурой проведена проверка исполнения </w:t>
            </w:r>
            <w:r w:rsidRPr="00F4112F">
              <w:rPr>
                <w:bCs/>
                <w:sz w:val="22"/>
                <w:szCs w:val="22"/>
              </w:rPr>
              <w:t>законодательства о противодействии коррупции в Администрации городского округа Анадырь, в том числе соблюдения лицами, претендующими на замещение муниципальной должности и муниципальными служащими Администрации городского округа Анадырь обязанности по предоставлению сведений о доходах, расходах, об имуществе и обязательствах имущественного характера при поступлении на муниципальную службу и при прохождении муниципальной службы за 2018 год. По результатам проверки в Администрацию городского округа Анадырь</w:t>
            </w:r>
            <w:r w:rsidRPr="00F4112F">
              <w:rPr>
                <w:b/>
                <w:sz w:val="22"/>
                <w:szCs w:val="22"/>
              </w:rPr>
              <w:t xml:space="preserve"> </w:t>
            </w:r>
            <w:r w:rsidRPr="00F4112F">
              <w:rPr>
                <w:sz w:val="22"/>
                <w:szCs w:val="22"/>
              </w:rPr>
              <w:t>поступило</w:t>
            </w:r>
            <w:r w:rsidRPr="00F4112F">
              <w:rPr>
                <w:b/>
                <w:sz w:val="22"/>
                <w:szCs w:val="22"/>
              </w:rPr>
              <w:t xml:space="preserve"> </w:t>
            </w:r>
            <w:r w:rsidRPr="00F4112F">
              <w:rPr>
                <w:sz w:val="22"/>
                <w:szCs w:val="22"/>
              </w:rPr>
              <w:t xml:space="preserve">представление прокуратуры от 16.09.2019 № 07-08/752/2019 </w:t>
            </w:r>
            <w:r w:rsidRPr="00F4112F">
              <w:rPr>
                <w:bCs/>
                <w:sz w:val="22"/>
                <w:szCs w:val="22"/>
              </w:rPr>
              <w:t>об устранении выявленных нарушений, выразившихся в выявленных прокуратурой в ходе проверки фактах предоставления муниципальными служащими Администрации городского округа Анадырь недостоверных или неполных сведений о доходах, об имуществе и обязательствах имущественного характера,</w:t>
            </w:r>
            <w:r w:rsidRPr="00F4112F">
              <w:rPr>
                <w:sz w:val="22"/>
                <w:szCs w:val="22"/>
              </w:rPr>
              <w:t xml:space="preserve"> а также о рассмотрении вопроса о привлечении к дисциплинарной ответственности муниципальных служащих, допустивших нарушения закона.</w:t>
            </w:r>
          </w:p>
          <w:p w:rsidR="00AD2F70" w:rsidRDefault="00F4112F" w:rsidP="00184AE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F4112F">
              <w:rPr>
                <w:bCs/>
                <w:sz w:val="22"/>
                <w:szCs w:val="22"/>
              </w:rPr>
              <w:t xml:space="preserve">По фактам, указанным в представлении, </w:t>
            </w:r>
            <w:r>
              <w:rPr>
                <w:bCs/>
                <w:sz w:val="22"/>
                <w:szCs w:val="22"/>
              </w:rPr>
              <w:t xml:space="preserve">проведены заседания </w:t>
            </w:r>
            <w:r w:rsidR="00AD2F70" w:rsidRPr="00FC11C3">
              <w:rPr>
                <w:sz w:val="22"/>
                <w:szCs w:val="22"/>
              </w:rPr>
              <w:t>комиссии по соблюдению требований к служебному поведению служащих и урегулированию конфликта интересов в Администрации городского округа Анадырь</w:t>
            </w:r>
            <w:r w:rsidR="00AD2F70">
              <w:rPr>
                <w:sz w:val="22"/>
                <w:szCs w:val="22"/>
              </w:rPr>
              <w:t>: от 15</w:t>
            </w:r>
            <w:r w:rsidR="00AD2F70" w:rsidRPr="00FC11C3">
              <w:rPr>
                <w:sz w:val="22"/>
                <w:szCs w:val="22"/>
              </w:rPr>
              <w:t>.</w:t>
            </w:r>
            <w:r w:rsidR="00AD2F70">
              <w:rPr>
                <w:sz w:val="22"/>
                <w:szCs w:val="22"/>
              </w:rPr>
              <w:t>1</w:t>
            </w:r>
            <w:r w:rsidR="00AD2F70" w:rsidRPr="00FC11C3">
              <w:rPr>
                <w:sz w:val="22"/>
                <w:szCs w:val="22"/>
              </w:rPr>
              <w:t>0.2019</w:t>
            </w:r>
            <w:r w:rsidR="00AD2F70">
              <w:rPr>
                <w:sz w:val="22"/>
                <w:szCs w:val="22"/>
              </w:rPr>
              <w:t xml:space="preserve">, от 02.12.2019, по результатам которых </w:t>
            </w:r>
            <w:r w:rsidR="00B267C4">
              <w:rPr>
                <w:sz w:val="22"/>
                <w:szCs w:val="22"/>
              </w:rPr>
              <w:t>5</w:t>
            </w:r>
            <w:r w:rsidR="00163D69">
              <w:rPr>
                <w:sz w:val="22"/>
                <w:szCs w:val="22"/>
              </w:rPr>
              <w:t xml:space="preserve"> </w:t>
            </w:r>
            <w:r w:rsidR="00AD2F70">
              <w:rPr>
                <w:sz w:val="22"/>
                <w:szCs w:val="22"/>
              </w:rPr>
              <w:t xml:space="preserve">муниципальных служащих привлечены к мерам дисциплинарной ответственности за предоставление неполных </w:t>
            </w:r>
            <w:r w:rsidR="00196B84">
              <w:rPr>
                <w:sz w:val="22"/>
                <w:szCs w:val="22"/>
              </w:rPr>
              <w:t>сведений.</w:t>
            </w:r>
          </w:p>
          <w:p w:rsidR="00AD2F70" w:rsidRPr="00AD2F70" w:rsidRDefault="00AD2F70" w:rsidP="00184AE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184AE0">
              <w:rPr>
                <w:bCs/>
                <w:sz w:val="22"/>
                <w:szCs w:val="22"/>
              </w:rPr>
              <w:t>Также результаты</w:t>
            </w:r>
            <w:r w:rsidRPr="00AD2F70">
              <w:rPr>
                <w:bCs/>
                <w:sz w:val="22"/>
                <w:szCs w:val="22"/>
              </w:rPr>
              <w:t xml:space="preserve"> проведенного анализа должностным лицом, ответственным за работу по профилактике коррупционных и иных правонарушений в Администрации городского округа Анадырь, предоставленных сведений муниципальными служащими </w:t>
            </w:r>
            <w:r w:rsidR="00B60E41">
              <w:rPr>
                <w:bCs/>
                <w:sz w:val="22"/>
                <w:szCs w:val="22"/>
              </w:rPr>
              <w:t>за отчетный 2018 год</w:t>
            </w:r>
            <w:r w:rsidRPr="00AD2F70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184AE0">
              <w:rPr>
                <w:bCs/>
                <w:sz w:val="22"/>
                <w:szCs w:val="22"/>
              </w:rPr>
              <w:t xml:space="preserve">рассмотрены  </w:t>
            </w:r>
            <w:r w:rsidRPr="00AD2F70">
              <w:rPr>
                <w:bCs/>
                <w:sz w:val="22"/>
                <w:szCs w:val="22"/>
              </w:rPr>
              <w:t>на</w:t>
            </w:r>
            <w:proofErr w:type="gramEnd"/>
            <w:r w:rsidRPr="00AD2F70">
              <w:rPr>
                <w:bCs/>
                <w:sz w:val="22"/>
                <w:szCs w:val="22"/>
              </w:rPr>
              <w:t xml:space="preserve"> указанных заседания комиссии </w:t>
            </w:r>
            <w:r w:rsidR="00B267C4">
              <w:rPr>
                <w:bCs/>
                <w:sz w:val="22"/>
                <w:szCs w:val="22"/>
              </w:rPr>
              <w:t>и 4</w:t>
            </w:r>
            <w:r w:rsidR="00184AE0">
              <w:rPr>
                <w:bCs/>
                <w:sz w:val="22"/>
                <w:szCs w:val="22"/>
              </w:rPr>
              <w:t xml:space="preserve"> </w:t>
            </w:r>
            <w:r w:rsidR="00184AE0">
              <w:rPr>
                <w:sz w:val="22"/>
                <w:szCs w:val="22"/>
              </w:rPr>
              <w:lastRenderedPageBreak/>
              <w:t xml:space="preserve">муниципальных служащих привлечены к мерам дисциплинарной ответственности за предоставление неполных </w:t>
            </w:r>
            <w:r w:rsidR="00196B84">
              <w:rPr>
                <w:sz w:val="22"/>
                <w:szCs w:val="22"/>
              </w:rPr>
              <w:t>сведений.</w:t>
            </w:r>
          </w:p>
        </w:tc>
      </w:tr>
      <w:tr w:rsidR="004B327A" w:rsidTr="00226F27">
        <w:trPr>
          <w:trHeight w:val="22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651B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51B7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  <w:highlight w:val="yellow"/>
              </w:rPr>
            </w:pPr>
            <w:r w:rsidRPr="003B2D02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своевременностью, полнотой и достоверностью предоставления сведений о доходах, расходах,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служащих, а также лиц, претендующих на замещение муниципальных должностей и должностей муниципальной службы Администрации городского округа Анадырь (и членов их семей – в случаях, установленных законодательством)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М</w:t>
            </w:r>
            <w:r w:rsidRPr="00E13BC9">
              <w:rPr>
                <w:sz w:val="22"/>
                <w:szCs w:val="22"/>
              </w:rPr>
              <w:t>униципальными служащими Администрации городского округа Анадырь (в том числе на членов их семей сведения были поданы в установленный законодательством срок.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B2D02">
              <w:rPr>
                <w:sz w:val="22"/>
                <w:szCs w:val="22"/>
              </w:rPr>
              <w:t xml:space="preserve">за представлением лицами, поступающими на должность руководителя муниципального учреждения (предприятия) городского округа Анадырь, а также руководителями муниципальных учреждений (предприятий)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3B2D02">
              <w:rPr>
                <w:sz w:val="22"/>
                <w:szCs w:val="22"/>
              </w:rPr>
              <w:t xml:space="preserve"> от 2 июня 2014 года  № 265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>Руководителями муниципальных учреждений (предприятий) городского округа Анадырь (в том числе на членов их семей сведения были поданы в установленный законодательством срок.</w:t>
            </w:r>
          </w:p>
        </w:tc>
      </w:tr>
      <w:tr w:rsidR="004B327A" w:rsidTr="00410428">
        <w:trPr>
          <w:trHeight w:val="51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rFonts w:cs="Arial"/>
                <w:sz w:val="22"/>
                <w:szCs w:val="22"/>
              </w:rPr>
              <w:t>за</w:t>
            </w:r>
            <w:proofErr w:type="gramEnd"/>
            <w:r w:rsidRPr="003B2D02">
              <w:rPr>
                <w:rFonts w:cs="Arial"/>
                <w:sz w:val="22"/>
                <w:szCs w:val="22"/>
              </w:rPr>
              <w:t xml:space="preserve"> выполнением лицами, занимающими муниципальные должности </w:t>
            </w:r>
            <w:r w:rsidRPr="003B2D02">
              <w:rPr>
                <w:sz w:val="22"/>
                <w:szCs w:val="22"/>
              </w:rPr>
              <w:t>Администрации городского округа Анадырь</w:t>
            </w:r>
            <w:r w:rsidRPr="003B2D02">
              <w:rPr>
                <w:rFonts w:cs="Arial"/>
                <w:sz w:val="22"/>
                <w:szCs w:val="22"/>
              </w:rPr>
              <w:t>, муниципальными служащими обязанности сообщать в случаях, установленных федеральным и региональным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уведомлений</w:t>
            </w:r>
            <w:proofErr w:type="gramEnd"/>
            <w:r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rFonts w:cs="Arial"/>
                <w:sz w:val="22"/>
                <w:szCs w:val="22"/>
              </w:rPr>
              <w:t>о получении подарка в связи с должностным положением или в связи с исполнением служебных обязанностей</w:t>
            </w:r>
            <w:r w:rsidRPr="00E13BC9">
              <w:rPr>
                <w:sz w:val="22"/>
                <w:szCs w:val="22"/>
              </w:rPr>
              <w:t>,  в Администрацию городского округа Анадырь не поступало.</w:t>
            </w:r>
          </w:p>
          <w:p w:rsidR="004B327A" w:rsidRPr="00E13BC9" w:rsidRDefault="004B327A" w:rsidP="004B327A">
            <w:pPr>
              <w:rPr>
                <w:sz w:val="22"/>
                <w:szCs w:val="22"/>
              </w:rPr>
            </w:pPr>
          </w:p>
          <w:p w:rsidR="004B327A" w:rsidRPr="00E13BC9" w:rsidRDefault="004B327A" w:rsidP="004B327A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2D02" w:rsidRDefault="004B327A" w:rsidP="004B327A">
            <w:pPr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соблюдением гражданами, замещавшими должности муниципальной службы, муниципальные должности Администрации городского округа Анадырь, ограничений при заключении ими после увольнения с муниципальной службы Администрации городского округа Анадырь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4B327A" w:rsidRPr="00E13BC9" w:rsidRDefault="004B327A" w:rsidP="004B327A">
            <w:pPr>
              <w:rPr>
                <w:sz w:val="22"/>
                <w:szCs w:val="22"/>
              </w:rPr>
            </w:pPr>
          </w:p>
          <w:p w:rsidR="004B327A" w:rsidRPr="00E13BC9" w:rsidRDefault="004B327A" w:rsidP="004B327A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352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35277" w:rsidRDefault="004B327A" w:rsidP="004B327A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gramEnd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расходами лиц, замещающих муниципальные должности, и иных лиц их доходам в случаях, предусмотренных Постановлением Губернатора Чукотского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автономного округа</w:t>
            </w: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11.09.2015 № 80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4B327A" w:rsidRPr="00E13BC9" w:rsidRDefault="004B327A" w:rsidP="004B327A">
            <w:pPr>
              <w:rPr>
                <w:sz w:val="22"/>
                <w:szCs w:val="22"/>
              </w:rPr>
            </w:pPr>
          </w:p>
          <w:p w:rsidR="004B327A" w:rsidRPr="00E13BC9" w:rsidRDefault="004B327A" w:rsidP="004B327A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352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352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за</w:t>
            </w:r>
            <w:proofErr w:type="gramEnd"/>
            <w:r w:rsidRPr="00935277">
              <w:rPr>
                <w:sz w:val="22"/>
                <w:szCs w:val="22"/>
              </w:rPr>
              <w:t xml:space="preserve"> соблюдением ограничений и обязанностей для лиц, замещающих муниципальные должности Администрации городского округа Анадырь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4B327A" w:rsidRPr="00E13BC9" w:rsidRDefault="004B327A" w:rsidP="004B327A">
            <w:pPr>
              <w:tabs>
                <w:tab w:val="left" w:pos="888"/>
              </w:tabs>
              <w:rPr>
                <w:sz w:val="22"/>
                <w:szCs w:val="22"/>
              </w:rPr>
            </w:pPr>
          </w:p>
        </w:tc>
      </w:tr>
      <w:tr w:rsidR="004B327A" w:rsidTr="00410428">
        <w:trPr>
          <w:trHeight w:val="7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352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352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 xml:space="preserve">Размещение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935277">
              <w:rPr>
                <w:sz w:val="22"/>
                <w:szCs w:val="22"/>
              </w:rPr>
              <w:t xml:space="preserve"> сведений о доходах,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 и руководителей муниципальных учреждений (предприятий) городского округа Анадырь, а так</w:t>
            </w:r>
            <w:r>
              <w:rPr>
                <w:sz w:val="22"/>
                <w:szCs w:val="22"/>
              </w:rPr>
              <w:t>же членов их семей – в случаях,</w:t>
            </w:r>
            <w:r w:rsidRPr="00935277">
              <w:rPr>
                <w:sz w:val="22"/>
                <w:szCs w:val="22"/>
              </w:rPr>
              <w:t xml:space="preserve"> предусмотренных законодательством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FC3885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размещены в установленный законодательством срок.</w:t>
            </w:r>
          </w:p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327A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651B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color w:val="C00000"/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Внедрение в работу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>тдел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 xml:space="preserve"> делопроизводства и кадровой работы Управления по организационным и административно-правовым вопрос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CA1339">
              <w:rPr>
                <w:color w:val="C00000"/>
                <w:sz w:val="22"/>
                <w:szCs w:val="22"/>
              </w:rPr>
              <w:t xml:space="preserve"> </w:t>
            </w:r>
            <w:r w:rsidRPr="001F2B7D">
              <w:rPr>
                <w:sz w:val="22"/>
                <w:szCs w:val="22"/>
              </w:rPr>
              <w:t xml:space="preserve">«Методических рекомендаций по стратегическому управлению кадрами государственной гражданской службы Российской Федерации», разработанных Министерством труда и социальной защиты </w:t>
            </w:r>
            <w:r>
              <w:rPr>
                <w:sz w:val="22"/>
                <w:szCs w:val="22"/>
              </w:rPr>
              <w:t>Российской Федерации</w:t>
            </w:r>
            <w:r w:rsidRPr="001F2B7D">
              <w:rPr>
                <w:sz w:val="22"/>
                <w:szCs w:val="22"/>
              </w:rPr>
              <w:t xml:space="preserve"> от 28.09.2016 № 19-0/10/П-5996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4B327A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27A" w:rsidRPr="00DF26E2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26E2"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</w:t>
            </w:r>
            <w:r>
              <w:rPr>
                <w:b/>
                <w:sz w:val="22"/>
                <w:szCs w:val="22"/>
              </w:rPr>
              <w:t>городского округа Анадырь</w:t>
            </w:r>
            <w:r w:rsidRPr="00DF26E2">
              <w:rPr>
                <w:b/>
                <w:sz w:val="22"/>
                <w:szCs w:val="22"/>
              </w:rPr>
              <w:t>, совершенствование контроля за их целевым и эффективным использованием</w:t>
            </w:r>
          </w:p>
        </w:tc>
      </w:tr>
      <w:tr w:rsidR="004B327A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5122CE" w:rsidRDefault="004B327A" w:rsidP="004B3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DF26E2" w:rsidRDefault="004B327A" w:rsidP="004B327A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448F4" w:rsidRDefault="004B327A" w:rsidP="004B327A">
            <w:pPr>
              <w:jc w:val="center"/>
              <w:rPr>
                <w:color w:val="000000"/>
              </w:rPr>
            </w:pPr>
          </w:p>
        </w:tc>
      </w:tr>
      <w:tr w:rsidR="004B327A" w:rsidTr="007A28F6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5122CE" w:rsidRDefault="004B327A" w:rsidP="004B3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5540DE" w:rsidRDefault="004B327A" w:rsidP="004B327A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5540DE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653A98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653A98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4B327A" w:rsidTr="005B78F1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BC7A78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BC7A78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C7A78">
              <w:rPr>
                <w:sz w:val="22"/>
                <w:szCs w:val="22"/>
              </w:rPr>
              <w:t>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5E7EFC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EFC">
              <w:rPr>
                <w:sz w:val="22"/>
                <w:szCs w:val="22"/>
              </w:rPr>
              <w:t>По мере необходимости</w:t>
            </w:r>
          </w:p>
        </w:tc>
      </w:tr>
      <w:tr w:rsidR="004B327A" w:rsidTr="005B78F1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5122CE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467B">
              <w:rPr>
                <w:sz w:val="22"/>
                <w:szCs w:val="22"/>
              </w:rPr>
              <w:t>существление</w:t>
            </w:r>
            <w:r>
              <w:rPr>
                <w:sz w:val="22"/>
                <w:szCs w:val="22"/>
              </w:rPr>
              <w:t xml:space="preserve"> контроля</w:t>
            </w:r>
            <w:r w:rsidRPr="00C3467B">
              <w:rPr>
                <w:sz w:val="22"/>
                <w:szCs w:val="22"/>
              </w:rPr>
              <w:t xml:space="preserve">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  <w:p w:rsidR="004B327A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4B327A" w:rsidRPr="00C3467B" w:rsidRDefault="004B327A" w:rsidP="004B327A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0F0C92" w:rsidRDefault="004B327A" w:rsidP="004B327A">
            <w:pPr>
              <w:jc w:val="both"/>
              <w:rPr>
                <w:sz w:val="22"/>
                <w:szCs w:val="22"/>
              </w:rPr>
            </w:pPr>
            <w:r w:rsidRPr="000F0C92">
              <w:rPr>
                <w:sz w:val="22"/>
                <w:szCs w:val="22"/>
              </w:rPr>
              <w:t xml:space="preserve">   Отделом муниципального контроля и анализа Администрации городского округа Анадырь при осуществлении контроля в ч.9 ст. 31 </w:t>
            </w:r>
          </w:p>
          <w:p w:rsidR="004B327A" w:rsidRPr="000F0C92" w:rsidRDefault="004B327A" w:rsidP="004B327A">
            <w:pPr>
              <w:jc w:val="both"/>
              <w:rPr>
                <w:sz w:val="22"/>
                <w:szCs w:val="22"/>
              </w:rPr>
            </w:pPr>
            <w:r w:rsidRPr="000F0C92">
              <w:rPr>
                <w:sz w:val="22"/>
                <w:szCs w:val="22"/>
              </w:rPr>
              <w:t>ФЗ № 44, между заказчиками и участниками закупок для муниципальных нужд конфликта интересов не выявлено</w:t>
            </w:r>
          </w:p>
          <w:p w:rsidR="004B327A" w:rsidRPr="00574E54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B327A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A1339" w:rsidRDefault="004B327A" w:rsidP="004B327A">
            <w:pPr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4B327A" w:rsidTr="007A28F6">
        <w:trPr>
          <w:trHeight w:val="9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C3467B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3467B" w:rsidRDefault="004B327A" w:rsidP="00646230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C3467B">
              <w:rPr>
                <w:b w:val="0"/>
                <w:sz w:val="22"/>
                <w:szCs w:val="22"/>
              </w:rPr>
              <w:t>Реализация подпрограммы «</w:t>
            </w:r>
            <w:r>
              <w:rPr>
                <w:b w:val="0"/>
                <w:sz w:val="22"/>
                <w:szCs w:val="22"/>
              </w:rPr>
              <w:t>П</w:t>
            </w:r>
            <w:r w:rsidRPr="00C3467B">
              <w:rPr>
                <w:b w:val="0"/>
                <w:sz w:val="22"/>
                <w:szCs w:val="22"/>
              </w:rPr>
              <w:t xml:space="preserve">оддержка </w:t>
            </w:r>
            <w:r>
              <w:rPr>
                <w:b w:val="0"/>
                <w:sz w:val="22"/>
                <w:szCs w:val="22"/>
              </w:rPr>
              <w:t xml:space="preserve">и развитие </w:t>
            </w:r>
            <w:r w:rsidRPr="00C3467B">
              <w:rPr>
                <w:b w:val="0"/>
                <w:sz w:val="22"/>
                <w:szCs w:val="22"/>
              </w:rPr>
              <w:t xml:space="preserve">малого и среднего предпринимательства» </w:t>
            </w:r>
            <w:r>
              <w:rPr>
                <w:b w:val="0"/>
                <w:sz w:val="22"/>
                <w:szCs w:val="22"/>
              </w:rPr>
              <w:t xml:space="preserve">муниципальной </w:t>
            </w:r>
            <w:r w:rsidRPr="00C3467B">
              <w:rPr>
                <w:b w:val="0"/>
                <w:sz w:val="22"/>
                <w:szCs w:val="22"/>
              </w:rPr>
              <w:t>программы «</w:t>
            </w:r>
            <w:r>
              <w:rPr>
                <w:b w:val="0"/>
                <w:sz w:val="22"/>
                <w:szCs w:val="22"/>
              </w:rPr>
              <w:t>Поддержка и развитие основных секторов экономики г</w:t>
            </w:r>
            <w:r w:rsidR="00646230">
              <w:rPr>
                <w:b w:val="0"/>
                <w:sz w:val="22"/>
                <w:szCs w:val="22"/>
              </w:rPr>
              <w:t>ородского округа Анадырь на 2019-2022</w:t>
            </w:r>
            <w:r>
              <w:rPr>
                <w:b w:val="0"/>
                <w:sz w:val="22"/>
                <w:szCs w:val="22"/>
              </w:rPr>
              <w:t xml:space="preserve"> годы</w:t>
            </w:r>
            <w:r w:rsidRPr="00C3467B">
              <w:rPr>
                <w:b w:val="0"/>
                <w:sz w:val="22"/>
                <w:szCs w:val="22"/>
              </w:rPr>
              <w:t xml:space="preserve">», утверждённой Постановлением </w:t>
            </w:r>
            <w:r>
              <w:rPr>
                <w:b w:val="0"/>
                <w:sz w:val="22"/>
                <w:szCs w:val="22"/>
              </w:rPr>
              <w:t>Администрации городского округа Анадырь</w:t>
            </w:r>
            <w:r w:rsidRPr="00C3467B">
              <w:rPr>
                <w:b w:val="0"/>
                <w:bCs/>
                <w:sz w:val="22"/>
                <w:szCs w:val="22"/>
              </w:rPr>
              <w:t xml:space="preserve"> от</w:t>
            </w:r>
            <w:r w:rsidRPr="00C3467B">
              <w:rPr>
                <w:b w:val="0"/>
                <w:sz w:val="22"/>
                <w:szCs w:val="22"/>
              </w:rPr>
              <w:t xml:space="preserve"> </w:t>
            </w:r>
            <w:r w:rsidR="00646230">
              <w:rPr>
                <w:b w:val="0"/>
                <w:sz w:val="22"/>
                <w:szCs w:val="22"/>
              </w:rPr>
              <w:t>19 декабря 2019</w:t>
            </w:r>
            <w:r w:rsidRPr="00C3467B">
              <w:rPr>
                <w:b w:val="0"/>
                <w:sz w:val="22"/>
                <w:szCs w:val="22"/>
              </w:rPr>
              <w:t xml:space="preserve"> года № </w:t>
            </w:r>
            <w:r w:rsidR="00646230">
              <w:rPr>
                <w:b w:val="0"/>
                <w:sz w:val="22"/>
                <w:szCs w:val="22"/>
              </w:rPr>
              <w:t>894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Default="004B327A" w:rsidP="004B32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 Администрации городского округа Анадырь </w:t>
            </w:r>
            <w:r>
              <w:rPr>
                <w:bCs/>
                <w:sz w:val="22"/>
                <w:szCs w:val="22"/>
              </w:rPr>
              <w:t>5 декабря 2019 года перечислило</w:t>
            </w:r>
            <w:r>
              <w:rPr>
                <w:sz w:val="22"/>
                <w:szCs w:val="22"/>
              </w:rPr>
              <w:t xml:space="preserve"> из бюджета городского округа Анадырь</w:t>
            </w:r>
            <w:r>
              <w:rPr>
                <w:bCs/>
                <w:sz w:val="22"/>
                <w:szCs w:val="22"/>
              </w:rPr>
              <w:t xml:space="preserve"> субъекту </w:t>
            </w:r>
            <w:r>
              <w:rPr>
                <w:sz w:val="22"/>
                <w:szCs w:val="22"/>
              </w:rPr>
              <w:t>малого и среднего предпринимательства</w:t>
            </w:r>
            <w:r>
              <w:rPr>
                <w:bCs/>
                <w:sz w:val="22"/>
                <w:szCs w:val="22"/>
              </w:rPr>
              <w:t xml:space="preserve"> безвозмездную субсидию в размере 500,0 тыс. рублей.</w:t>
            </w:r>
          </w:p>
          <w:p w:rsidR="004B327A" w:rsidRPr="00E13BC9" w:rsidRDefault="004B327A" w:rsidP="004B32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327A" w:rsidTr="007A28F6">
        <w:trPr>
          <w:trHeight w:val="7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C3467B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3467B" w:rsidRDefault="004B327A" w:rsidP="004B327A">
            <w:pPr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При поступлении от субъектов</w:t>
            </w:r>
            <w:r w:rsidRPr="00C3467B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 xml:space="preserve"> заявок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документов </w:t>
            </w:r>
            <w:r w:rsidRPr="00C3467B">
              <w:rPr>
                <w:sz w:val="22"/>
                <w:szCs w:val="22"/>
              </w:rPr>
              <w:t>на получение финансовой поддержки</w:t>
            </w:r>
            <w:r>
              <w:rPr>
                <w:sz w:val="22"/>
                <w:szCs w:val="22"/>
              </w:rPr>
              <w:t xml:space="preserve">, Координационный Совет рассматривает </w:t>
            </w:r>
            <w:proofErr w:type="gramStart"/>
            <w:r>
              <w:rPr>
                <w:sz w:val="22"/>
                <w:szCs w:val="22"/>
              </w:rPr>
              <w:t>документы 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2532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12532C">
              <w:rPr>
                <w:sz w:val="22"/>
                <w:szCs w:val="22"/>
              </w:rPr>
              <w:t xml:space="preserve"> субъект малого и среднего предпринимательства для оказания  финансовой поддержки </w:t>
            </w:r>
            <w:r>
              <w:rPr>
                <w:sz w:val="22"/>
                <w:szCs w:val="22"/>
              </w:rPr>
              <w:t>и</w:t>
            </w:r>
            <w:r w:rsidRPr="0012532C">
              <w:rPr>
                <w:sz w:val="22"/>
                <w:szCs w:val="22"/>
              </w:rPr>
              <w:t xml:space="preserve">з бюджета городского округа Анадырь </w:t>
            </w:r>
            <w:r w:rsidRPr="0012532C">
              <w:rPr>
                <w:bCs/>
                <w:sz w:val="22"/>
                <w:szCs w:val="22"/>
              </w:rPr>
              <w:t>в форме безвозмездной субсидии</w:t>
            </w:r>
            <w:r>
              <w:rPr>
                <w:bCs/>
                <w:sz w:val="22"/>
                <w:szCs w:val="22"/>
              </w:rPr>
              <w:t>.</w:t>
            </w:r>
            <w:r w:rsidRPr="001253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4B327A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C3467B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3467B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 xml:space="preserve">Ведение и публикация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реестра субъектов </w:t>
            </w:r>
            <w:r w:rsidRPr="00C3467B">
              <w:rPr>
                <w:sz w:val="22"/>
                <w:szCs w:val="22"/>
              </w:rPr>
              <w:t xml:space="preserve">малого и среднего предпринимательства - получателей поддержки в </w:t>
            </w:r>
            <w:r>
              <w:rPr>
                <w:sz w:val="22"/>
                <w:szCs w:val="22"/>
              </w:rPr>
              <w:t>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4B327A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C3467B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C3467B" w:rsidRDefault="004B327A" w:rsidP="004B327A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Утверждение планов проведения плановых проверок субъектов малого и среднего предпринимательства на следующий год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Ежегодно, в 4 квартале</w:t>
            </w:r>
          </w:p>
        </w:tc>
      </w:tr>
      <w:tr w:rsidR="004B327A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6177"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</w:t>
            </w:r>
          </w:p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муниципальных</w:t>
            </w:r>
            <w:proofErr w:type="gramEnd"/>
            <w:r w:rsidRPr="00976177">
              <w:rPr>
                <w:b/>
                <w:sz w:val="22"/>
                <w:szCs w:val="22"/>
              </w:rPr>
              <w:t xml:space="preserve"> служащих, граждан и организаций</w:t>
            </w:r>
          </w:p>
        </w:tc>
      </w:tr>
      <w:tr w:rsidR="004B327A" w:rsidTr="00A848E5">
        <w:trPr>
          <w:trHeight w:val="5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аппаратной учебы, семинаров и т.п. для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по вопросам нормотворчества, проведения антикоррупционной экспертизы, изменения федерального законодательства в различных сферах </w:t>
            </w:r>
            <w:r>
              <w:rPr>
                <w:sz w:val="22"/>
                <w:szCs w:val="22"/>
              </w:rPr>
              <w:t>муниципального</w:t>
            </w:r>
            <w:r w:rsidRPr="00976177">
              <w:rPr>
                <w:sz w:val="22"/>
                <w:szCs w:val="22"/>
              </w:rPr>
              <w:t xml:space="preserve"> управления и т.п., в том числе по вопросам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9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анализа результатов сдачи квалификационных экзаменов </w:t>
            </w:r>
            <w:r>
              <w:rPr>
                <w:sz w:val="22"/>
                <w:szCs w:val="22"/>
              </w:rPr>
              <w:t>муниципальными</w:t>
            </w:r>
            <w:r w:rsidRPr="00976177">
              <w:rPr>
                <w:sz w:val="22"/>
                <w:szCs w:val="22"/>
              </w:rPr>
              <w:t xml:space="preserve"> служащими, принятие соответствующих мер реагирования в случаях недостаточной их подготовки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B65F3" w:rsidRDefault="004B327A" w:rsidP="004B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327A" w:rsidTr="00410428">
        <w:trPr>
          <w:trHeight w:val="3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76177" w:rsidRDefault="004B327A" w:rsidP="004B327A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Обновление информации размещенной в разделах «Противодействие коррупции» </w:t>
            </w:r>
            <w:r>
              <w:rPr>
                <w:sz w:val="22"/>
                <w:szCs w:val="22"/>
              </w:rPr>
              <w:t xml:space="preserve">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По мере наступления изменений раздел «Противодействие коррупции» на </w:t>
            </w:r>
            <w:r w:rsidRPr="00E13BC9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 обновляется.</w:t>
            </w:r>
          </w:p>
          <w:p w:rsidR="004B327A" w:rsidRDefault="004B327A" w:rsidP="004B32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90BDF">
              <w:rPr>
                <w:color w:val="000000"/>
                <w:sz w:val="22"/>
                <w:szCs w:val="22"/>
              </w:rPr>
              <w:t xml:space="preserve">   В отчетном периоде опубликован</w:t>
            </w:r>
            <w:r>
              <w:rPr>
                <w:color w:val="000000"/>
                <w:sz w:val="22"/>
                <w:szCs w:val="22"/>
              </w:rPr>
              <w:t>ы:</w:t>
            </w:r>
          </w:p>
          <w:p w:rsidR="004B327A" w:rsidRPr="00190BDF" w:rsidRDefault="004B327A" w:rsidP="004B3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протоколы заседания </w:t>
            </w:r>
            <w:r w:rsidRPr="00983F5A">
              <w:rPr>
                <w:sz w:val="22"/>
                <w:szCs w:val="22"/>
              </w:rPr>
              <w:t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Pr="00190B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3934CD">
              <w:rPr>
                <w:sz w:val="22"/>
                <w:szCs w:val="22"/>
              </w:rPr>
              <w:t>15</w:t>
            </w:r>
            <w:r w:rsidRPr="00FC11C3">
              <w:rPr>
                <w:sz w:val="22"/>
                <w:szCs w:val="22"/>
              </w:rPr>
              <w:t>.</w:t>
            </w:r>
            <w:r w:rsidR="003934CD">
              <w:rPr>
                <w:sz w:val="22"/>
                <w:szCs w:val="22"/>
              </w:rPr>
              <w:t>1</w:t>
            </w:r>
            <w:r w:rsidRPr="00FC11C3">
              <w:rPr>
                <w:sz w:val="22"/>
                <w:szCs w:val="22"/>
              </w:rPr>
              <w:t>0.2019</w:t>
            </w:r>
            <w:r w:rsidR="003934CD">
              <w:rPr>
                <w:sz w:val="22"/>
                <w:szCs w:val="22"/>
              </w:rPr>
              <w:t>, 02.12.2019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B327A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976177" w:rsidRDefault="004B327A" w:rsidP="004B327A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Осуществление правового консультирования и юридической помощи гражданам в соответствии Законом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976177">
              <w:rPr>
                <w:sz w:val="22"/>
                <w:szCs w:val="22"/>
              </w:rPr>
              <w:t xml:space="preserve"> от 23 апреля 2012 </w:t>
            </w:r>
            <w:proofErr w:type="gramStart"/>
            <w:r w:rsidRPr="00976177">
              <w:rPr>
                <w:sz w:val="22"/>
                <w:szCs w:val="22"/>
              </w:rPr>
              <w:t>года  №</w:t>
            </w:r>
            <w:proofErr w:type="gramEnd"/>
            <w:r w:rsidRPr="00976177">
              <w:rPr>
                <w:sz w:val="22"/>
                <w:szCs w:val="22"/>
              </w:rPr>
              <w:t xml:space="preserve"> 28-ОЗ «О бесплатной юридической помощи в Чукотском автономном округе»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A5699C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BD401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За </w:t>
            </w:r>
            <w:r w:rsidR="009A238A">
              <w:rPr>
                <w:sz w:val="22"/>
                <w:szCs w:val="22"/>
              </w:rPr>
              <w:t>I</w:t>
            </w:r>
            <w:r w:rsidR="009A238A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квартал 2019 года работа в данном направлении не проводилась, т.к. обращений граждан за консультациями – не было.</w:t>
            </w:r>
          </w:p>
        </w:tc>
      </w:tr>
      <w:tr w:rsidR="004B327A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251D3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D37">
              <w:rPr>
                <w:sz w:val="22"/>
                <w:szCs w:val="22"/>
              </w:rPr>
              <w:t>7.5.</w:t>
            </w:r>
          </w:p>
          <w:p w:rsidR="004B327A" w:rsidRPr="00976177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Default="004B327A" w:rsidP="004B327A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Формирование у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и работников подведомственных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учреждений (предприятий), отрицательного отношения к коррупции</w:t>
            </w:r>
          </w:p>
          <w:p w:rsidR="004B327A" w:rsidRPr="00976177" w:rsidRDefault="004B327A" w:rsidP="004B327A">
            <w:pPr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E13BC9" w:rsidRDefault="004B327A" w:rsidP="004B327A">
            <w:pPr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целях формирования у муниципальных служащих и работников подведомственных муниципальных учреждений (предприятий), отрицательного отношения к коррупции,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работников подведомственных муниципальных учреждений (предприятий)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 с данными положениями.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10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4B327A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</w:tc>
      </w:tr>
      <w:tr w:rsidR="004B327A" w:rsidTr="00A8033E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F2B7D" w:rsidRDefault="004B327A" w:rsidP="004B327A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инициативных граждан к участию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управлении, в том числе</w:t>
            </w:r>
            <w:r w:rsidRPr="001F2B7D">
              <w:rPr>
                <w:sz w:val="22"/>
                <w:szCs w:val="22"/>
              </w:rPr>
              <w:t xml:space="preserve">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формирование регионального резерва кадров Чукотского автономного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D77AFD" w:rsidRDefault="004B327A" w:rsidP="004B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B327A" w:rsidTr="00D76B05">
        <w:trPr>
          <w:trHeight w:val="13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Размещение вновь принятых административных регламентов исполнения государственной функции (предоставления муниципальной услуги)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49B0" w:rsidRPr="00930439" w:rsidRDefault="005349B0" w:rsidP="005349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</w:t>
            </w:r>
            <w:r w:rsidR="004B327A">
              <w:rPr>
                <w:sz w:val="22"/>
                <w:szCs w:val="22"/>
              </w:rPr>
              <w:t xml:space="preserve"> I</w:t>
            </w:r>
            <w:r w:rsidR="004B327A">
              <w:rPr>
                <w:sz w:val="22"/>
                <w:szCs w:val="22"/>
                <w:lang w:val="en-US"/>
              </w:rPr>
              <w:t>V</w:t>
            </w:r>
            <w:r w:rsidR="004B327A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е</w:t>
            </w:r>
            <w:r w:rsidR="004B327A">
              <w:rPr>
                <w:sz w:val="22"/>
                <w:szCs w:val="22"/>
              </w:rPr>
              <w:t xml:space="preserve"> 2019 года на официальном информационно-правовом ресурсе Администрации городского округа Анадырь </w:t>
            </w:r>
            <w:hyperlink r:id="rId11" w:history="1">
              <w:r w:rsidR="004B327A" w:rsidRPr="001B0B84">
                <w:rPr>
                  <w:rStyle w:val="ae"/>
                  <w:sz w:val="22"/>
                  <w:szCs w:val="22"/>
                </w:rPr>
                <w:t>WWW.NOVOMARIINSK.RU</w:t>
              </w:r>
            </w:hyperlink>
            <w:r w:rsidR="004B327A" w:rsidRPr="001B0B84">
              <w:rPr>
                <w:rStyle w:val="ae"/>
                <w:sz w:val="22"/>
                <w:szCs w:val="22"/>
              </w:rPr>
              <w:t xml:space="preserve"> </w:t>
            </w:r>
            <w:r w:rsidR="004B327A" w:rsidRPr="00E7310E">
              <w:rPr>
                <w:rStyle w:val="ae"/>
                <w:color w:val="000000" w:themeColor="text1"/>
                <w:sz w:val="22"/>
                <w:szCs w:val="22"/>
                <w:u w:val="none"/>
              </w:rPr>
              <w:t>в разделе «Реестр муниципальных усл</w:t>
            </w:r>
            <w:r>
              <w:rPr>
                <w:rStyle w:val="ae"/>
                <w:color w:val="000000" w:themeColor="text1"/>
                <w:sz w:val="22"/>
                <w:szCs w:val="22"/>
                <w:u w:val="none"/>
              </w:rPr>
              <w:t xml:space="preserve">уг» </w:t>
            </w:r>
            <w:r>
              <w:rPr>
                <w:sz w:val="22"/>
                <w:szCs w:val="22"/>
              </w:rPr>
              <w:t>размещены</w:t>
            </w:r>
            <w:r w:rsidRPr="00930439">
              <w:rPr>
                <w:sz w:val="22"/>
                <w:szCs w:val="22"/>
              </w:rPr>
              <w:t xml:space="preserve"> постановления Администрации городского округа»:</w:t>
            </w:r>
          </w:p>
          <w:p w:rsidR="005349B0" w:rsidRPr="00930439" w:rsidRDefault="005349B0" w:rsidP="005349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439">
              <w:rPr>
                <w:sz w:val="22"/>
                <w:szCs w:val="22"/>
              </w:rPr>
              <w:t xml:space="preserve">- от 06.11.2019 № 978 «Об утверждении регламента работы административной комиссии Управления по </w:t>
            </w:r>
            <w:proofErr w:type="gramStart"/>
            <w:r w:rsidRPr="00930439">
              <w:rPr>
                <w:sz w:val="22"/>
                <w:szCs w:val="22"/>
              </w:rPr>
              <w:t>организационным  и</w:t>
            </w:r>
            <w:proofErr w:type="gramEnd"/>
            <w:r w:rsidRPr="00930439">
              <w:rPr>
                <w:sz w:val="22"/>
                <w:szCs w:val="22"/>
              </w:rPr>
              <w:t xml:space="preserve"> административно-правовым вопросам»</w:t>
            </w:r>
            <w:r w:rsidR="002E32B8">
              <w:rPr>
                <w:sz w:val="22"/>
                <w:szCs w:val="22"/>
              </w:rPr>
              <w:t>;</w:t>
            </w:r>
          </w:p>
          <w:p w:rsidR="004B327A" w:rsidRPr="001B0B84" w:rsidRDefault="005349B0" w:rsidP="005349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439">
              <w:rPr>
                <w:sz w:val="22"/>
                <w:szCs w:val="22"/>
              </w:rPr>
              <w:t xml:space="preserve">- от 10.12.22019 № 1061 «Об утверждении Порядка формирования муниципального </w:t>
            </w:r>
            <w:proofErr w:type="gramStart"/>
            <w:r w:rsidRPr="00930439">
              <w:rPr>
                <w:sz w:val="22"/>
                <w:szCs w:val="22"/>
              </w:rPr>
              <w:t>задания  на</w:t>
            </w:r>
            <w:proofErr w:type="gramEnd"/>
            <w:r w:rsidRPr="00930439">
              <w:rPr>
                <w:sz w:val="22"/>
                <w:szCs w:val="22"/>
              </w:rPr>
              <w:t xml:space="preserve"> оказание муниципальных услуг (выполнение работ) в отношении муниципальных учреждений городского округа Анадырь и финансовом обеспечении выполнения муниципального задания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B327A" w:rsidTr="005D000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сходов граждан, встреч с населением для разъяснения социально-экономических преобразований, а также иных общественно значимых и проблемных вопросов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000DF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00DFD">
              <w:rPr>
                <w:sz w:val="22"/>
                <w:szCs w:val="22"/>
                <w:lang w:eastAsia="en-US"/>
              </w:rPr>
              <w:t xml:space="preserve">   </w:t>
            </w:r>
            <w:r w:rsidRPr="00000DFD">
              <w:rPr>
                <w:sz w:val="22"/>
                <w:szCs w:val="22"/>
              </w:rPr>
              <w:t xml:space="preserve">В </w:t>
            </w:r>
            <w:r w:rsidRPr="00000DFD">
              <w:rPr>
                <w:sz w:val="22"/>
                <w:szCs w:val="22"/>
                <w:lang w:val="en-US"/>
              </w:rPr>
              <w:t>IV</w:t>
            </w:r>
            <w:r w:rsidRPr="00000DFD">
              <w:rPr>
                <w:sz w:val="22"/>
                <w:szCs w:val="22"/>
              </w:rPr>
              <w:t xml:space="preserve"> квартале 2019 </w:t>
            </w:r>
            <w:proofErr w:type="gramStart"/>
            <w:r w:rsidRPr="00000DFD">
              <w:rPr>
                <w:sz w:val="22"/>
                <w:szCs w:val="22"/>
              </w:rPr>
              <w:t>года  Главой</w:t>
            </w:r>
            <w:proofErr w:type="gramEnd"/>
            <w:r w:rsidRPr="00000DFD">
              <w:rPr>
                <w:sz w:val="22"/>
                <w:szCs w:val="22"/>
              </w:rPr>
              <w:t xml:space="preserve"> городского округа Анадырь не было встреча с жителями городского округа. </w:t>
            </w:r>
          </w:p>
        </w:tc>
      </w:tr>
      <w:tr w:rsidR="004B327A" w:rsidTr="00BA3E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335779" w:rsidRDefault="00CC41F0" w:rsidP="00CC41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00DFD">
              <w:rPr>
                <w:sz w:val="22"/>
                <w:szCs w:val="22"/>
              </w:rPr>
              <w:t xml:space="preserve">Во </w:t>
            </w:r>
            <w:r w:rsidR="00000DFD">
              <w:rPr>
                <w:sz w:val="22"/>
                <w:szCs w:val="22"/>
                <w:lang w:val="en-US"/>
              </w:rPr>
              <w:t>II</w:t>
            </w:r>
            <w:r w:rsidR="00000DFD">
              <w:rPr>
                <w:sz w:val="22"/>
                <w:szCs w:val="22"/>
              </w:rPr>
              <w:t xml:space="preserve"> квартале 2019 года отчет</w:t>
            </w:r>
            <w:r w:rsidR="004B327A" w:rsidRPr="00335779">
              <w:rPr>
                <w:sz w:val="22"/>
                <w:szCs w:val="22"/>
              </w:rPr>
              <w:t xml:space="preserve"> размещен </w:t>
            </w:r>
            <w:r w:rsidR="004B327A" w:rsidRPr="00335779">
              <w:rPr>
                <w:color w:val="000000"/>
                <w:sz w:val="22"/>
                <w:szCs w:val="22"/>
              </w:rPr>
              <w:t xml:space="preserve">на официальном информационно-правовом ресурсе городского округа Анадырь - </w:t>
            </w:r>
            <w:hyperlink r:id="rId12" w:history="1">
              <w:r w:rsidR="004B327A" w:rsidRPr="00335779">
                <w:rPr>
                  <w:rStyle w:val="ae"/>
                  <w:sz w:val="22"/>
                  <w:szCs w:val="22"/>
                </w:rPr>
                <w:t>WWW.NOVOMARIINSK.RU</w:t>
              </w:r>
            </w:hyperlink>
          </w:p>
        </w:tc>
      </w:tr>
      <w:tr w:rsidR="004B327A" w:rsidTr="00000DFD">
        <w:trPr>
          <w:trHeight w:val="76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7A" w:rsidRPr="001F2B7D" w:rsidRDefault="004B327A" w:rsidP="004B327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регулярных приёмов граждан Главой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27A" w:rsidRPr="00000DFD" w:rsidRDefault="00000DFD" w:rsidP="004B3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Проведено 2 приём</w:t>
            </w:r>
            <w:r w:rsidR="004B327A" w:rsidRPr="00000DFD">
              <w:rPr>
                <w:sz w:val="22"/>
                <w:szCs w:val="22"/>
              </w:rPr>
              <w:t xml:space="preserve"> по личным вопросам. </w:t>
            </w:r>
          </w:p>
        </w:tc>
      </w:tr>
    </w:tbl>
    <w:p w:rsidR="00226F27" w:rsidRDefault="00226F27" w:rsidP="00226F27">
      <w:pPr>
        <w:jc w:val="right"/>
      </w:pPr>
    </w:p>
    <w:sectPr w:rsidR="00226F27" w:rsidSect="004A5C1A">
      <w:headerReference w:type="default" r:id="rId13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6" w:rsidRDefault="00876AA6" w:rsidP="004A5C1A">
      <w:r>
        <w:separator/>
      </w:r>
    </w:p>
  </w:endnote>
  <w:endnote w:type="continuationSeparator" w:id="0">
    <w:p w:rsidR="00876AA6" w:rsidRDefault="00876AA6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6" w:rsidRDefault="00876AA6" w:rsidP="004A5C1A">
      <w:r>
        <w:separator/>
      </w:r>
    </w:p>
  </w:footnote>
  <w:footnote w:type="continuationSeparator" w:id="0">
    <w:p w:rsidR="00876AA6" w:rsidRDefault="00876AA6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512502"/>
      <w:docPartObj>
        <w:docPartGallery w:val="Page Numbers (Top of Page)"/>
        <w:docPartUnique/>
      </w:docPartObj>
    </w:sdtPr>
    <w:sdtEndPr/>
    <w:sdtContent>
      <w:p w:rsidR="00266F72" w:rsidRDefault="00266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DA">
          <w:rPr>
            <w:noProof/>
          </w:rPr>
          <w:t>3</w:t>
        </w:r>
        <w:r>
          <w:fldChar w:fldCharType="end"/>
        </w:r>
      </w:p>
    </w:sdtContent>
  </w:sdt>
  <w:p w:rsidR="00266F72" w:rsidRDefault="00266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1D"/>
    <w:multiLevelType w:val="hybridMultilevel"/>
    <w:tmpl w:val="774065D8"/>
    <w:lvl w:ilvl="0" w:tplc="711A84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47E4"/>
    <w:multiLevelType w:val="hybridMultilevel"/>
    <w:tmpl w:val="60065412"/>
    <w:lvl w:ilvl="0" w:tplc="810E65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7A52DC"/>
    <w:multiLevelType w:val="hybridMultilevel"/>
    <w:tmpl w:val="3D5E8DE4"/>
    <w:lvl w:ilvl="0" w:tplc="8D546196">
      <w:start w:val="20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5A082F"/>
    <w:multiLevelType w:val="hybridMultilevel"/>
    <w:tmpl w:val="30CA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570"/>
    <w:rsid w:val="00000DFD"/>
    <w:rsid w:val="000040DA"/>
    <w:rsid w:val="00007D0F"/>
    <w:rsid w:val="00015796"/>
    <w:rsid w:val="00016EFB"/>
    <w:rsid w:val="00021500"/>
    <w:rsid w:val="00021867"/>
    <w:rsid w:val="000225B3"/>
    <w:rsid w:val="00022621"/>
    <w:rsid w:val="00026028"/>
    <w:rsid w:val="00026E29"/>
    <w:rsid w:val="0002798E"/>
    <w:rsid w:val="00034050"/>
    <w:rsid w:val="00035994"/>
    <w:rsid w:val="00036C5E"/>
    <w:rsid w:val="000436E4"/>
    <w:rsid w:val="000456AF"/>
    <w:rsid w:val="00046B2E"/>
    <w:rsid w:val="00046C49"/>
    <w:rsid w:val="00047F35"/>
    <w:rsid w:val="00050137"/>
    <w:rsid w:val="000510D2"/>
    <w:rsid w:val="00051370"/>
    <w:rsid w:val="00052D1D"/>
    <w:rsid w:val="00056743"/>
    <w:rsid w:val="000619E8"/>
    <w:rsid w:val="00061C74"/>
    <w:rsid w:val="00062FA4"/>
    <w:rsid w:val="00063733"/>
    <w:rsid w:val="00064915"/>
    <w:rsid w:val="000654AE"/>
    <w:rsid w:val="00070A03"/>
    <w:rsid w:val="0007202D"/>
    <w:rsid w:val="00074EF5"/>
    <w:rsid w:val="00075CFB"/>
    <w:rsid w:val="000769CF"/>
    <w:rsid w:val="00085C8F"/>
    <w:rsid w:val="00090145"/>
    <w:rsid w:val="00093143"/>
    <w:rsid w:val="00093441"/>
    <w:rsid w:val="00096AA8"/>
    <w:rsid w:val="00097898"/>
    <w:rsid w:val="000A2465"/>
    <w:rsid w:val="000A3969"/>
    <w:rsid w:val="000B4AFA"/>
    <w:rsid w:val="000B701A"/>
    <w:rsid w:val="000B7DBB"/>
    <w:rsid w:val="000C14EA"/>
    <w:rsid w:val="000C2109"/>
    <w:rsid w:val="000C309E"/>
    <w:rsid w:val="000C3E92"/>
    <w:rsid w:val="000C5952"/>
    <w:rsid w:val="000C67CD"/>
    <w:rsid w:val="000C7CFD"/>
    <w:rsid w:val="000D057D"/>
    <w:rsid w:val="000D06E2"/>
    <w:rsid w:val="000E049B"/>
    <w:rsid w:val="000E0F3C"/>
    <w:rsid w:val="000E12B8"/>
    <w:rsid w:val="000E152F"/>
    <w:rsid w:val="000E209F"/>
    <w:rsid w:val="000E2E0C"/>
    <w:rsid w:val="000E637D"/>
    <w:rsid w:val="000E7F6E"/>
    <w:rsid w:val="000F0139"/>
    <w:rsid w:val="000F0C92"/>
    <w:rsid w:val="000F6AF0"/>
    <w:rsid w:val="000F79C5"/>
    <w:rsid w:val="0010371D"/>
    <w:rsid w:val="001045D8"/>
    <w:rsid w:val="001045F0"/>
    <w:rsid w:val="00105724"/>
    <w:rsid w:val="00123F54"/>
    <w:rsid w:val="0012420C"/>
    <w:rsid w:val="00124379"/>
    <w:rsid w:val="00124A74"/>
    <w:rsid w:val="0013440B"/>
    <w:rsid w:val="00135D81"/>
    <w:rsid w:val="00136617"/>
    <w:rsid w:val="00136669"/>
    <w:rsid w:val="00142551"/>
    <w:rsid w:val="00142AD3"/>
    <w:rsid w:val="00146F08"/>
    <w:rsid w:val="00151FD8"/>
    <w:rsid w:val="00155F88"/>
    <w:rsid w:val="00156B40"/>
    <w:rsid w:val="001601FF"/>
    <w:rsid w:val="00161B20"/>
    <w:rsid w:val="0016284D"/>
    <w:rsid w:val="00163D69"/>
    <w:rsid w:val="00164279"/>
    <w:rsid w:val="00165BC6"/>
    <w:rsid w:val="0017279B"/>
    <w:rsid w:val="001732F2"/>
    <w:rsid w:val="00174FE3"/>
    <w:rsid w:val="00180B36"/>
    <w:rsid w:val="001829E6"/>
    <w:rsid w:val="00183619"/>
    <w:rsid w:val="001840EB"/>
    <w:rsid w:val="00184AE0"/>
    <w:rsid w:val="00185063"/>
    <w:rsid w:val="00185B30"/>
    <w:rsid w:val="00187CEE"/>
    <w:rsid w:val="00190BDF"/>
    <w:rsid w:val="00192249"/>
    <w:rsid w:val="00196B84"/>
    <w:rsid w:val="001A1D22"/>
    <w:rsid w:val="001A3DC3"/>
    <w:rsid w:val="001A4FF0"/>
    <w:rsid w:val="001A5320"/>
    <w:rsid w:val="001A54D4"/>
    <w:rsid w:val="001A5B92"/>
    <w:rsid w:val="001B1817"/>
    <w:rsid w:val="001B1FE6"/>
    <w:rsid w:val="001B4DFC"/>
    <w:rsid w:val="001B6909"/>
    <w:rsid w:val="001C218B"/>
    <w:rsid w:val="001C42E1"/>
    <w:rsid w:val="001D4B5A"/>
    <w:rsid w:val="001E07E2"/>
    <w:rsid w:val="001E0A11"/>
    <w:rsid w:val="001E38D4"/>
    <w:rsid w:val="001E6217"/>
    <w:rsid w:val="001E77C7"/>
    <w:rsid w:val="001F2990"/>
    <w:rsid w:val="001F2B7D"/>
    <w:rsid w:val="001F2B9B"/>
    <w:rsid w:val="001F41ED"/>
    <w:rsid w:val="001F6813"/>
    <w:rsid w:val="00200606"/>
    <w:rsid w:val="00201252"/>
    <w:rsid w:val="002018A9"/>
    <w:rsid w:val="002045A4"/>
    <w:rsid w:val="00205118"/>
    <w:rsid w:val="002108ED"/>
    <w:rsid w:val="00210FBC"/>
    <w:rsid w:val="00214FB3"/>
    <w:rsid w:val="00216629"/>
    <w:rsid w:val="00220AF6"/>
    <w:rsid w:val="0022254D"/>
    <w:rsid w:val="00224484"/>
    <w:rsid w:val="002259CF"/>
    <w:rsid w:val="00226186"/>
    <w:rsid w:val="00226BB6"/>
    <w:rsid w:val="00226F27"/>
    <w:rsid w:val="00232260"/>
    <w:rsid w:val="0023301D"/>
    <w:rsid w:val="00233CF7"/>
    <w:rsid w:val="002352CC"/>
    <w:rsid w:val="00235A42"/>
    <w:rsid w:val="00237A5C"/>
    <w:rsid w:val="00240784"/>
    <w:rsid w:val="00244C25"/>
    <w:rsid w:val="002450B1"/>
    <w:rsid w:val="002462F7"/>
    <w:rsid w:val="00251D37"/>
    <w:rsid w:val="0025432F"/>
    <w:rsid w:val="00255C04"/>
    <w:rsid w:val="00257793"/>
    <w:rsid w:val="00261F1E"/>
    <w:rsid w:val="00262B34"/>
    <w:rsid w:val="00262EF5"/>
    <w:rsid w:val="00265F8A"/>
    <w:rsid w:val="0026635E"/>
    <w:rsid w:val="00266D3D"/>
    <w:rsid w:val="00266DF2"/>
    <w:rsid w:val="00266F72"/>
    <w:rsid w:val="00271A90"/>
    <w:rsid w:val="0027280A"/>
    <w:rsid w:val="00272B49"/>
    <w:rsid w:val="00274721"/>
    <w:rsid w:val="002751EC"/>
    <w:rsid w:val="00277BBA"/>
    <w:rsid w:val="002807E5"/>
    <w:rsid w:val="00281EF5"/>
    <w:rsid w:val="002824B4"/>
    <w:rsid w:val="00285AFF"/>
    <w:rsid w:val="00285DDB"/>
    <w:rsid w:val="00290E58"/>
    <w:rsid w:val="0029330B"/>
    <w:rsid w:val="00293947"/>
    <w:rsid w:val="00294955"/>
    <w:rsid w:val="002966D2"/>
    <w:rsid w:val="002A0B0E"/>
    <w:rsid w:val="002A10D9"/>
    <w:rsid w:val="002A21DD"/>
    <w:rsid w:val="002A31FD"/>
    <w:rsid w:val="002A37C9"/>
    <w:rsid w:val="002A4311"/>
    <w:rsid w:val="002B5F6F"/>
    <w:rsid w:val="002C30A6"/>
    <w:rsid w:val="002C6245"/>
    <w:rsid w:val="002C6B00"/>
    <w:rsid w:val="002C6D7C"/>
    <w:rsid w:val="002D01B3"/>
    <w:rsid w:val="002D0CE0"/>
    <w:rsid w:val="002D11CF"/>
    <w:rsid w:val="002D3F5F"/>
    <w:rsid w:val="002D4C30"/>
    <w:rsid w:val="002D4C82"/>
    <w:rsid w:val="002D73FE"/>
    <w:rsid w:val="002E042A"/>
    <w:rsid w:val="002E0B92"/>
    <w:rsid w:val="002E296F"/>
    <w:rsid w:val="002E32B8"/>
    <w:rsid w:val="002E3C3A"/>
    <w:rsid w:val="002E4447"/>
    <w:rsid w:val="002E6996"/>
    <w:rsid w:val="002E7F2B"/>
    <w:rsid w:val="002F39EB"/>
    <w:rsid w:val="002F4B1B"/>
    <w:rsid w:val="002F71FA"/>
    <w:rsid w:val="00302B2D"/>
    <w:rsid w:val="00302BC3"/>
    <w:rsid w:val="00302CEA"/>
    <w:rsid w:val="00306EA7"/>
    <w:rsid w:val="003111E7"/>
    <w:rsid w:val="00313DCC"/>
    <w:rsid w:val="003153DF"/>
    <w:rsid w:val="003176C0"/>
    <w:rsid w:val="0032704B"/>
    <w:rsid w:val="0032721F"/>
    <w:rsid w:val="00332012"/>
    <w:rsid w:val="00333006"/>
    <w:rsid w:val="00333C9A"/>
    <w:rsid w:val="00333F49"/>
    <w:rsid w:val="00335779"/>
    <w:rsid w:val="003414E0"/>
    <w:rsid w:val="0034262D"/>
    <w:rsid w:val="00342BC3"/>
    <w:rsid w:val="00344707"/>
    <w:rsid w:val="003448F4"/>
    <w:rsid w:val="00351A87"/>
    <w:rsid w:val="003538A5"/>
    <w:rsid w:val="00354910"/>
    <w:rsid w:val="00356F4D"/>
    <w:rsid w:val="00360E3D"/>
    <w:rsid w:val="00363BFB"/>
    <w:rsid w:val="00364762"/>
    <w:rsid w:val="003651B7"/>
    <w:rsid w:val="00372DAB"/>
    <w:rsid w:val="00381E45"/>
    <w:rsid w:val="00383DC8"/>
    <w:rsid w:val="00384A5D"/>
    <w:rsid w:val="003852D4"/>
    <w:rsid w:val="003865EB"/>
    <w:rsid w:val="00386C50"/>
    <w:rsid w:val="00387A0B"/>
    <w:rsid w:val="003920B3"/>
    <w:rsid w:val="003934CD"/>
    <w:rsid w:val="00393824"/>
    <w:rsid w:val="00394DBB"/>
    <w:rsid w:val="003A0490"/>
    <w:rsid w:val="003A25FE"/>
    <w:rsid w:val="003A35ED"/>
    <w:rsid w:val="003A42D1"/>
    <w:rsid w:val="003B09FF"/>
    <w:rsid w:val="003B2D02"/>
    <w:rsid w:val="003B3E18"/>
    <w:rsid w:val="003B4171"/>
    <w:rsid w:val="003B65F3"/>
    <w:rsid w:val="003C0246"/>
    <w:rsid w:val="003C3310"/>
    <w:rsid w:val="003C4232"/>
    <w:rsid w:val="003C431B"/>
    <w:rsid w:val="003C6FDC"/>
    <w:rsid w:val="003D3824"/>
    <w:rsid w:val="003D612F"/>
    <w:rsid w:val="003D7036"/>
    <w:rsid w:val="003E57F1"/>
    <w:rsid w:val="003F4DF3"/>
    <w:rsid w:val="003F5023"/>
    <w:rsid w:val="003F5864"/>
    <w:rsid w:val="003F5AFA"/>
    <w:rsid w:val="004008D2"/>
    <w:rsid w:val="00403BD7"/>
    <w:rsid w:val="00404EC9"/>
    <w:rsid w:val="0040535A"/>
    <w:rsid w:val="00405878"/>
    <w:rsid w:val="00405B28"/>
    <w:rsid w:val="004064FB"/>
    <w:rsid w:val="00410428"/>
    <w:rsid w:val="00415BD1"/>
    <w:rsid w:val="00416AB9"/>
    <w:rsid w:val="0042364E"/>
    <w:rsid w:val="004258FF"/>
    <w:rsid w:val="00426C41"/>
    <w:rsid w:val="00431B20"/>
    <w:rsid w:val="0043292C"/>
    <w:rsid w:val="00435CE6"/>
    <w:rsid w:val="00437E05"/>
    <w:rsid w:val="00447992"/>
    <w:rsid w:val="004537F1"/>
    <w:rsid w:val="00453C15"/>
    <w:rsid w:val="00454779"/>
    <w:rsid w:val="00455161"/>
    <w:rsid w:val="00456078"/>
    <w:rsid w:val="00457179"/>
    <w:rsid w:val="004605E8"/>
    <w:rsid w:val="00461F3B"/>
    <w:rsid w:val="00462214"/>
    <w:rsid w:val="00463616"/>
    <w:rsid w:val="00463BE1"/>
    <w:rsid w:val="004703ED"/>
    <w:rsid w:val="00472277"/>
    <w:rsid w:val="00472A4C"/>
    <w:rsid w:val="00475784"/>
    <w:rsid w:val="00480FD4"/>
    <w:rsid w:val="004913C7"/>
    <w:rsid w:val="00491532"/>
    <w:rsid w:val="00497696"/>
    <w:rsid w:val="004A1400"/>
    <w:rsid w:val="004A201B"/>
    <w:rsid w:val="004A5C1A"/>
    <w:rsid w:val="004B1562"/>
    <w:rsid w:val="004B327A"/>
    <w:rsid w:val="004B3530"/>
    <w:rsid w:val="004C30C0"/>
    <w:rsid w:val="004C3B2B"/>
    <w:rsid w:val="004D3885"/>
    <w:rsid w:val="004D3FEC"/>
    <w:rsid w:val="004D49F1"/>
    <w:rsid w:val="004D5ED2"/>
    <w:rsid w:val="004D6096"/>
    <w:rsid w:val="004D63DB"/>
    <w:rsid w:val="004D6F15"/>
    <w:rsid w:val="004D7A0F"/>
    <w:rsid w:val="004D7C32"/>
    <w:rsid w:val="004E63CD"/>
    <w:rsid w:val="004E6829"/>
    <w:rsid w:val="004E7B63"/>
    <w:rsid w:val="004F05A6"/>
    <w:rsid w:val="004F0BC5"/>
    <w:rsid w:val="004F0EF6"/>
    <w:rsid w:val="004F125E"/>
    <w:rsid w:val="004F2E33"/>
    <w:rsid w:val="004F2FFB"/>
    <w:rsid w:val="004F3DFD"/>
    <w:rsid w:val="004F477C"/>
    <w:rsid w:val="004F47EB"/>
    <w:rsid w:val="00501586"/>
    <w:rsid w:val="005021B8"/>
    <w:rsid w:val="00506E6A"/>
    <w:rsid w:val="00507124"/>
    <w:rsid w:val="00510201"/>
    <w:rsid w:val="005122CE"/>
    <w:rsid w:val="0051256A"/>
    <w:rsid w:val="00514F62"/>
    <w:rsid w:val="00516456"/>
    <w:rsid w:val="005169F3"/>
    <w:rsid w:val="00517DB0"/>
    <w:rsid w:val="00517EEB"/>
    <w:rsid w:val="00522D3E"/>
    <w:rsid w:val="005245F4"/>
    <w:rsid w:val="0052462B"/>
    <w:rsid w:val="00527023"/>
    <w:rsid w:val="0052727A"/>
    <w:rsid w:val="00530FDA"/>
    <w:rsid w:val="00533FE2"/>
    <w:rsid w:val="005349B0"/>
    <w:rsid w:val="00534B69"/>
    <w:rsid w:val="005354BD"/>
    <w:rsid w:val="00536C67"/>
    <w:rsid w:val="00537F76"/>
    <w:rsid w:val="00541D18"/>
    <w:rsid w:val="005423DC"/>
    <w:rsid w:val="0054412B"/>
    <w:rsid w:val="0054503D"/>
    <w:rsid w:val="00546B0C"/>
    <w:rsid w:val="005522D7"/>
    <w:rsid w:val="005540DE"/>
    <w:rsid w:val="00554F13"/>
    <w:rsid w:val="0055711D"/>
    <w:rsid w:val="005634D3"/>
    <w:rsid w:val="00564B98"/>
    <w:rsid w:val="005651EF"/>
    <w:rsid w:val="00566429"/>
    <w:rsid w:val="005669DD"/>
    <w:rsid w:val="005677A7"/>
    <w:rsid w:val="0057006F"/>
    <w:rsid w:val="00570CA4"/>
    <w:rsid w:val="0057106D"/>
    <w:rsid w:val="00571723"/>
    <w:rsid w:val="0057264F"/>
    <w:rsid w:val="00574E54"/>
    <w:rsid w:val="00575A31"/>
    <w:rsid w:val="00577BCA"/>
    <w:rsid w:val="00580C5C"/>
    <w:rsid w:val="00581D08"/>
    <w:rsid w:val="00583917"/>
    <w:rsid w:val="005841A7"/>
    <w:rsid w:val="0058553F"/>
    <w:rsid w:val="00586EBF"/>
    <w:rsid w:val="005910F6"/>
    <w:rsid w:val="005923CC"/>
    <w:rsid w:val="00592EC2"/>
    <w:rsid w:val="0059635C"/>
    <w:rsid w:val="005964F2"/>
    <w:rsid w:val="005A2F98"/>
    <w:rsid w:val="005A30D2"/>
    <w:rsid w:val="005A3790"/>
    <w:rsid w:val="005A44F1"/>
    <w:rsid w:val="005A506E"/>
    <w:rsid w:val="005A5868"/>
    <w:rsid w:val="005A6836"/>
    <w:rsid w:val="005B07E7"/>
    <w:rsid w:val="005B1F74"/>
    <w:rsid w:val="005B2445"/>
    <w:rsid w:val="005B29D1"/>
    <w:rsid w:val="005B78F1"/>
    <w:rsid w:val="005B7DED"/>
    <w:rsid w:val="005C13BE"/>
    <w:rsid w:val="005C1DC0"/>
    <w:rsid w:val="005C3BA0"/>
    <w:rsid w:val="005C5FC7"/>
    <w:rsid w:val="005D000C"/>
    <w:rsid w:val="005D150F"/>
    <w:rsid w:val="005D1600"/>
    <w:rsid w:val="005D19C8"/>
    <w:rsid w:val="005D1D59"/>
    <w:rsid w:val="005D3FF7"/>
    <w:rsid w:val="005D4312"/>
    <w:rsid w:val="005E14AC"/>
    <w:rsid w:val="005E3ABF"/>
    <w:rsid w:val="005E4619"/>
    <w:rsid w:val="005E602D"/>
    <w:rsid w:val="005E7EFC"/>
    <w:rsid w:val="005F28DB"/>
    <w:rsid w:val="005F71CC"/>
    <w:rsid w:val="005F7FC8"/>
    <w:rsid w:val="00605667"/>
    <w:rsid w:val="006101EF"/>
    <w:rsid w:val="00615167"/>
    <w:rsid w:val="00620C18"/>
    <w:rsid w:val="00626A4E"/>
    <w:rsid w:val="006272A9"/>
    <w:rsid w:val="00627BAA"/>
    <w:rsid w:val="006308EB"/>
    <w:rsid w:val="00631F4D"/>
    <w:rsid w:val="00634010"/>
    <w:rsid w:val="00634BAF"/>
    <w:rsid w:val="00637814"/>
    <w:rsid w:val="00641E63"/>
    <w:rsid w:val="006431BE"/>
    <w:rsid w:val="00646230"/>
    <w:rsid w:val="0065246A"/>
    <w:rsid w:val="006526E6"/>
    <w:rsid w:val="00652AC1"/>
    <w:rsid w:val="00652F32"/>
    <w:rsid w:val="00654336"/>
    <w:rsid w:val="00654966"/>
    <w:rsid w:val="00661250"/>
    <w:rsid w:val="006613CF"/>
    <w:rsid w:val="00661B81"/>
    <w:rsid w:val="00662F72"/>
    <w:rsid w:val="00666283"/>
    <w:rsid w:val="00667583"/>
    <w:rsid w:val="0067124A"/>
    <w:rsid w:val="006720AE"/>
    <w:rsid w:val="00674410"/>
    <w:rsid w:val="00675F4E"/>
    <w:rsid w:val="0068221A"/>
    <w:rsid w:val="00684617"/>
    <w:rsid w:val="006848E3"/>
    <w:rsid w:val="00684FF9"/>
    <w:rsid w:val="00685239"/>
    <w:rsid w:val="00686763"/>
    <w:rsid w:val="0068698F"/>
    <w:rsid w:val="00692BB7"/>
    <w:rsid w:val="006942FE"/>
    <w:rsid w:val="00695566"/>
    <w:rsid w:val="00696D2F"/>
    <w:rsid w:val="0069760D"/>
    <w:rsid w:val="006A1420"/>
    <w:rsid w:val="006A30FF"/>
    <w:rsid w:val="006B14B2"/>
    <w:rsid w:val="006B223E"/>
    <w:rsid w:val="006B508D"/>
    <w:rsid w:val="006C0DA4"/>
    <w:rsid w:val="006C1F1D"/>
    <w:rsid w:val="006C3A33"/>
    <w:rsid w:val="006C5048"/>
    <w:rsid w:val="006C6157"/>
    <w:rsid w:val="006D01DC"/>
    <w:rsid w:val="006D265D"/>
    <w:rsid w:val="006D414A"/>
    <w:rsid w:val="006D4447"/>
    <w:rsid w:val="006D489B"/>
    <w:rsid w:val="006D6621"/>
    <w:rsid w:val="006D6B3F"/>
    <w:rsid w:val="006D6DF6"/>
    <w:rsid w:val="006D6F04"/>
    <w:rsid w:val="006D79B0"/>
    <w:rsid w:val="006D7B8F"/>
    <w:rsid w:val="006E01AB"/>
    <w:rsid w:val="006E2297"/>
    <w:rsid w:val="006E2FE5"/>
    <w:rsid w:val="006E5CA1"/>
    <w:rsid w:val="006E5F65"/>
    <w:rsid w:val="006E62D2"/>
    <w:rsid w:val="006E729E"/>
    <w:rsid w:val="006F0FAE"/>
    <w:rsid w:val="006F3456"/>
    <w:rsid w:val="006F4569"/>
    <w:rsid w:val="006F5B9D"/>
    <w:rsid w:val="0070069A"/>
    <w:rsid w:val="007044D9"/>
    <w:rsid w:val="00706203"/>
    <w:rsid w:val="007076B3"/>
    <w:rsid w:val="00713A85"/>
    <w:rsid w:val="007218E6"/>
    <w:rsid w:val="007219BB"/>
    <w:rsid w:val="00725353"/>
    <w:rsid w:val="007261C1"/>
    <w:rsid w:val="0073343D"/>
    <w:rsid w:val="00733E4B"/>
    <w:rsid w:val="007359FD"/>
    <w:rsid w:val="00736534"/>
    <w:rsid w:val="007370DC"/>
    <w:rsid w:val="00742D0C"/>
    <w:rsid w:val="00743BB2"/>
    <w:rsid w:val="00744282"/>
    <w:rsid w:val="00744836"/>
    <w:rsid w:val="007449BE"/>
    <w:rsid w:val="00752A04"/>
    <w:rsid w:val="007562F0"/>
    <w:rsid w:val="00757315"/>
    <w:rsid w:val="00762A19"/>
    <w:rsid w:val="0076530F"/>
    <w:rsid w:val="00766DA9"/>
    <w:rsid w:val="00766ED8"/>
    <w:rsid w:val="007708B0"/>
    <w:rsid w:val="0077134B"/>
    <w:rsid w:val="007714E3"/>
    <w:rsid w:val="00773501"/>
    <w:rsid w:val="00774733"/>
    <w:rsid w:val="007769BB"/>
    <w:rsid w:val="00780B38"/>
    <w:rsid w:val="00781D8B"/>
    <w:rsid w:val="00783DA2"/>
    <w:rsid w:val="007858EC"/>
    <w:rsid w:val="00786219"/>
    <w:rsid w:val="0078672A"/>
    <w:rsid w:val="00790CAC"/>
    <w:rsid w:val="007918BC"/>
    <w:rsid w:val="00791D44"/>
    <w:rsid w:val="007A0243"/>
    <w:rsid w:val="007A0614"/>
    <w:rsid w:val="007A085F"/>
    <w:rsid w:val="007A0875"/>
    <w:rsid w:val="007A28F6"/>
    <w:rsid w:val="007A4971"/>
    <w:rsid w:val="007A5AD4"/>
    <w:rsid w:val="007A68E8"/>
    <w:rsid w:val="007A70FB"/>
    <w:rsid w:val="007B06B0"/>
    <w:rsid w:val="007B433F"/>
    <w:rsid w:val="007B4503"/>
    <w:rsid w:val="007C3978"/>
    <w:rsid w:val="007D1ECA"/>
    <w:rsid w:val="007D6995"/>
    <w:rsid w:val="007D6BFE"/>
    <w:rsid w:val="007D6EAF"/>
    <w:rsid w:val="007D79F7"/>
    <w:rsid w:val="007D7F09"/>
    <w:rsid w:val="007E053A"/>
    <w:rsid w:val="007E33AA"/>
    <w:rsid w:val="007E3F4E"/>
    <w:rsid w:val="007F0DDC"/>
    <w:rsid w:val="007F1C16"/>
    <w:rsid w:val="007F1F6E"/>
    <w:rsid w:val="007F36C5"/>
    <w:rsid w:val="007F4D07"/>
    <w:rsid w:val="007F51A3"/>
    <w:rsid w:val="0080081E"/>
    <w:rsid w:val="008019EB"/>
    <w:rsid w:val="00811F0D"/>
    <w:rsid w:val="00812846"/>
    <w:rsid w:val="008167E9"/>
    <w:rsid w:val="00821FDB"/>
    <w:rsid w:val="0082207B"/>
    <w:rsid w:val="00823F85"/>
    <w:rsid w:val="008251D8"/>
    <w:rsid w:val="008251DA"/>
    <w:rsid w:val="00826B03"/>
    <w:rsid w:val="00827FB6"/>
    <w:rsid w:val="00835EC4"/>
    <w:rsid w:val="00836A5B"/>
    <w:rsid w:val="00836B1A"/>
    <w:rsid w:val="0084359D"/>
    <w:rsid w:val="00844FEC"/>
    <w:rsid w:val="008458A1"/>
    <w:rsid w:val="00845A11"/>
    <w:rsid w:val="00847C9A"/>
    <w:rsid w:val="00847F07"/>
    <w:rsid w:val="008514E1"/>
    <w:rsid w:val="008517BF"/>
    <w:rsid w:val="008530BE"/>
    <w:rsid w:val="00853B5F"/>
    <w:rsid w:val="0085452F"/>
    <w:rsid w:val="00856E7E"/>
    <w:rsid w:val="008579F1"/>
    <w:rsid w:val="00857BB1"/>
    <w:rsid w:val="00860F16"/>
    <w:rsid w:val="00866B45"/>
    <w:rsid w:val="0087390F"/>
    <w:rsid w:val="00876AA6"/>
    <w:rsid w:val="00880A82"/>
    <w:rsid w:val="00883A13"/>
    <w:rsid w:val="00883FD5"/>
    <w:rsid w:val="0088731A"/>
    <w:rsid w:val="00887794"/>
    <w:rsid w:val="00890737"/>
    <w:rsid w:val="0089761E"/>
    <w:rsid w:val="008A1906"/>
    <w:rsid w:val="008A1FED"/>
    <w:rsid w:val="008A217A"/>
    <w:rsid w:val="008A39B6"/>
    <w:rsid w:val="008A3FCA"/>
    <w:rsid w:val="008A73D4"/>
    <w:rsid w:val="008A7AD0"/>
    <w:rsid w:val="008C2CDD"/>
    <w:rsid w:val="008C47DE"/>
    <w:rsid w:val="008C48E0"/>
    <w:rsid w:val="008C4DC4"/>
    <w:rsid w:val="008C6157"/>
    <w:rsid w:val="008C780A"/>
    <w:rsid w:val="008D11AB"/>
    <w:rsid w:val="008D1234"/>
    <w:rsid w:val="008D28DB"/>
    <w:rsid w:val="008D2EA1"/>
    <w:rsid w:val="008D68A0"/>
    <w:rsid w:val="008E1906"/>
    <w:rsid w:val="008E20CF"/>
    <w:rsid w:val="008E7BEF"/>
    <w:rsid w:val="008F1A28"/>
    <w:rsid w:val="008F326A"/>
    <w:rsid w:val="009014A3"/>
    <w:rsid w:val="00901E8A"/>
    <w:rsid w:val="00901FA1"/>
    <w:rsid w:val="0090366A"/>
    <w:rsid w:val="00905491"/>
    <w:rsid w:val="00905DE7"/>
    <w:rsid w:val="0091250C"/>
    <w:rsid w:val="00917D68"/>
    <w:rsid w:val="00921A7F"/>
    <w:rsid w:val="00921D1A"/>
    <w:rsid w:val="009231EB"/>
    <w:rsid w:val="00923E36"/>
    <w:rsid w:val="00924F7E"/>
    <w:rsid w:val="00926388"/>
    <w:rsid w:val="00926FE9"/>
    <w:rsid w:val="00927DE8"/>
    <w:rsid w:val="00930439"/>
    <w:rsid w:val="0093430F"/>
    <w:rsid w:val="00934DD4"/>
    <w:rsid w:val="00935277"/>
    <w:rsid w:val="00935DFA"/>
    <w:rsid w:val="009365F4"/>
    <w:rsid w:val="00936CAF"/>
    <w:rsid w:val="009400BE"/>
    <w:rsid w:val="00941970"/>
    <w:rsid w:val="00942AB0"/>
    <w:rsid w:val="0094690C"/>
    <w:rsid w:val="0095245E"/>
    <w:rsid w:val="00955F53"/>
    <w:rsid w:val="00961E48"/>
    <w:rsid w:val="00962E7F"/>
    <w:rsid w:val="00964FC5"/>
    <w:rsid w:val="00970879"/>
    <w:rsid w:val="00971F28"/>
    <w:rsid w:val="00976177"/>
    <w:rsid w:val="00977D5B"/>
    <w:rsid w:val="00981FEC"/>
    <w:rsid w:val="009838C9"/>
    <w:rsid w:val="00983F5A"/>
    <w:rsid w:val="0098443C"/>
    <w:rsid w:val="00985FF0"/>
    <w:rsid w:val="009935FA"/>
    <w:rsid w:val="00994421"/>
    <w:rsid w:val="009948CD"/>
    <w:rsid w:val="0099498E"/>
    <w:rsid w:val="00996544"/>
    <w:rsid w:val="00996ED4"/>
    <w:rsid w:val="009A0E05"/>
    <w:rsid w:val="009A238A"/>
    <w:rsid w:val="009A34D7"/>
    <w:rsid w:val="009A56CB"/>
    <w:rsid w:val="009A5B13"/>
    <w:rsid w:val="009A7542"/>
    <w:rsid w:val="009A79A9"/>
    <w:rsid w:val="009B49F4"/>
    <w:rsid w:val="009B683C"/>
    <w:rsid w:val="009B6F5F"/>
    <w:rsid w:val="009C4D9A"/>
    <w:rsid w:val="009C7CA3"/>
    <w:rsid w:val="009D217D"/>
    <w:rsid w:val="009D3BA7"/>
    <w:rsid w:val="009D59A8"/>
    <w:rsid w:val="009D5C05"/>
    <w:rsid w:val="009E11AE"/>
    <w:rsid w:val="009E2120"/>
    <w:rsid w:val="009E5EAD"/>
    <w:rsid w:val="009F0E08"/>
    <w:rsid w:val="009F31B2"/>
    <w:rsid w:val="009F4672"/>
    <w:rsid w:val="00A10B6A"/>
    <w:rsid w:val="00A11A16"/>
    <w:rsid w:val="00A11B77"/>
    <w:rsid w:val="00A13671"/>
    <w:rsid w:val="00A13B95"/>
    <w:rsid w:val="00A16C9B"/>
    <w:rsid w:val="00A17539"/>
    <w:rsid w:val="00A17951"/>
    <w:rsid w:val="00A24E9A"/>
    <w:rsid w:val="00A2522C"/>
    <w:rsid w:val="00A278F9"/>
    <w:rsid w:val="00A408FA"/>
    <w:rsid w:val="00A40976"/>
    <w:rsid w:val="00A41ABB"/>
    <w:rsid w:val="00A4229D"/>
    <w:rsid w:val="00A42D29"/>
    <w:rsid w:val="00A4443A"/>
    <w:rsid w:val="00A5013C"/>
    <w:rsid w:val="00A5047E"/>
    <w:rsid w:val="00A527C7"/>
    <w:rsid w:val="00A540FE"/>
    <w:rsid w:val="00A54C26"/>
    <w:rsid w:val="00A55E8E"/>
    <w:rsid w:val="00A5635C"/>
    <w:rsid w:val="00A5699C"/>
    <w:rsid w:val="00A578A5"/>
    <w:rsid w:val="00A61E1F"/>
    <w:rsid w:val="00A66D07"/>
    <w:rsid w:val="00A67463"/>
    <w:rsid w:val="00A72201"/>
    <w:rsid w:val="00A76DD6"/>
    <w:rsid w:val="00A8033E"/>
    <w:rsid w:val="00A8112E"/>
    <w:rsid w:val="00A83F3B"/>
    <w:rsid w:val="00A848E5"/>
    <w:rsid w:val="00A904A6"/>
    <w:rsid w:val="00A956F3"/>
    <w:rsid w:val="00A96733"/>
    <w:rsid w:val="00AA11B6"/>
    <w:rsid w:val="00AA449A"/>
    <w:rsid w:val="00AA4884"/>
    <w:rsid w:val="00AA4CED"/>
    <w:rsid w:val="00AA4F09"/>
    <w:rsid w:val="00AA643B"/>
    <w:rsid w:val="00AB0FF9"/>
    <w:rsid w:val="00AB4626"/>
    <w:rsid w:val="00AB54EA"/>
    <w:rsid w:val="00AC0415"/>
    <w:rsid w:val="00AC3985"/>
    <w:rsid w:val="00AC6CAB"/>
    <w:rsid w:val="00AC7CBF"/>
    <w:rsid w:val="00AC7F02"/>
    <w:rsid w:val="00AD035F"/>
    <w:rsid w:val="00AD29AD"/>
    <w:rsid w:val="00AD2F06"/>
    <w:rsid w:val="00AD2F70"/>
    <w:rsid w:val="00AD3C71"/>
    <w:rsid w:val="00AD55BA"/>
    <w:rsid w:val="00AD5ABE"/>
    <w:rsid w:val="00AD5C8C"/>
    <w:rsid w:val="00AD5CCA"/>
    <w:rsid w:val="00AD7E55"/>
    <w:rsid w:val="00AE28D5"/>
    <w:rsid w:val="00AE363A"/>
    <w:rsid w:val="00AE440C"/>
    <w:rsid w:val="00AE7C4C"/>
    <w:rsid w:val="00AF00F8"/>
    <w:rsid w:val="00AF041E"/>
    <w:rsid w:val="00AF331A"/>
    <w:rsid w:val="00AF55E0"/>
    <w:rsid w:val="00AF7A87"/>
    <w:rsid w:val="00B00967"/>
    <w:rsid w:val="00B00BF0"/>
    <w:rsid w:val="00B0219F"/>
    <w:rsid w:val="00B03756"/>
    <w:rsid w:val="00B05FFB"/>
    <w:rsid w:val="00B07984"/>
    <w:rsid w:val="00B10AA8"/>
    <w:rsid w:val="00B10AF4"/>
    <w:rsid w:val="00B13122"/>
    <w:rsid w:val="00B132AA"/>
    <w:rsid w:val="00B13BD1"/>
    <w:rsid w:val="00B163AF"/>
    <w:rsid w:val="00B17F91"/>
    <w:rsid w:val="00B242EB"/>
    <w:rsid w:val="00B25745"/>
    <w:rsid w:val="00B2616E"/>
    <w:rsid w:val="00B267C4"/>
    <w:rsid w:val="00B3058C"/>
    <w:rsid w:val="00B30A29"/>
    <w:rsid w:val="00B34369"/>
    <w:rsid w:val="00B34EE5"/>
    <w:rsid w:val="00B36E8C"/>
    <w:rsid w:val="00B4249F"/>
    <w:rsid w:val="00B4507A"/>
    <w:rsid w:val="00B5602F"/>
    <w:rsid w:val="00B56A78"/>
    <w:rsid w:val="00B57B67"/>
    <w:rsid w:val="00B60E41"/>
    <w:rsid w:val="00B61E7F"/>
    <w:rsid w:val="00B6468C"/>
    <w:rsid w:val="00B66362"/>
    <w:rsid w:val="00B70487"/>
    <w:rsid w:val="00B70B8E"/>
    <w:rsid w:val="00B71440"/>
    <w:rsid w:val="00B71480"/>
    <w:rsid w:val="00B71751"/>
    <w:rsid w:val="00B7312C"/>
    <w:rsid w:val="00B73466"/>
    <w:rsid w:val="00B739C8"/>
    <w:rsid w:val="00B74C5C"/>
    <w:rsid w:val="00B802DE"/>
    <w:rsid w:val="00B80E4B"/>
    <w:rsid w:val="00B817FF"/>
    <w:rsid w:val="00B82AF0"/>
    <w:rsid w:val="00B842E8"/>
    <w:rsid w:val="00B85495"/>
    <w:rsid w:val="00B8574C"/>
    <w:rsid w:val="00B87507"/>
    <w:rsid w:val="00B90602"/>
    <w:rsid w:val="00B9301A"/>
    <w:rsid w:val="00B93E4A"/>
    <w:rsid w:val="00B973CB"/>
    <w:rsid w:val="00BA1108"/>
    <w:rsid w:val="00BA3407"/>
    <w:rsid w:val="00BA3D8E"/>
    <w:rsid w:val="00BA3EC6"/>
    <w:rsid w:val="00BA4D4C"/>
    <w:rsid w:val="00BA6894"/>
    <w:rsid w:val="00BB04C7"/>
    <w:rsid w:val="00BB10E0"/>
    <w:rsid w:val="00BB12A1"/>
    <w:rsid w:val="00BB1E46"/>
    <w:rsid w:val="00BB3F13"/>
    <w:rsid w:val="00BB523C"/>
    <w:rsid w:val="00BB64AE"/>
    <w:rsid w:val="00BB6EE6"/>
    <w:rsid w:val="00BB7496"/>
    <w:rsid w:val="00BB7DB3"/>
    <w:rsid w:val="00BC0B8F"/>
    <w:rsid w:val="00BC0E81"/>
    <w:rsid w:val="00BC0FBD"/>
    <w:rsid w:val="00BC52A8"/>
    <w:rsid w:val="00BC558C"/>
    <w:rsid w:val="00BC6D67"/>
    <w:rsid w:val="00BC7A78"/>
    <w:rsid w:val="00BD0AB2"/>
    <w:rsid w:val="00BD535C"/>
    <w:rsid w:val="00BE03FE"/>
    <w:rsid w:val="00BE1871"/>
    <w:rsid w:val="00BE2C73"/>
    <w:rsid w:val="00BE3A8B"/>
    <w:rsid w:val="00BF08A6"/>
    <w:rsid w:val="00BF3F49"/>
    <w:rsid w:val="00BF5861"/>
    <w:rsid w:val="00C05596"/>
    <w:rsid w:val="00C10EB3"/>
    <w:rsid w:val="00C11C3A"/>
    <w:rsid w:val="00C120CA"/>
    <w:rsid w:val="00C13C69"/>
    <w:rsid w:val="00C165BF"/>
    <w:rsid w:val="00C174DC"/>
    <w:rsid w:val="00C24570"/>
    <w:rsid w:val="00C24CD8"/>
    <w:rsid w:val="00C2608E"/>
    <w:rsid w:val="00C31C6D"/>
    <w:rsid w:val="00C32DC3"/>
    <w:rsid w:val="00C34339"/>
    <w:rsid w:val="00C3467B"/>
    <w:rsid w:val="00C44AFC"/>
    <w:rsid w:val="00C45030"/>
    <w:rsid w:val="00C4563C"/>
    <w:rsid w:val="00C45687"/>
    <w:rsid w:val="00C46140"/>
    <w:rsid w:val="00C56FA2"/>
    <w:rsid w:val="00C57C67"/>
    <w:rsid w:val="00C60646"/>
    <w:rsid w:val="00C61227"/>
    <w:rsid w:val="00C63660"/>
    <w:rsid w:val="00C64AE7"/>
    <w:rsid w:val="00C73E4E"/>
    <w:rsid w:val="00C7413C"/>
    <w:rsid w:val="00C74855"/>
    <w:rsid w:val="00C751B4"/>
    <w:rsid w:val="00C75795"/>
    <w:rsid w:val="00C76D60"/>
    <w:rsid w:val="00C873CB"/>
    <w:rsid w:val="00C90932"/>
    <w:rsid w:val="00C92077"/>
    <w:rsid w:val="00C9605E"/>
    <w:rsid w:val="00C97B27"/>
    <w:rsid w:val="00CA036A"/>
    <w:rsid w:val="00CA07AE"/>
    <w:rsid w:val="00CA1339"/>
    <w:rsid w:val="00CA4489"/>
    <w:rsid w:val="00CA4A01"/>
    <w:rsid w:val="00CA65F8"/>
    <w:rsid w:val="00CB0A63"/>
    <w:rsid w:val="00CB1AE0"/>
    <w:rsid w:val="00CB259C"/>
    <w:rsid w:val="00CB6849"/>
    <w:rsid w:val="00CB7873"/>
    <w:rsid w:val="00CC12B7"/>
    <w:rsid w:val="00CC38D2"/>
    <w:rsid w:val="00CC3ED3"/>
    <w:rsid w:val="00CC41F0"/>
    <w:rsid w:val="00CC7215"/>
    <w:rsid w:val="00CC75C2"/>
    <w:rsid w:val="00CD380C"/>
    <w:rsid w:val="00CD6857"/>
    <w:rsid w:val="00CE0AB8"/>
    <w:rsid w:val="00CE0E42"/>
    <w:rsid w:val="00CE16EE"/>
    <w:rsid w:val="00CE43C1"/>
    <w:rsid w:val="00CE6A67"/>
    <w:rsid w:val="00CE6FDE"/>
    <w:rsid w:val="00CF0612"/>
    <w:rsid w:val="00CF0B41"/>
    <w:rsid w:val="00CF2B08"/>
    <w:rsid w:val="00CF3928"/>
    <w:rsid w:val="00CF3FE6"/>
    <w:rsid w:val="00CF699A"/>
    <w:rsid w:val="00CF790A"/>
    <w:rsid w:val="00D0137C"/>
    <w:rsid w:val="00D02BC0"/>
    <w:rsid w:val="00D12A19"/>
    <w:rsid w:val="00D13C40"/>
    <w:rsid w:val="00D14C23"/>
    <w:rsid w:val="00D15067"/>
    <w:rsid w:val="00D17C91"/>
    <w:rsid w:val="00D17F9B"/>
    <w:rsid w:val="00D20146"/>
    <w:rsid w:val="00D20629"/>
    <w:rsid w:val="00D223FF"/>
    <w:rsid w:val="00D23711"/>
    <w:rsid w:val="00D25596"/>
    <w:rsid w:val="00D26AF3"/>
    <w:rsid w:val="00D27F53"/>
    <w:rsid w:val="00D33E42"/>
    <w:rsid w:val="00D343CE"/>
    <w:rsid w:val="00D345ED"/>
    <w:rsid w:val="00D3578D"/>
    <w:rsid w:val="00D3614A"/>
    <w:rsid w:val="00D36FE4"/>
    <w:rsid w:val="00D403D1"/>
    <w:rsid w:val="00D4225B"/>
    <w:rsid w:val="00D42F19"/>
    <w:rsid w:val="00D44607"/>
    <w:rsid w:val="00D447FF"/>
    <w:rsid w:val="00D45E85"/>
    <w:rsid w:val="00D51406"/>
    <w:rsid w:val="00D51BD0"/>
    <w:rsid w:val="00D52F89"/>
    <w:rsid w:val="00D53226"/>
    <w:rsid w:val="00D54C92"/>
    <w:rsid w:val="00D55E8A"/>
    <w:rsid w:val="00D5662B"/>
    <w:rsid w:val="00D60862"/>
    <w:rsid w:val="00D62206"/>
    <w:rsid w:val="00D62DA5"/>
    <w:rsid w:val="00D64DBF"/>
    <w:rsid w:val="00D65431"/>
    <w:rsid w:val="00D65F57"/>
    <w:rsid w:val="00D70C92"/>
    <w:rsid w:val="00D714C1"/>
    <w:rsid w:val="00D757EF"/>
    <w:rsid w:val="00D7693E"/>
    <w:rsid w:val="00D77AFD"/>
    <w:rsid w:val="00D80373"/>
    <w:rsid w:val="00D81B30"/>
    <w:rsid w:val="00D83730"/>
    <w:rsid w:val="00D85450"/>
    <w:rsid w:val="00D85791"/>
    <w:rsid w:val="00D93386"/>
    <w:rsid w:val="00D93EF8"/>
    <w:rsid w:val="00D94618"/>
    <w:rsid w:val="00D94796"/>
    <w:rsid w:val="00D947C3"/>
    <w:rsid w:val="00D953D7"/>
    <w:rsid w:val="00DA3BCE"/>
    <w:rsid w:val="00DA4EE7"/>
    <w:rsid w:val="00DA519E"/>
    <w:rsid w:val="00DA6D26"/>
    <w:rsid w:val="00DA7459"/>
    <w:rsid w:val="00DB0182"/>
    <w:rsid w:val="00DB01E0"/>
    <w:rsid w:val="00DB0872"/>
    <w:rsid w:val="00DB12A7"/>
    <w:rsid w:val="00DB1B3B"/>
    <w:rsid w:val="00DB25A8"/>
    <w:rsid w:val="00DB2805"/>
    <w:rsid w:val="00DB3305"/>
    <w:rsid w:val="00DB42C2"/>
    <w:rsid w:val="00DB4A48"/>
    <w:rsid w:val="00DC319A"/>
    <w:rsid w:val="00DC6507"/>
    <w:rsid w:val="00DD4125"/>
    <w:rsid w:val="00DD4CDF"/>
    <w:rsid w:val="00DD5A39"/>
    <w:rsid w:val="00DD7F24"/>
    <w:rsid w:val="00DE0489"/>
    <w:rsid w:val="00DE272B"/>
    <w:rsid w:val="00DE2EA1"/>
    <w:rsid w:val="00DE3800"/>
    <w:rsid w:val="00DE759D"/>
    <w:rsid w:val="00DF0ED9"/>
    <w:rsid w:val="00DF26E2"/>
    <w:rsid w:val="00DF27D4"/>
    <w:rsid w:val="00DF2967"/>
    <w:rsid w:val="00DF2AFF"/>
    <w:rsid w:val="00DF3907"/>
    <w:rsid w:val="00DF3E98"/>
    <w:rsid w:val="00DF445A"/>
    <w:rsid w:val="00E0035C"/>
    <w:rsid w:val="00E003B7"/>
    <w:rsid w:val="00E01031"/>
    <w:rsid w:val="00E02159"/>
    <w:rsid w:val="00E022AE"/>
    <w:rsid w:val="00E03EB4"/>
    <w:rsid w:val="00E04844"/>
    <w:rsid w:val="00E1022C"/>
    <w:rsid w:val="00E13BC9"/>
    <w:rsid w:val="00E15711"/>
    <w:rsid w:val="00E15908"/>
    <w:rsid w:val="00E2353E"/>
    <w:rsid w:val="00E2358C"/>
    <w:rsid w:val="00E25049"/>
    <w:rsid w:val="00E255A5"/>
    <w:rsid w:val="00E300B6"/>
    <w:rsid w:val="00E31242"/>
    <w:rsid w:val="00E31CC5"/>
    <w:rsid w:val="00E3294E"/>
    <w:rsid w:val="00E34379"/>
    <w:rsid w:val="00E34C18"/>
    <w:rsid w:val="00E35877"/>
    <w:rsid w:val="00E35DB7"/>
    <w:rsid w:val="00E43DF8"/>
    <w:rsid w:val="00E43F8A"/>
    <w:rsid w:val="00E46702"/>
    <w:rsid w:val="00E51FBD"/>
    <w:rsid w:val="00E53642"/>
    <w:rsid w:val="00E54002"/>
    <w:rsid w:val="00E55E75"/>
    <w:rsid w:val="00E57CDF"/>
    <w:rsid w:val="00E57DDC"/>
    <w:rsid w:val="00E57F00"/>
    <w:rsid w:val="00E63846"/>
    <w:rsid w:val="00E63CB1"/>
    <w:rsid w:val="00E63D86"/>
    <w:rsid w:val="00E71804"/>
    <w:rsid w:val="00E7310E"/>
    <w:rsid w:val="00E757CF"/>
    <w:rsid w:val="00E759DF"/>
    <w:rsid w:val="00E76235"/>
    <w:rsid w:val="00E8215D"/>
    <w:rsid w:val="00E82C87"/>
    <w:rsid w:val="00E834F1"/>
    <w:rsid w:val="00E86477"/>
    <w:rsid w:val="00E87C1E"/>
    <w:rsid w:val="00E903FF"/>
    <w:rsid w:val="00E96E79"/>
    <w:rsid w:val="00EA04B6"/>
    <w:rsid w:val="00EA0D39"/>
    <w:rsid w:val="00EA1B33"/>
    <w:rsid w:val="00EA2E13"/>
    <w:rsid w:val="00EA3029"/>
    <w:rsid w:val="00EB0653"/>
    <w:rsid w:val="00EB096B"/>
    <w:rsid w:val="00EB0D65"/>
    <w:rsid w:val="00EB1923"/>
    <w:rsid w:val="00EB3617"/>
    <w:rsid w:val="00EB69FF"/>
    <w:rsid w:val="00EC05FB"/>
    <w:rsid w:val="00ED0BFA"/>
    <w:rsid w:val="00ED114B"/>
    <w:rsid w:val="00ED1A76"/>
    <w:rsid w:val="00ED6975"/>
    <w:rsid w:val="00ED6EEC"/>
    <w:rsid w:val="00ED7A23"/>
    <w:rsid w:val="00EE27C9"/>
    <w:rsid w:val="00EE2A12"/>
    <w:rsid w:val="00EE3750"/>
    <w:rsid w:val="00EE5747"/>
    <w:rsid w:val="00EE5860"/>
    <w:rsid w:val="00EF27B9"/>
    <w:rsid w:val="00EF4F91"/>
    <w:rsid w:val="00EF6654"/>
    <w:rsid w:val="00EF7D24"/>
    <w:rsid w:val="00F01981"/>
    <w:rsid w:val="00F028B8"/>
    <w:rsid w:val="00F02D9A"/>
    <w:rsid w:val="00F053B9"/>
    <w:rsid w:val="00F054BA"/>
    <w:rsid w:val="00F05F95"/>
    <w:rsid w:val="00F12B53"/>
    <w:rsid w:val="00F1462A"/>
    <w:rsid w:val="00F14C64"/>
    <w:rsid w:val="00F153EB"/>
    <w:rsid w:val="00F176DF"/>
    <w:rsid w:val="00F17880"/>
    <w:rsid w:val="00F17BE8"/>
    <w:rsid w:val="00F206C3"/>
    <w:rsid w:val="00F2376A"/>
    <w:rsid w:val="00F238A5"/>
    <w:rsid w:val="00F24842"/>
    <w:rsid w:val="00F25564"/>
    <w:rsid w:val="00F31FD7"/>
    <w:rsid w:val="00F32880"/>
    <w:rsid w:val="00F4112F"/>
    <w:rsid w:val="00F425A2"/>
    <w:rsid w:val="00F4323D"/>
    <w:rsid w:val="00F44DE5"/>
    <w:rsid w:val="00F45275"/>
    <w:rsid w:val="00F52DB2"/>
    <w:rsid w:val="00F602A7"/>
    <w:rsid w:val="00F621E4"/>
    <w:rsid w:val="00F63453"/>
    <w:rsid w:val="00F73383"/>
    <w:rsid w:val="00F7378D"/>
    <w:rsid w:val="00F753B9"/>
    <w:rsid w:val="00F762B6"/>
    <w:rsid w:val="00F77388"/>
    <w:rsid w:val="00F7788B"/>
    <w:rsid w:val="00F804AB"/>
    <w:rsid w:val="00F80D52"/>
    <w:rsid w:val="00F8265C"/>
    <w:rsid w:val="00F9020B"/>
    <w:rsid w:val="00F92D86"/>
    <w:rsid w:val="00F950FA"/>
    <w:rsid w:val="00F97428"/>
    <w:rsid w:val="00F976C6"/>
    <w:rsid w:val="00FA270A"/>
    <w:rsid w:val="00FA6090"/>
    <w:rsid w:val="00FB244D"/>
    <w:rsid w:val="00FB244E"/>
    <w:rsid w:val="00FB28FA"/>
    <w:rsid w:val="00FB3076"/>
    <w:rsid w:val="00FB5512"/>
    <w:rsid w:val="00FB6F42"/>
    <w:rsid w:val="00FC11C3"/>
    <w:rsid w:val="00FC1258"/>
    <w:rsid w:val="00FC23AD"/>
    <w:rsid w:val="00FC2EC9"/>
    <w:rsid w:val="00FC3217"/>
    <w:rsid w:val="00FC3885"/>
    <w:rsid w:val="00FD08C1"/>
    <w:rsid w:val="00FD1734"/>
    <w:rsid w:val="00FD3431"/>
    <w:rsid w:val="00FD4831"/>
    <w:rsid w:val="00FE27DB"/>
    <w:rsid w:val="00FE59C4"/>
    <w:rsid w:val="00FE5D5C"/>
    <w:rsid w:val="00FF077D"/>
    <w:rsid w:val="00FF2025"/>
    <w:rsid w:val="00FF51A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F51A2"/>
    <w:rPr>
      <w:color w:val="0563C1" w:themeColor="hyperlink"/>
      <w:u w:val="single"/>
    </w:rPr>
  </w:style>
  <w:style w:type="paragraph" w:customStyle="1" w:styleId="ConsPlusNonformat">
    <w:name w:val="ConsPlusNonformat"/>
    <w:rsid w:val="00CC3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41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C46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C34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026E2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6E29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588-71B5-4F8D-811D-CF69EC2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6811</TotalTime>
  <Pages>12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Юлия В. Куркина</cp:lastModifiedBy>
  <cp:revision>1498</cp:revision>
  <cp:lastPrinted>2018-01-15T21:26:00Z</cp:lastPrinted>
  <dcterms:created xsi:type="dcterms:W3CDTF">2017-01-25T22:28:00Z</dcterms:created>
  <dcterms:modified xsi:type="dcterms:W3CDTF">2020-01-15T04:06:00Z</dcterms:modified>
</cp:coreProperties>
</file>