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9" w:rsidRPr="004202E2" w:rsidRDefault="00790839" w:rsidP="0079083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4202E2">
        <w:rPr>
          <w:b/>
          <w:szCs w:val="28"/>
        </w:rPr>
        <w:t>Критерии оценки проектов инициативного бюджетирования</w:t>
      </w:r>
    </w:p>
    <w:bookmarkEnd w:id="0"/>
    <w:p w:rsidR="00927C79" w:rsidRDefault="00927C79" w:rsidP="0079083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36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328"/>
        <w:gridCol w:w="2211"/>
        <w:gridCol w:w="1339"/>
      </w:tblGrid>
      <w:tr w:rsidR="00790839" w:rsidRPr="00001DFB" w:rsidTr="00A7138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N 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Наименования критериев конкурсного отбора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Количество баллов</w:t>
            </w:r>
          </w:p>
        </w:tc>
      </w:tr>
      <w:tr w:rsidR="00790839" w:rsidRPr="00001DFB" w:rsidTr="00A7138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4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Доля </w:t>
            </w:r>
            <w:proofErr w:type="spellStart"/>
            <w:r w:rsidRPr="00927C79">
              <w:rPr>
                <w:sz w:val="26"/>
                <w:szCs w:val="26"/>
              </w:rPr>
              <w:t>благополучателей</w:t>
            </w:r>
            <w:proofErr w:type="spellEnd"/>
            <w:r w:rsidRPr="00927C79">
              <w:rPr>
                <w:sz w:val="26"/>
                <w:szCs w:val="26"/>
              </w:rPr>
              <w:t xml:space="preserve"> в общей численности населения городского округа Анадырь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927C7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5</w:t>
            </w:r>
            <w:r w:rsidR="00790839"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20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10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2.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"Долговечность" результатов проекта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927C7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20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10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5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3.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Наличие создаваемых рабочих мест по итогам реализации проекта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5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4.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Уровень </w:t>
            </w:r>
            <w:proofErr w:type="spellStart"/>
            <w:r w:rsidRPr="00927C79">
              <w:rPr>
                <w:sz w:val="26"/>
                <w:szCs w:val="26"/>
              </w:rPr>
              <w:t>софинансирования</w:t>
            </w:r>
            <w:proofErr w:type="spellEnd"/>
            <w:r w:rsidRPr="00927C79">
              <w:rPr>
                <w:sz w:val="26"/>
                <w:szCs w:val="26"/>
              </w:rPr>
              <w:t xml:space="preserve"> проекта со стороны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0,1%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2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  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5.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Уровень </w:t>
            </w:r>
            <w:proofErr w:type="spellStart"/>
            <w:r w:rsidRPr="00927C79">
              <w:rPr>
                <w:sz w:val="26"/>
                <w:szCs w:val="26"/>
              </w:rPr>
              <w:t>софинансирования</w:t>
            </w:r>
            <w:proofErr w:type="spellEnd"/>
            <w:r w:rsidRPr="00927C79">
              <w:rPr>
                <w:sz w:val="26"/>
                <w:szCs w:val="26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от 0,1%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2</w:t>
            </w:r>
          </w:p>
        </w:tc>
      </w:tr>
      <w:tr w:rsidR="00790839" w:rsidRPr="00001DFB" w:rsidTr="00A7138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6.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927C79">
              <w:rPr>
                <w:sz w:val="26"/>
                <w:szCs w:val="26"/>
              </w:rPr>
              <w:t>неденежной</w:t>
            </w:r>
            <w:proofErr w:type="spellEnd"/>
            <w:r w:rsidRPr="00927C79">
              <w:rPr>
                <w:sz w:val="26"/>
                <w:szCs w:val="26"/>
              </w:rPr>
              <w:t xml:space="preserve"> форме (трудовое участие, материалы и другие формы)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10</w:t>
            </w:r>
          </w:p>
        </w:tc>
      </w:tr>
      <w:tr w:rsidR="00790839" w:rsidRPr="00001DFB" w:rsidTr="00927C7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A7138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7.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27C79">
              <w:rPr>
                <w:sz w:val="26"/>
                <w:szCs w:val="26"/>
              </w:rPr>
              <w:t>неденежной</w:t>
            </w:r>
            <w:proofErr w:type="spellEnd"/>
            <w:r w:rsidRPr="00927C79">
              <w:rPr>
                <w:sz w:val="26"/>
                <w:szCs w:val="26"/>
              </w:rPr>
              <w:t xml:space="preserve"> форме (трудовое участие, материалы и другие формы)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10</w:t>
            </w:r>
          </w:p>
        </w:tc>
      </w:tr>
      <w:tr w:rsidR="00790839" w:rsidRPr="00001DFB" w:rsidTr="00927C7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927C7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8.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927C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 xml:space="preserve">Проектом предусмотрено дальнейшее его содержание за счет средств бюджета городского округа Анадырь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Предусмотрено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0</w:t>
            </w:r>
          </w:p>
        </w:tc>
      </w:tr>
      <w:tr w:rsidR="00790839" w:rsidRPr="00001DFB" w:rsidTr="00927C7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Не предусмотрено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7C79">
              <w:rPr>
                <w:sz w:val="26"/>
                <w:szCs w:val="26"/>
              </w:rPr>
              <w:t>1</w:t>
            </w:r>
          </w:p>
        </w:tc>
      </w:tr>
    </w:tbl>
    <w:p w:rsidR="00790839" w:rsidRDefault="00790839" w:rsidP="00790839"/>
    <w:sectPr w:rsidR="00790839" w:rsidSect="0068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A"/>
    <w:rsid w:val="001D2582"/>
    <w:rsid w:val="00311E8B"/>
    <w:rsid w:val="003138E6"/>
    <w:rsid w:val="003F78CD"/>
    <w:rsid w:val="004202E2"/>
    <w:rsid w:val="00423664"/>
    <w:rsid w:val="004866D2"/>
    <w:rsid w:val="00524F3E"/>
    <w:rsid w:val="00595B3D"/>
    <w:rsid w:val="005B6F77"/>
    <w:rsid w:val="006831C8"/>
    <w:rsid w:val="00790839"/>
    <w:rsid w:val="007F455C"/>
    <w:rsid w:val="00876E6A"/>
    <w:rsid w:val="008A5A39"/>
    <w:rsid w:val="00927C79"/>
    <w:rsid w:val="00934251"/>
    <w:rsid w:val="00AC7F29"/>
    <w:rsid w:val="00B1321A"/>
    <w:rsid w:val="00C34FE4"/>
    <w:rsid w:val="00C760E8"/>
    <w:rsid w:val="00D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E900-0BB6-462A-AD86-7DD7FE0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1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C8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790839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9083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9083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CF30-DB9B-4EED-BFDD-B35BA31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Валентин И. Мостяев</cp:lastModifiedBy>
  <cp:revision>11</cp:revision>
  <cp:lastPrinted>2019-02-05T21:46:00Z</cp:lastPrinted>
  <dcterms:created xsi:type="dcterms:W3CDTF">2019-02-05T04:45:00Z</dcterms:created>
  <dcterms:modified xsi:type="dcterms:W3CDTF">2019-02-05T22:38:00Z</dcterms:modified>
</cp:coreProperties>
</file>