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A90" w:rsidRPr="00595A90" w:rsidRDefault="00595A90" w:rsidP="00EA3568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A9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3880" cy="873760"/>
            <wp:effectExtent l="0" t="0" r="7620" b="254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A90" w:rsidRPr="00595A90" w:rsidRDefault="00595A90" w:rsidP="00EA3568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  <w:r w:rsidRPr="00595A90">
        <w:rPr>
          <w:rFonts w:ascii="Times New Roman" w:hAnsi="Times New Roman" w:cs="Times New Roman"/>
          <w:b/>
          <w:color w:val="800000"/>
          <w:sz w:val="28"/>
          <w:szCs w:val="28"/>
        </w:rPr>
        <w:t>А</w:t>
      </w:r>
      <w:r w:rsidRPr="00595A90">
        <w:rPr>
          <w:rFonts w:ascii="Times New Roman" w:hAnsi="Times New Roman" w:cs="Times New Roman"/>
          <w:b/>
          <w:caps/>
          <w:color w:val="800000"/>
          <w:sz w:val="28"/>
          <w:szCs w:val="28"/>
        </w:rPr>
        <w:t>дминистрациЯ</w:t>
      </w:r>
    </w:p>
    <w:p w:rsidR="00595A90" w:rsidRPr="00595A90" w:rsidRDefault="00595A90" w:rsidP="00EA3568">
      <w:pPr>
        <w:pStyle w:val="3"/>
        <w:rPr>
          <w:rFonts w:ascii="Times New Roman" w:hAnsi="Times New Roman"/>
          <w:color w:val="800000"/>
          <w:szCs w:val="28"/>
        </w:rPr>
      </w:pPr>
      <w:r w:rsidRPr="00595A90">
        <w:rPr>
          <w:rFonts w:ascii="Times New Roman" w:hAnsi="Times New Roman"/>
          <w:color w:val="800000"/>
          <w:szCs w:val="28"/>
        </w:rPr>
        <w:t>городского округа Анадырь</w:t>
      </w:r>
    </w:p>
    <w:p w:rsidR="00595A90" w:rsidRPr="00595A90" w:rsidRDefault="00595A90" w:rsidP="00EA3568">
      <w:pPr>
        <w:spacing w:after="0"/>
        <w:rPr>
          <w:rFonts w:ascii="Times New Roman" w:hAnsi="Times New Roman" w:cs="Times New Roman"/>
          <w:color w:val="800000"/>
          <w:sz w:val="28"/>
          <w:szCs w:val="28"/>
        </w:rPr>
      </w:pPr>
    </w:p>
    <w:p w:rsidR="00595A90" w:rsidRPr="00595A90" w:rsidRDefault="008C15B7" w:rsidP="00EA3568">
      <w:pPr>
        <w:pStyle w:val="3"/>
        <w:rPr>
          <w:rFonts w:ascii="Times New Roman" w:hAnsi="Times New Roman"/>
          <w:bCs w:val="0"/>
          <w:caps/>
          <w:color w:val="800000"/>
          <w:szCs w:val="28"/>
        </w:rPr>
      </w:pPr>
      <w:r>
        <w:rPr>
          <w:rFonts w:ascii="Times New Roman" w:hAnsi="Times New Roman"/>
          <w:bCs w:val="0"/>
          <w:caps/>
          <w:color w:val="800000"/>
          <w:szCs w:val="28"/>
        </w:rPr>
        <w:t>РАСПОРЯЖЕНИЕ</w:t>
      </w:r>
    </w:p>
    <w:p w:rsidR="00595A90" w:rsidRDefault="00595A90" w:rsidP="00EA3568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EA3568" w:rsidRPr="00595A90" w:rsidRDefault="00EA3568" w:rsidP="00EA3568">
      <w:pPr>
        <w:spacing w:after="0"/>
        <w:jc w:val="center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595A90" w:rsidRPr="00595A90" w:rsidRDefault="00595A90" w:rsidP="00EA3568">
      <w:pPr>
        <w:spacing w:after="0"/>
        <w:rPr>
          <w:rFonts w:ascii="Times New Roman" w:hAnsi="Times New Roman" w:cs="Times New Roman"/>
          <w:b/>
          <w:caps/>
          <w:color w:val="800000"/>
          <w:sz w:val="28"/>
          <w:szCs w:val="28"/>
        </w:rPr>
      </w:pPr>
    </w:p>
    <w:p w:rsidR="00595A90" w:rsidRPr="00595A90" w:rsidRDefault="00595A90" w:rsidP="00EA3568">
      <w:pPr>
        <w:spacing w:after="0"/>
        <w:rPr>
          <w:rFonts w:ascii="Times New Roman" w:hAnsi="Times New Roman" w:cs="Times New Roman"/>
          <w:color w:val="800000"/>
          <w:sz w:val="28"/>
          <w:szCs w:val="28"/>
        </w:rPr>
      </w:pPr>
      <w:r w:rsidRPr="00595A90">
        <w:rPr>
          <w:rFonts w:ascii="Times New Roman" w:hAnsi="Times New Roman" w:cs="Times New Roman"/>
          <w:caps/>
          <w:color w:val="800000"/>
          <w:sz w:val="28"/>
          <w:szCs w:val="28"/>
        </w:rPr>
        <w:t>О</w:t>
      </w:r>
      <w:r w:rsidR="005F67A4">
        <w:rPr>
          <w:rFonts w:ascii="Times New Roman" w:hAnsi="Times New Roman" w:cs="Times New Roman"/>
          <w:color w:val="800000"/>
          <w:sz w:val="28"/>
          <w:szCs w:val="28"/>
        </w:rPr>
        <w:t>т  18.03.2016</w:t>
      </w:r>
      <w:r w:rsidRPr="00595A90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595A90">
        <w:rPr>
          <w:rFonts w:ascii="Times New Roman" w:hAnsi="Times New Roman" w:cs="Times New Roman"/>
          <w:color w:val="800000"/>
          <w:sz w:val="28"/>
          <w:szCs w:val="28"/>
        </w:rPr>
        <w:tab/>
      </w:r>
      <w:r w:rsidRPr="00595A90">
        <w:rPr>
          <w:rFonts w:ascii="Times New Roman" w:hAnsi="Times New Roman" w:cs="Times New Roman"/>
          <w:color w:val="800000"/>
          <w:sz w:val="28"/>
          <w:szCs w:val="28"/>
        </w:rPr>
        <w:tab/>
      </w:r>
      <w:r w:rsidR="008C15B7">
        <w:rPr>
          <w:rFonts w:ascii="Times New Roman" w:hAnsi="Times New Roman" w:cs="Times New Roman"/>
          <w:color w:val="800000"/>
          <w:sz w:val="28"/>
          <w:szCs w:val="28"/>
        </w:rPr>
        <w:tab/>
      </w:r>
      <w:r w:rsidR="008C15B7">
        <w:rPr>
          <w:rFonts w:ascii="Times New Roman" w:hAnsi="Times New Roman" w:cs="Times New Roman"/>
          <w:color w:val="800000"/>
          <w:sz w:val="28"/>
          <w:szCs w:val="28"/>
        </w:rPr>
        <w:tab/>
      </w:r>
      <w:r w:rsidR="005F67A4">
        <w:rPr>
          <w:rFonts w:ascii="Times New Roman" w:hAnsi="Times New Roman" w:cs="Times New Roman"/>
          <w:color w:val="800000"/>
          <w:sz w:val="28"/>
          <w:szCs w:val="28"/>
        </w:rPr>
        <w:t>№62</w:t>
      </w:r>
      <w:r w:rsidR="008C15B7">
        <w:rPr>
          <w:rFonts w:ascii="Times New Roman" w:hAnsi="Times New Roman" w:cs="Times New Roman"/>
          <w:color w:val="800000"/>
          <w:sz w:val="28"/>
          <w:szCs w:val="28"/>
        </w:rPr>
        <w:t>-</w:t>
      </w:r>
      <w:r w:rsidR="008C15B7" w:rsidRPr="00BE2E52">
        <w:rPr>
          <w:rFonts w:ascii="Times New Roman" w:hAnsi="Times New Roman" w:cs="Times New Roman"/>
          <w:color w:val="800000"/>
          <w:sz w:val="28"/>
          <w:szCs w:val="28"/>
        </w:rPr>
        <w:t>рг</w:t>
      </w:r>
    </w:p>
    <w:p w:rsidR="00595A90" w:rsidRDefault="00595A90" w:rsidP="00081DF2">
      <w:pPr>
        <w:spacing w:after="0"/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  <w:u w:val="single"/>
        </w:rPr>
      </w:pPr>
    </w:p>
    <w:p w:rsidR="00081DF2" w:rsidRPr="00595A90" w:rsidRDefault="00081DF2" w:rsidP="00081DF2">
      <w:pPr>
        <w:spacing w:after="0"/>
        <w:rPr>
          <w:rFonts w:ascii="Times New Roman" w:hAnsi="Times New Roman" w:cs="Times New Roman"/>
          <w:b/>
          <w:bCs/>
          <w:i/>
          <w:iCs/>
          <w:color w:val="800000"/>
          <w:sz w:val="28"/>
          <w:szCs w:val="28"/>
          <w:u w:val="single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6"/>
        <w:gridCol w:w="4704"/>
      </w:tblGrid>
      <w:tr w:rsidR="00595A90" w:rsidRPr="00595A90" w:rsidTr="006B17FD">
        <w:tc>
          <w:tcPr>
            <w:tcW w:w="5097" w:type="dxa"/>
          </w:tcPr>
          <w:p w:rsidR="00595A90" w:rsidRPr="00595A90" w:rsidRDefault="00595A90" w:rsidP="00081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A9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Положения </w:t>
            </w:r>
            <w:hyperlink w:anchor="Par27" w:history="1"/>
            <w:r w:rsidRPr="00595A90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="00740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сообщении</w:t>
            </w:r>
            <w:r w:rsidR="0064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7FE9" w:rsidRPr="0059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отдельными категориями лиц </w:t>
            </w:r>
            <w:r w:rsidR="0064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получении подарко</w:t>
            </w:r>
            <w:r w:rsidRPr="0059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протокольными мероприятиями, служебными командировками и</w:t>
            </w:r>
            <w:r w:rsidR="0064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другими официальными мероприятиями, участие в которых связано с</w:t>
            </w:r>
            <w:r w:rsidR="0064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исполнением ими служебных (должностных) обязанностей, сдачи и оценки подарка, реализации (выкупа) и зачисления средств,</w:t>
            </w:r>
            <w:r w:rsidR="00645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5A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вырученных от его реализации</w:t>
            </w:r>
          </w:p>
          <w:p w:rsidR="00595A90" w:rsidRPr="00595A90" w:rsidRDefault="00595A90" w:rsidP="00081DF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97" w:type="dxa"/>
          </w:tcPr>
          <w:p w:rsidR="00595A90" w:rsidRPr="00595A90" w:rsidRDefault="00595A90" w:rsidP="00081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5A90" w:rsidRDefault="00595A90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90" w:rsidRPr="00595A90" w:rsidRDefault="00595A90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Постановлением Правительства Российской Федерации от 9 января 2014 года № 10 «О порядке сообщения отдельными категориями лиц</w:t>
      </w:r>
      <w:r w:rsidR="006454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получении подарко</w:t>
      </w:r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протокольными мероприятиями, служебными командировками и</w:t>
      </w:r>
      <w:r w:rsidR="0064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официальными мероприятиями, участие в которых связано с</w:t>
      </w:r>
      <w:r w:rsidR="00645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исполнением ими служебных (должностных) обязанностей, сдачи </w:t>
      </w:r>
      <w:proofErr w:type="spellStart"/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иоценки</w:t>
      </w:r>
      <w:proofErr w:type="spellEnd"/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подарка, реализации (выкупа) и зачисления </w:t>
      </w:r>
      <w:proofErr w:type="spellStart"/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средств,вырученных</w:t>
      </w:r>
      <w:proofErr w:type="spellEnd"/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его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</w:t>
      </w:r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</w:t>
      </w:r>
      <w:hyperlink r:id="rId7" w:tgtFrame="contents" w:history="1">
        <w:r w:rsidR="00740E2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12 октября 2015 года</w:t>
        </w:r>
        <w:r w:rsidRPr="00595A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N 1089</w:t>
        </w:r>
      </w:hyperlink>
      <w:r w:rsidR="00017860" w:rsidRPr="006A30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17860" w:rsidRPr="006A3024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6A3024">
        <w:rPr>
          <w:rFonts w:ascii="Times New Roman" w:hAnsi="Times New Roman" w:cs="Times New Roman"/>
          <w:sz w:val="28"/>
          <w:szCs w:val="28"/>
        </w:rPr>
        <w:t>в Постановление Пра</w:t>
      </w:r>
      <w:r w:rsidR="00017860" w:rsidRPr="006A3024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от 9 января 2014 </w:t>
      </w:r>
      <w:proofErr w:type="spellStart"/>
      <w:r w:rsidR="00017860" w:rsidRPr="006A3024">
        <w:rPr>
          <w:rFonts w:ascii="Times New Roman" w:hAnsi="Times New Roman" w:cs="Times New Roman"/>
          <w:sz w:val="28"/>
          <w:szCs w:val="28"/>
        </w:rPr>
        <w:t>г.№</w:t>
      </w:r>
      <w:proofErr w:type="spellEnd"/>
      <w:r w:rsidR="00017860" w:rsidRPr="006A3024">
        <w:rPr>
          <w:rFonts w:ascii="Times New Roman" w:hAnsi="Times New Roman" w:cs="Times New Roman"/>
          <w:sz w:val="28"/>
          <w:szCs w:val="28"/>
        </w:rPr>
        <w:t xml:space="preserve"> 10», </w:t>
      </w:r>
    </w:p>
    <w:p w:rsidR="00017860" w:rsidRPr="00595A90" w:rsidRDefault="00017860" w:rsidP="00017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860" w:rsidRDefault="006A3024" w:rsidP="002D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4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Утвердить </w:t>
      </w:r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прилагаемое  </w:t>
      </w:r>
      <w:r w:rsidR="00017860">
        <w:rPr>
          <w:rFonts w:ascii="Times New Roman" w:hAnsi="Times New Roman" w:cs="Times New Roman"/>
          <w:sz w:val="28"/>
          <w:szCs w:val="28"/>
        </w:rPr>
        <w:t>Положение</w:t>
      </w:r>
      <w:hyperlink w:anchor="Par27" w:history="1"/>
      <w:r w:rsidR="00017860" w:rsidRPr="00595A90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840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сообщении</w:t>
      </w:r>
      <w:r w:rsidR="00C83727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отдельными</w:t>
      </w:r>
      <w:proofErr w:type="spellEnd"/>
      <w:r w:rsidR="00C83727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категориями лиц </w:t>
      </w:r>
      <w:r w:rsidR="0001786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получении </w:t>
      </w:r>
      <w:proofErr w:type="spellStart"/>
      <w:r w:rsidR="0001786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подаркав</w:t>
      </w:r>
      <w:proofErr w:type="spellEnd"/>
      <w:r w:rsidR="0001786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протокольными мероприятиями, служебными командировками </w:t>
      </w:r>
      <w:proofErr w:type="spellStart"/>
      <w:r w:rsidR="0001786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идругими</w:t>
      </w:r>
      <w:proofErr w:type="spellEnd"/>
      <w:r w:rsidR="0001786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официальными мероприятиями, участие в которых связано </w:t>
      </w:r>
      <w:proofErr w:type="spellStart"/>
      <w:r w:rsidR="0001786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сисполнением</w:t>
      </w:r>
      <w:proofErr w:type="spellEnd"/>
      <w:r w:rsidR="0001786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служебных (должностных) обязанностей, сдачи </w:t>
      </w:r>
      <w:proofErr w:type="spellStart"/>
      <w:r w:rsidR="0001786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иоценки</w:t>
      </w:r>
      <w:proofErr w:type="spellEnd"/>
      <w:r w:rsidR="0001786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подарка, реализации (выкупа) и зачисления </w:t>
      </w:r>
      <w:proofErr w:type="spellStart"/>
      <w:r w:rsidR="0001786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средств,вырученных</w:t>
      </w:r>
      <w:proofErr w:type="spellEnd"/>
      <w:r w:rsidR="0001786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его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3568" w:rsidRPr="00595A90" w:rsidRDefault="00EA3568" w:rsidP="00EA3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595A90" w:rsidRPr="00595A90" w:rsidRDefault="00595A90" w:rsidP="002D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90" w:rsidRDefault="006A3024" w:rsidP="002D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</w:t>
      </w:r>
      <w:r w:rsidR="009F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округа Анадырь</w:t>
      </w:r>
      <w:r w:rsidR="009F7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структурные   подразделения   Администрации  городского округа Анадырь,         являющиеся     самостоятельными     юридическими     лицами, </w:t>
      </w:r>
      <w:r w:rsidR="007821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</w:t>
      </w:r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прием подарков,   полученных   лицами, 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замещающими</w:t>
      </w:r>
      <w:r w:rsidR="00740E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proofErr w:type="spellEnd"/>
      <w:r w:rsidR="0074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должности,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</w:t>
      </w:r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</w:t>
      </w:r>
      <w:r w:rsidR="00740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работниками Администрации   городского   округа   Анадырь </w:t>
      </w:r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 протокольными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мероприятиями,служебными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командировками и другими официальными мероприятиями,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ихоценкудля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принятия  к бухгалтер</w:t>
      </w:r>
      <w:r w:rsidR="002D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скому    учету,    а   </w:t>
      </w:r>
      <w:r w:rsidR="009F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proofErr w:type="spellStart"/>
      <w:r w:rsidR="009F39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</w:t>
      </w:r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D6D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указанных подарков.</w:t>
      </w:r>
    </w:p>
    <w:p w:rsidR="002D6D7E" w:rsidRDefault="002D6D7E" w:rsidP="002D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7E" w:rsidRDefault="002D6D7E" w:rsidP="002D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Реализация полномочий, предусмотренных настоящим распоряжением, осуществляется в пределах установленной численности муниципальных служащих, а также бюджетных ассигнований, предусмотренных в бюджете городского округа Анадырь на руководство и управление </w:t>
      </w:r>
      <w:r w:rsidR="00B37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функций.</w:t>
      </w:r>
    </w:p>
    <w:p w:rsidR="002D6D7E" w:rsidRDefault="002D6D7E" w:rsidP="002D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D7E" w:rsidRDefault="00343FDE" w:rsidP="002D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D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Признать утратившим </w:t>
      </w:r>
      <w:r w:rsidR="002E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силу </w:t>
      </w:r>
      <w:r w:rsidR="00263C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D6D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 Администрации гор</w:t>
      </w:r>
      <w:r w:rsidR="002E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одского округа Анадырь от 25 июля </w:t>
      </w:r>
      <w:r w:rsidR="002D6D7E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2E0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D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138-рг «Об утверждении Положения о сообщении отдельными категориями лиц Администрации городского округа Анадырь, а том числе структурных подразделений, являющихся самостоя</w:t>
      </w:r>
      <w:r w:rsidR="00DD602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</w:t>
      </w:r>
      <w:r w:rsidR="002D6D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юридическими лицами, о получени</w:t>
      </w:r>
      <w:r w:rsidR="00B711C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D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 в связи с их должностным положением или исполнением ими служебных (должностных) обязанностей, сдаче </w:t>
      </w:r>
      <w:proofErr w:type="spellStart"/>
      <w:r w:rsidR="002D6D7E">
        <w:rPr>
          <w:rFonts w:ascii="Times New Roman" w:eastAsia="Times New Roman" w:hAnsi="Times New Roman" w:cs="Times New Roman"/>
          <w:sz w:val="28"/>
          <w:szCs w:val="28"/>
          <w:lang w:eastAsia="ru-RU"/>
        </w:rPr>
        <w:t>иоценке</w:t>
      </w:r>
      <w:proofErr w:type="spellEnd"/>
      <w:r w:rsidR="002D6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подарка, реализации (выкупе) и зачислении средств, вырученных от его реализации».</w:t>
      </w:r>
    </w:p>
    <w:p w:rsidR="007B7242" w:rsidRDefault="007B7242" w:rsidP="002D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DE" w:rsidRDefault="007B7242" w:rsidP="00343FDE">
      <w:pPr>
        <w:spacing w:after="0"/>
        <w:ind w:left="708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Разместитьнастоящее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  <w:r w:rsidRPr="00EA1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spellEnd"/>
      <w:r w:rsidR="00EA180B" w:rsidRPr="00EA180B">
        <w:rPr>
          <w:rFonts w:ascii="Times New Roman" w:hAnsi="Times New Roman" w:cs="Times New Roman"/>
          <w:sz w:val="28"/>
          <w:szCs w:val="28"/>
        </w:rPr>
        <w:t xml:space="preserve"> официальном </w:t>
      </w:r>
    </w:p>
    <w:p w:rsidR="00EA180B" w:rsidRDefault="00EA180B" w:rsidP="00343FD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180B">
        <w:rPr>
          <w:rFonts w:ascii="Times New Roman" w:hAnsi="Times New Roman" w:cs="Times New Roman"/>
          <w:sz w:val="28"/>
          <w:szCs w:val="28"/>
        </w:rPr>
        <w:t xml:space="preserve">информационно-правовом ресурсе городского округа Анадырь – </w:t>
      </w:r>
      <w:hyperlink r:id="rId8" w:history="1">
        <w:r w:rsidR="00343FDE" w:rsidRPr="00015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43FDE" w:rsidRPr="00015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43FDE" w:rsidRPr="00015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NOVOMARIINSK</w:t>
        </w:r>
        <w:r w:rsidR="00343FDE" w:rsidRPr="0001556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43FDE" w:rsidRPr="000155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A180B">
        <w:rPr>
          <w:rFonts w:ascii="Times New Roman" w:hAnsi="Times New Roman" w:cs="Times New Roman"/>
          <w:sz w:val="28"/>
          <w:szCs w:val="28"/>
        </w:rPr>
        <w:t>.</w:t>
      </w:r>
    </w:p>
    <w:p w:rsidR="00343FDE" w:rsidRPr="00EA180B" w:rsidRDefault="00343FDE" w:rsidP="00343FDE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A4BAE" w:rsidRDefault="0006510F" w:rsidP="002D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6F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A4BA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распоряжения возложить на заместителя Главы Администрации городского округа Анадырь  - начальника Управления по организационным и административно-правовым вопросам Администрации городского округа Анадырь Гончарова Н.А.</w:t>
      </w:r>
    </w:p>
    <w:p w:rsidR="006A4BAE" w:rsidRDefault="006A4BAE" w:rsidP="002D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BAE" w:rsidRDefault="006A4BAE" w:rsidP="002D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BAE" w:rsidRDefault="006A4BAE" w:rsidP="002D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BAE" w:rsidRDefault="006A4BAE" w:rsidP="002D6D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И.В. Давиденко</w:t>
      </w:r>
    </w:p>
    <w:p w:rsidR="006A3024" w:rsidRDefault="006A3024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E9" w:rsidRDefault="00B57FE9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E9" w:rsidRDefault="00B57FE9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E9" w:rsidRDefault="00B57FE9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E9" w:rsidRDefault="00B57FE9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E9" w:rsidRDefault="00B57FE9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D29" w:rsidRDefault="00A71D29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1D29" w:rsidRDefault="00A71D29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E9" w:rsidRDefault="00B57FE9" w:rsidP="00B5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E9" w:rsidRDefault="00B57FE9" w:rsidP="00B5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E9" w:rsidRDefault="00B57FE9" w:rsidP="00B5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B97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57FE9" w:rsidRDefault="00B57FE9" w:rsidP="00B5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E9" w:rsidRDefault="00B57FE9" w:rsidP="00B5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BB49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аспоряжению Администрации</w:t>
      </w:r>
    </w:p>
    <w:p w:rsidR="00B57FE9" w:rsidRDefault="00B57FE9" w:rsidP="00B5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Анадырь</w:t>
      </w:r>
    </w:p>
    <w:p w:rsidR="00B57FE9" w:rsidRDefault="00357EEB" w:rsidP="00B57F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18.03.2016 № 62</w:t>
      </w:r>
      <w:r w:rsidR="00B57FE9">
        <w:rPr>
          <w:rFonts w:ascii="Times New Roman" w:eastAsia="Times New Roman" w:hAnsi="Times New Roman" w:cs="Times New Roman"/>
          <w:sz w:val="28"/>
          <w:szCs w:val="28"/>
          <w:lang w:eastAsia="ru-RU"/>
        </w:rPr>
        <w:t>-рг</w:t>
      </w:r>
    </w:p>
    <w:p w:rsidR="00B57FE9" w:rsidRDefault="00B57FE9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E9" w:rsidRDefault="00B57FE9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DE" w:rsidRDefault="00343FDE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E9" w:rsidRPr="00595A90" w:rsidRDefault="00B57FE9" w:rsidP="0034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90" w:rsidRPr="00595A90" w:rsidRDefault="00595A90" w:rsidP="0034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A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95A90" w:rsidRPr="00595A90" w:rsidRDefault="00595A90" w:rsidP="0034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сообщении отдельными категориями лиц о получении подарка в связи</w:t>
      </w:r>
    </w:p>
    <w:p w:rsidR="00595A90" w:rsidRPr="00595A90" w:rsidRDefault="00595A90" w:rsidP="0034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протокольными мероприятиями, служебными командировками и другими</w:t>
      </w:r>
    </w:p>
    <w:p w:rsidR="00595A90" w:rsidRPr="00595A90" w:rsidRDefault="00595A90" w:rsidP="0034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официальными мероприятиями, участие в которых связано с исполнением</w:t>
      </w:r>
    </w:p>
    <w:p w:rsidR="00595A90" w:rsidRPr="00595A90" w:rsidRDefault="00595A90" w:rsidP="0034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служебных (должностных) обязанностей, сдаче и оценке подарка,</w:t>
      </w:r>
    </w:p>
    <w:p w:rsidR="00595A90" w:rsidRPr="00595A90" w:rsidRDefault="00595A90" w:rsidP="0034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(выкупе) и зачислении средств, вырученных от его</w:t>
      </w:r>
    </w:p>
    <w:p w:rsidR="00595A90" w:rsidRPr="00595A90" w:rsidRDefault="00595A90" w:rsidP="00343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</w:p>
    <w:p w:rsidR="00595A90" w:rsidRPr="00595A90" w:rsidRDefault="00595A90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22B" w:rsidRPr="00595A90" w:rsidRDefault="005E422B" w:rsidP="005E4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 определяет  порядок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сообщениялицами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замещающими  </w:t>
      </w:r>
      <w:r w:rsidR="00343FD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муниципальнымис</w:t>
      </w:r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лужащими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95A90" w:rsidRDefault="00732CB3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Администрации городского округа Анадырь</w:t>
      </w:r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лица,  замещающие  </w:t>
      </w:r>
      <w:r w:rsidR="005E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должности,  служащие</w:t>
      </w:r>
      <w:r w:rsidR="005E422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работники</w:t>
      </w:r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 о 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полученииподарка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связи   с   протокольными   мероприятиями, 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служебнымикомандировками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другими  официальными  мероприятиями,  участие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вкоторых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их должностным  положением  или  исполнением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имислужебных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(должностных)  обязанностей,  порядок  сдачи  и 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оценкиподарка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реализации (выкупа) и зачисления  средств,  вырученных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отего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реализации.</w:t>
      </w:r>
    </w:p>
    <w:p w:rsidR="005E422B" w:rsidRPr="00595A90" w:rsidRDefault="005E422B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90" w:rsidRPr="00595A90" w:rsidRDefault="005E422B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2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Для  целей  настоящего </w:t>
      </w:r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положения 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используютсяследующие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понятия:</w:t>
      </w:r>
    </w:p>
    <w:p w:rsidR="00595A90" w:rsidRPr="00595A90" w:rsidRDefault="007057D2" w:rsidP="00A35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"подарок, полученный в связи  с протокольными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мероприятиями,служебными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командировками    и      другими    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официальнымимероприятиями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подарок,     полученный     лицом,    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</w:t>
      </w:r>
      <w:r w:rsidR="005E42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spellEnd"/>
      <w:r w:rsidR="005E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служащим, работником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отфизических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(юридических) лиц, которые осуществляют  дарение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исходяиз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положения одаряемого или  исполнения  им  служебных(должностных)    обязанностей,    за    исключением  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канцелярскихпринадлежностей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которые  в   рамках   протокольных 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мероприятий,служебных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командировок   и   других    официальных  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мероприятийпредоставлены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каждому  участнику  указанных  мероприятий  в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целяхисполнения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своих служебных (должностных) обязанностей, цветов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иценных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подарков, которые вручены в качестве поощрения (награды);</w:t>
      </w:r>
    </w:p>
    <w:p w:rsidR="00732CB3" w:rsidRDefault="00384017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"получение  подарка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всвязи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протокольными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мероприятиями,служебными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командировками  и  другими  официальными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мероприятиями,участие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которых  связано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сисполнением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</w:t>
      </w:r>
    </w:p>
    <w:p w:rsidR="00732CB3" w:rsidRDefault="00732CB3" w:rsidP="0073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732CB3" w:rsidRDefault="00732CB3" w:rsidP="00732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654" w:rsidRDefault="00595A90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(должностных)обязанностей"   -   получение   лицом,  замещающим  </w:t>
      </w:r>
      <w:r w:rsidR="007D26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должность,  служащим,  работником  лично или </w:t>
      </w:r>
      <w:proofErr w:type="spellStart"/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черезпосредника</w:t>
      </w:r>
      <w:proofErr w:type="spellEnd"/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 физических  (юридических)  лиц  подарка  в  </w:t>
      </w:r>
      <w:proofErr w:type="spellStart"/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рамкахосуществления</w:t>
      </w:r>
      <w:proofErr w:type="spellEnd"/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предусмотренной должностным регламентом(должностной  инструкцией), а также в связи с исполнением служебных(должностных)  обязанностей  в  случаях, установленных </w:t>
      </w:r>
      <w:proofErr w:type="spellStart"/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федеральнымизаконами</w:t>
      </w:r>
      <w:proofErr w:type="spellEnd"/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иными  нормативными  актами, определяющими </w:t>
      </w:r>
      <w:proofErr w:type="spellStart"/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особенностиправового</w:t>
      </w:r>
      <w:proofErr w:type="spellEnd"/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положения  и  специфику  профессиональной  служебной  </w:t>
      </w:r>
      <w:proofErr w:type="spellStart"/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итрудовой</w:t>
      </w:r>
      <w:proofErr w:type="spellEnd"/>
      <w:r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указанных лиц.</w:t>
      </w:r>
    </w:p>
    <w:p w:rsidR="00595A90" w:rsidRPr="00595A90" w:rsidRDefault="00384017" w:rsidP="007D2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Лица, замещающие </w:t>
      </w:r>
      <w:r w:rsidR="007D265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должности,служащие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работники  не  вправе  получать  подарки  от  физических(юридических)   лиц   в  связи  с  их  должностным  положением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илиисполнением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ими   служебных   (должностных)   обязанностей, 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заисключением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подарков,   полученных   в   связи   с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протокольнымимероприятиями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служебными  командировками  и  другими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официальнымимероприятиями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участие   в  которых  связано  с  исполнением  </w:t>
      </w:r>
      <w:proofErr w:type="spellStart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имислужебных</w:t>
      </w:r>
      <w:proofErr w:type="spellEnd"/>
      <w:r w:rsidR="00595A90" w:rsidRPr="00595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(должностных) обязанностей. </w:t>
      </w:r>
    </w:p>
    <w:p w:rsidR="00595A90" w:rsidRPr="00463419" w:rsidRDefault="00384017" w:rsidP="007D26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Лица, замещающие муниципа</w:t>
      </w:r>
      <w:r w:rsidR="007D2654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льные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должности,служащие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работники  обязаны  в порядке, предусмотренном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настоящимположением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уведомлять обо всех случаях получения подарка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всвязи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протокольными  мероприятиями, служебными командировками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идругими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официальными  мероприятиями,  участие  в которых связано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сисполнением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ими     служебных    (должностных)    обязанностей,</w:t>
      </w:r>
      <w:r w:rsidR="004B5D33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городского округа Анадырь, структурные   подразделения   Администрации  городского округа Анадырь,         являющиеся     самостоятельными     юридическими </w:t>
      </w:r>
      <w:proofErr w:type="spellStart"/>
      <w:r w:rsidR="004B5D33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</w:t>
      </w:r>
      <w:r w:rsidR="00614D33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вкоторых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указанные  лица  проходят  </w:t>
      </w:r>
      <w:proofErr w:type="spellStart"/>
      <w:r w:rsidR="007D2654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осуществляют трудовую деятельность. </w:t>
      </w:r>
    </w:p>
    <w:p w:rsidR="00595A90" w:rsidRPr="00463419" w:rsidRDefault="00384017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5.  Уведомление  о  получении  подарка в связи с протокольными</w:t>
      </w:r>
    </w:p>
    <w:p w:rsidR="00595A90" w:rsidRPr="00463419" w:rsidRDefault="00595A90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мероприятиями, служебными  командировками  и другими официальными</w:t>
      </w:r>
    </w:p>
    <w:p w:rsidR="00595A90" w:rsidRPr="00463419" w:rsidRDefault="00595A90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мероприятиями,  участие  в  которых </w:t>
      </w:r>
      <w:proofErr w:type="spellStart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связанос</w:t>
      </w:r>
      <w:proofErr w:type="spellEnd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служебных</w:t>
      </w:r>
    </w:p>
    <w:p w:rsidR="00595A90" w:rsidRPr="00463419" w:rsidRDefault="00595A90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(должностных) обязанностей (далее  -  уведомление),  составленное</w:t>
      </w:r>
    </w:p>
    <w:p w:rsidR="00595A90" w:rsidRPr="00463419" w:rsidRDefault="00595A90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приложению,  представляется  не позднее 3 рабочих дней со</w:t>
      </w:r>
    </w:p>
    <w:p w:rsidR="00595A90" w:rsidRPr="00463419" w:rsidRDefault="00595A90" w:rsidP="0061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 получения  подарка </w:t>
      </w:r>
      <w:r w:rsidR="00044865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</w:t>
      </w:r>
      <w:r w:rsidR="00614D33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</w:t>
      </w:r>
      <w:r w:rsidR="00044865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Анадырь, структурные   подразделения</w:t>
      </w:r>
      <w:r w:rsidR="00614D33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</w:t>
      </w:r>
      <w:r w:rsidR="007402C3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</w:t>
      </w:r>
      <w:r w:rsidR="00044865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Анадырь,       являющие</w:t>
      </w:r>
      <w:r w:rsidR="00614D33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    самостоятельными     юридическими     лицами</w:t>
      </w:r>
      <w:r w:rsidR="009E5BFA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 - уполномоченное структурное подразделение)</w:t>
      </w: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которыхлицо</w:t>
      </w:r>
      <w:proofErr w:type="spellEnd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замещающее   </w:t>
      </w:r>
      <w:r w:rsidR="007D2654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должность,</w:t>
      </w:r>
      <w:r w:rsidR="00614D33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</w:t>
      </w:r>
      <w:proofErr w:type="spellEnd"/>
      <w:r w:rsidR="00614D33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работник проходят</w:t>
      </w:r>
      <w:r w:rsidR="007D2654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</w:t>
      </w: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службуили</w:t>
      </w:r>
      <w:proofErr w:type="spellEnd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</w:t>
      </w:r>
      <w:r w:rsidR="009E5BFA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твляют  трудовую  деятельность</w:t>
      </w: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Куведомлению</w:t>
      </w:r>
      <w:proofErr w:type="spellEnd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прилагаются документы (при их наличии), </w:t>
      </w:r>
      <w:proofErr w:type="spellStart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подтверждающиестоимость</w:t>
      </w:r>
      <w:proofErr w:type="spellEnd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подарка  (кассовый  чек,  товарный чек, иной документ </w:t>
      </w:r>
      <w:proofErr w:type="spellStart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обоплате</w:t>
      </w:r>
      <w:proofErr w:type="spellEnd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(приобретении) подарка). </w:t>
      </w:r>
    </w:p>
    <w:p w:rsidR="00595A90" w:rsidRPr="00463419" w:rsidRDefault="00384017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вовремя служебной командировки,</w:t>
      </w:r>
    </w:p>
    <w:p w:rsidR="00595A90" w:rsidRPr="00463419" w:rsidRDefault="00595A90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уведомление  </w:t>
      </w:r>
      <w:r w:rsidR="00384017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</w:t>
      </w: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редставляется  не позднее 3 рабочих  дней  со   дня</w:t>
      </w:r>
    </w:p>
    <w:p w:rsidR="00595A90" w:rsidRPr="00463419" w:rsidRDefault="00595A90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возвращения лица, получившего подарок, из служебной командировки.</w:t>
      </w:r>
    </w:p>
    <w:p w:rsidR="00595A90" w:rsidRPr="00463419" w:rsidRDefault="00384017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 уведомления в  сроки,  указанные  в</w:t>
      </w:r>
    </w:p>
    <w:p w:rsidR="002D6B26" w:rsidRPr="00463419" w:rsidRDefault="00595A90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абзацах </w:t>
      </w:r>
      <w:proofErr w:type="spellStart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первоми</w:t>
      </w:r>
      <w:proofErr w:type="spellEnd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384017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ором настоящего пункта, по причине, не зависящей</w:t>
      </w:r>
    </w:p>
    <w:p w:rsidR="002D6B26" w:rsidRDefault="002D6B26" w:rsidP="002D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2D6B26" w:rsidRDefault="002D6B26" w:rsidP="002D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7CE" w:rsidRPr="00463419" w:rsidRDefault="002B27CE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лица,   замещающего  муниципальную должность, служащего, работника,</w:t>
      </w:r>
    </w:p>
    <w:p w:rsidR="00595A90" w:rsidRPr="00463419" w:rsidRDefault="00595A90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представляется не позднее следующего  </w:t>
      </w:r>
      <w:proofErr w:type="spellStart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дняпосле</w:t>
      </w:r>
      <w:proofErr w:type="spellEnd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устранения.</w:t>
      </w:r>
    </w:p>
    <w:p w:rsidR="00595A90" w:rsidRPr="00463419" w:rsidRDefault="00384017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 Уведомление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составляетсяв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2экземплярах, один из которых</w:t>
      </w:r>
    </w:p>
    <w:p w:rsidR="00595A90" w:rsidRPr="00463419" w:rsidRDefault="00595A90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возвращается   лицу,   представившему  уведомление,  с  отметкой  о</w:t>
      </w:r>
    </w:p>
    <w:p w:rsidR="00595A90" w:rsidRPr="002D6B26" w:rsidRDefault="00595A90" w:rsidP="002D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регистрации,   другой   экземпляр   направляется   в   комиссию  по</w:t>
      </w:r>
    </w:p>
    <w:p w:rsidR="00595A90" w:rsidRPr="002D6B26" w:rsidRDefault="00595A90" w:rsidP="002D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66AA4"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ступлению  и  выбытию  активов, образованную </w:t>
      </w:r>
      <w:r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всоответствии</w:t>
      </w:r>
      <w:proofErr w:type="spellEnd"/>
      <w:r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 законодательством  о  бухгалтерском учете (далее </w:t>
      </w:r>
      <w:r w:rsidR="00666AA4"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–комиссия), </w:t>
      </w:r>
      <w:r w:rsidR="002F2AB3"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уполномоченном структурном подразделении</w:t>
      </w:r>
      <w:r w:rsidR="00666AA4"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в </w:t>
      </w:r>
      <w:r w:rsidR="002F2AB3"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r w:rsidR="00666AA4"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указанные  лица  проходят  муниципальную службу или осуществляют трудовую деятельность.</w:t>
      </w:r>
    </w:p>
    <w:p w:rsidR="00595A90" w:rsidRPr="002D6B26" w:rsidRDefault="00384017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90"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 Подарок, стоимость  которого подтверждается документами и</w:t>
      </w:r>
    </w:p>
    <w:p w:rsidR="00595A90" w:rsidRPr="002D6B26" w:rsidRDefault="00595A90" w:rsidP="002D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превышает  3  тыс.  рублей  либо  стоимость которого получившим </w:t>
      </w:r>
      <w:proofErr w:type="spellStart"/>
      <w:r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егослужащему</w:t>
      </w:r>
      <w:proofErr w:type="spellEnd"/>
      <w:r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>,  работнику   неизвестна,  сдается  ответственному  лицу</w:t>
      </w:r>
    </w:p>
    <w:p w:rsidR="00595A90" w:rsidRPr="00463419" w:rsidRDefault="00595A90" w:rsidP="002D6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 структурного  </w:t>
      </w:r>
      <w:r w:rsidR="00E26BBF"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</w:t>
      </w:r>
      <w:r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2AB3"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 указанные  лица  проходят  муниципальную службу или осуществляют трудовую деятельность, </w:t>
      </w:r>
      <w:r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 принимает  его  на  хранение  по  </w:t>
      </w:r>
      <w:proofErr w:type="spellStart"/>
      <w:r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актуприема-передачи</w:t>
      </w:r>
      <w:proofErr w:type="spellEnd"/>
      <w:r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 позднее  5  рабочих  дней  со  дня </w:t>
      </w:r>
      <w:proofErr w:type="spellStart"/>
      <w:r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регистрацииуведомления</w:t>
      </w:r>
      <w:proofErr w:type="spellEnd"/>
      <w:r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журнале регистрации.</w:t>
      </w:r>
    </w:p>
    <w:p w:rsidR="00595A90" w:rsidRPr="00463419" w:rsidRDefault="00DE5AFB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8. Подарок,  полученный  лицом,   замещающим   </w:t>
      </w:r>
      <w:r w:rsidR="007D2654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до</w:t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лжность, независимо от  его  стоимости,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подлежитпередаче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хранение   в   порядке,   предусмотренном   пунктом 7настоящего Типового положения.</w:t>
      </w:r>
    </w:p>
    <w:p w:rsidR="00595A90" w:rsidRPr="00463419" w:rsidRDefault="00DE5AFB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До передачи подарка по акту приема-передачи ответственность</w:t>
      </w:r>
    </w:p>
    <w:p w:rsidR="00595A90" w:rsidRPr="00463419" w:rsidRDefault="00595A90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 за  </w:t>
      </w:r>
      <w:proofErr w:type="spellStart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утратуили</w:t>
      </w:r>
      <w:proofErr w:type="spellEnd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повреждение подарка несет лицо, получившее подарок.</w:t>
      </w:r>
    </w:p>
    <w:p w:rsidR="00595A90" w:rsidRPr="00463419" w:rsidRDefault="00DE5AFB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10. В целях принятия к бухгалтерскому учету подарка в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порядке,установленном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 Федерации,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определениеего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проводится на основе рыночной  цены,  действующей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надату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к учету подарка, или цены на аналогичную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материальнуюценность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сопоставимых условиях с </w:t>
      </w:r>
      <w:r w:rsidR="00595A90"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привлечением  при  </w:t>
      </w:r>
      <w:proofErr w:type="spellStart"/>
      <w:r w:rsidR="00595A90"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CF357E"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595A90" w:rsidRPr="002D6B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 рыночной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ценеподтверждаются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документально, а при  невозможности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документальногоподтверждения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экспертным путем. Подарок возвращается сдавшему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еголицу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 акту  приема-передачи  в  случае,  если   его 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стоимостьне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3 тыс. рублей.</w:t>
      </w:r>
    </w:p>
    <w:p w:rsidR="00595A90" w:rsidRPr="00463419" w:rsidRDefault="00DE5AFB" w:rsidP="005651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11.  Уполномоче</w:t>
      </w:r>
      <w:r w:rsidR="00E26BBF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нное  структурное подразделение </w:t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 включение  в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установленномпорядке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принятого   к  бухгалтерскому  учету  подарка,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стоимостькоторого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превышает  3 тыс. рублей, в реестр </w:t>
      </w:r>
      <w:r w:rsidR="00AA233C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имуществаили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соответствующий  реестр  </w:t>
      </w:r>
      <w:r w:rsidR="00981DA7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Чукотского автономного округа</w:t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A90" w:rsidRPr="00463419" w:rsidRDefault="00DE5AFB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Лицо,    замещающее    </w:t>
      </w:r>
      <w:r w:rsidR="007022CF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должность, служащий, работник, сдавшие подарок, могут его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выкупить,направив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  имя   </w:t>
      </w:r>
      <w:r w:rsidR="0089474C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руководителя уполномоченного    структурного    </w:t>
      </w:r>
      <w:proofErr w:type="spellStart"/>
      <w:r w:rsidR="0089474C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подразделения,</w:t>
      </w:r>
      <w:r w:rsidR="00AC416D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AC416D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</w:t>
      </w:r>
      <w:r w:rsidR="0035083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лица проходят муниципальную службу или  осуществляют  трудовую  деятельность, </w:t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заявление не позднее  двух  месяцев  со  дня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сдачиподарка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15E0" w:rsidRPr="00463419" w:rsidRDefault="003C15E0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   Уполномоченное    структурное    подразделение   в     течение   3  </w:t>
      </w:r>
    </w:p>
    <w:p w:rsidR="002B27CE" w:rsidRPr="00463419" w:rsidRDefault="002B27CE" w:rsidP="00B05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месяцев со дня поступления заявления,  указанного  в  пункте 12 настоящего </w:t>
      </w:r>
    </w:p>
    <w:p w:rsidR="009D1340" w:rsidRPr="00463419" w:rsidRDefault="009D1340" w:rsidP="009D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D1340" w:rsidRPr="00463419" w:rsidRDefault="009D1340" w:rsidP="009D1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90" w:rsidRPr="00463419" w:rsidRDefault="00595A90" w:rsidP="00471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положения,организует</w:t>
      </w:r>
      <w:proofErr w:type="spellEnd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оценку  стоимости  подарка  для  реализации  (выкупа) </w:t>
      </w:r>
      <w:proofErr w:type="spellStart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иуведомляет</w:t>
      </w:r>
      <w:proofErr w:type="spellEnd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 письменной   форме  лицо,  подавшее  заявление,  </w:t>
      </w:r>
      <w:proofErr w:type="spellStart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орезультатах</w:t>
      </w:r>
      <w:proofErr w:type="spellEnd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оценки, после чего в течение месяца заявитель </w:t>
      </w:r>
      <w:proofErr w:type="spellStart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выкупаетподарок</w:t>
      </w:r>
      <w:proofErr w:type="spellEnd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  установленной  в  результате  оценки  стоимости  </w:t>
      </w:r>
      <w:proofErr w:type="spellStart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илиотказывается</w:t>
      </w:r>
      <w:proofErr w:type="spellEnd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выкупа.</w:t>
      </w:r>
    </w:p>
    <w:p w:rsidR="00595A90" w:rsidRPr="00463419" w:rsidRDefault="00DE5AFB" w:rsidP="00471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случае  если  в отношении подарка, изготовленного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издрагоценных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металлов  и  (или) драгоценных камней, не поступило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отлиц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замещающих </w:t>
      </w:r>
      <w:r w:rsidR="007022CF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должности, муниципальных </w:t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служащихзаявление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указанное  в  пункте  12 настоящего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положения,либо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случае  отказа  указанных  лиц  от  выкупа  такого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подаркаподарок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изготовленный из драгоценных металлов и (или)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драгоценныхкамней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подлежит передаче уполномоченным структурным подразделением</w:t>
      </w:r>
      <w:r w:rsidR="002E2695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1D84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</w:t>
      </w:r>
      <w:r w:rsidR="002E2695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лица проходят муниципальную службу или  осуществляют  трудовую  деятельность, </w:t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федеральное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казенноеучреждение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"Государственное    учреждение    по  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формированиюГосударственного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фонда  драгоценных  металлов и драгоценных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камнейРоссийской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хранению, отпуску и использованию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драгоценныхметаллов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драгоценных  камней  (Гохран  России) при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Министерствефинансов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Российской  Федерации"  для  зачисления в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Государственныйфонд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драгоценных   металлов   и   драгоценных  камней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РоссийскойФедерации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5A90" w:rsidRPr="00463419" w:rsidRDefault="00DE5AFB" w:rsidP="00471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14. Подарок, в  отношении  которого  не  поступило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заявление,указанное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 пункте 12  настоящего   Типового   положения, 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можетиспользоваться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3ED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структурным подразделением, </w:t>
      </w:r>
      <w:r w:rsidR="00C31D84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</w:t>
      </w:r>
      <w:r w:rsidR="001A63ED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лица проходят муниципальную службу или  осуществляют  трудовую  деятельность,  </w:t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заключения комиссии  о целесообразности  использования  подарка  для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обеспечениядеятельности</w:t>
      </w:r>
      <w:proofErr w:type="spellEnd"/>
      <w:r w:rsidR="002C743A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структурного подразделения</w:t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A90" w:rsidRPr="00463419" w:rsidRDefault="00DE5AFB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  случае   нецелесообразности   использования    подарка</w:t>
      </w:r>
      <w:r w:rsidR="001A63ED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уполномоченного структурного подразделения</w:t>
      </w:r>
      <w:r w:rsidR="00A11ED5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 решение  о  реализации  подарка 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ипроведении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оценки   его   стоимости   для   реализации   (выкупа),</w:t>
      </w:r>
      <w:r w:rsidR="00D0297C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осуществляемой уполномоченным структурным </w:t>
      </w:r>
      <w:proofErr w:type="spellStart"/>
      <w:r w:rsidR="00D0297C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подразделением</w:t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торгов  в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порядке,предусмотренном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595A90" w:rsidRPr="00463419" w:rsidRDefault="00DE5AFB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Оценка  стоимости   подарка   для   реализации   (выкупа),предусмотренная пунктами 13 и  15  настоящего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положения,осуществляется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субъектами  оценочной  деятельности  в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соответствиис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об оценочной деятельности.</w:t>
      </w:r>
    </w:p>
    <w:p w:rsidR="00595A90" w:rsidRPr="00463419" w:rsidRDefault="00DE5AFB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В случае если  подарок  не  выкуплен  или  не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реализован,</w:t>
      </w:r>
      <w:r w:rsidR="00187B34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руководителем</w:t>
      </w:r>
      <w:proofErr w:type="spellEnd"/>
      <w:r w:rsidR="00F56F54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структурного </w:t>
      </w:r>
      <w:proofErr w:type="spellStart"/>
      <w:r w:rsidR="00F56F54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</w:t>
      </w:r>
      <w:r w:rsidR="00187B34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решение  о   повторной 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реализацииподарка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либо   о   его   безвозмездной   передаче   на  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балансблаготворительной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организации,   либо   о   его   уничтожении   </w:t>
      </w:r>
      <w:proofErr w:type="spellStart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4D0C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</w:t>
      </w:r>
      <w:proofErr w:type="spellEnd"/>
      <w:r w:rsidR="00595A90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A11ED5" w:rsidRPr="00463419" w:rsidRDefault="00A11ED5" w:rsidP="00595A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18. Средства,       вырученные    от    реализации    (выкупа)     подарка,</w:t>
      </w:r>
    </w:p>
    <w:p w:rsidR="00595A90" w:rsidRPr="00595A90" w:rsidRDefault="00595A90" w:rsidP="00C83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зачисляются  в  доход  </w:t>
      </w:r>
      <w:r w:rsidR="004F0801"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  округа    Анадырь     </w:t>
      </w:r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порядке,установленном</w:t>
      </w:r>
      <w:proofErr w:type="spellEnd"/>
      <w:r w:rsidRPr="00463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 законодательством Российской Федерации.</w:t>
      </w:r>
      <w:bookmarkStart w:id="0" w:name="_GoBack"/>
      <w:bookmarkEnd w:id="0"/>
    </w:p>
    <w:sectPr w:rsidR="00595A90" w:rsidRPr="00595A90" w:rsidSect="00595A90">
      <w:pgSz w:w="11906" w:h="16838"/>
      <w:pgMar w:top="36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12E9" w:rsidRDefault="009312E9" w:rsidP="00B93490">
      <w:pPr>
        <w:spacing w:after="0" w:line="240" w:lineRule="auto"/>
      </w:pPr>
      <w:r>
        <w:separator/>
      </w:r>
    </w:p>
  </w:endnote>
  <w:endnote w:type="continuationSeparator" w:id="1">
    <w:p w:rsidR="009312E9" w:rsidRDefault="009312E9" w:rsidP="00B9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12E9" w:rsidRDefault="009312E9" w:rsidP="00B93490">
      <w:pPr>
        <w:spacing w:after="0" w:line="240" w:lineRule="auto"/>
      </w:pPr>
      <w:r>
        <w:separator/>
      </w:r>
    </w:p>
  </w:footnote>
  <w:footnote w:type="continuationSeparator" w:id="1">
    <w:p w:rsidR="009312E9" w:rsidRDefault="009312E9" w:rsidP="00B93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663F"/>
    <w:rsid w:val="00010EC3"/>
    <w:rsid w:val="00017860"/>
    <w:rsid w:val="00044865"/>
    <w:rsid w:val="0006510F"/>
    <w:rsid w:val="00081DF2"/>
    <w:rsid w:val="00107B7E"/>
    <w:rsid w:val="00187B34"/>
    <w:rsid w:val="001A63ED"/>
    <w:rsid w:val="002258B0"/>
    <w:rsid w:val="00263C02"/>
    <w:rsid w:val="002A372D"/>
    <w:rsid w:val="002B27CE"/>
    <w:rsid w:val="002C743A"/>
    <w:rsid w:val="002D6B26"/>
    <w:rsid w:val="002D6D7E"/>
    <w:rsid w:val="002E0E53"/>
    <w:rsid w:val="002E2695"/>
    <w:rsid w:val="002E2D76"/>
    <w:rsid w:val="002E611F"/>
    <w:rsid w:val="002F0331"/>
    <w:rsid w:val="002F2AB3"/>
    <w:rsid w:val="00313C27"/>
    <w:rsid w:val="00334D0C"/>
    <w:rsid w:val="00343FDE"/>
    <w:rsid w:val="00350830"/>
    <w:rsid w:val="00357EEB"/>
    <w:rsid w:val="00384017"/>
    <w:rsid w:val="003951F9"/>
    <w:rsid w:val="003C15E0"/>
    <w:rsid w:val="003E6241"/>
    <w:rsid w:val="00436F44"/>
    <w:rsid w:val="004402F1"/>
    <w:rsid w:val="00463419"/>
    <w:rsid w:val="00465EA9"/>
    <w:rsid w:val="00471C8A"/>
    <w:rsid w:val="004B5D33"/>
    <w:rsid w:val="004D264F"/>
    <w:rsid w:val="004F0801"/>
    <w:rsid w:val="0051189C"/>
    <w:rsid w:val="00513401"/>
    <w:rsid w:val="005264FE"/>
    <w:rsid w:val="00565194"/>
    <w:rsid w:val="00576BF2"/>
    <w:rsid w:val="00595A90"/>
    <w:rsid w:val="005A723F"/>
    <w:rsid w:val="005E422B"/>
    <w:rsid w:val="005F67A4"/>
    <w:rsid w:val="00600205"/>
    <w:rsid w:val="00614D33"/>
    <w:rsid w:val="006366E5"/>
    <w:rsid w:val="0064152F"/>
    <w:rsid w:val="0064546E"/>
    <w:rsid w:val="00660495"/>
    <w:rsid w:val="00663BC0"/>
    <w:rsid w:val="00666AA4"/>
    <w:rsid w:val="006711EA"/>
    <w:rsid w:val="006A1867"/>
    <w:rsid w:val="006A3024"/>
    <w:rsid w:val="006A4BAE"/>
    <w:rsid w:val="006C2850"/>
    <w:rsid w:val="006F645C"/>
    <w:rsid w:val="007022CF"/>
    <w:rsid w:val="007057D2"/>
    <w:rsid w:val="00732CB3"/>
    <w:rsid w:val="007402C3"/>
    <w:rsid w:val="00740E26"/>
    <w:rsid w:val="00782172"/>
    <w:rsid w:val="007B7242"/>
    <w:rsid w:val="007D2654"/>
    <w:rsid w:val="008065A6"/>
    <w:rsid w:val="008407F7"/>
    <w:rsid w:val="0089474C"/>
    <w:rsid w:val="008C15B7"/>
    <w:rsid w:val="009312E9"/>
    <w:rsid w:val="00981DA7"/>
    <w:rsid w:val="009850D6"/>
    <w:rsid w:val="009854B8"/>
    <w:rsid w:val="009D1340"/>
    <w:rsid w:val="009D534C"/>
    <w:rsid w:val="009D6BB9"/>
    <w:rsid w:val="009E5BFA"/>
    <w:rsid w:val="009F399E"/>
    <w:rsid w:val="009F73EA"/>
    <w:rsid w:val="00A05840"/>
    <w:rsid w:val="00A11ED5"/>
    <w:rsid w:val="00A22487"/>
    <w:rsid w:val="00A35865"/>
    <w:rsid w:val="00A71D29"/>
    <w:rsid w:val="00A73439"/>
    <w:rsid w:val="00AA233C"/>
    <w:rsid w:val="00AC416D"/>
    <w:rsid w:val="00AC62FB"/>
    <w:rsid w:val="00AD4288"/>
    <w:rsid w:val="00B05D50"/>
    <w:rsid w:val="00B3748A"/>
    <w:rsid w:val="00B57FE9"/>
    <w:rsid w:val="00B61956"/>
    <w:rsid w:val="00B711C2"/>
    <w:rsid w:val="00B93490"/>
    <w:rsid w:val="00B97D1C"/>
    <w:rsid w:val="00BB499B"/>
    <w:rsid w:val="00BC3ABE"/>
    <w:rsid w:val="00BD7520"/>
    <w:rsid w:val="00BE2E52"/>
    <w:rsid w:val="00C31D84"/>
    <w:rsid w:val="00C61B48"/>
    <w:rsid w:val="00C83727"/>
    <w:rsid w:val="00C83EAF"/>
    <w:rsid w:val="00C941B8"/>
    <w:rsid w:val="00CD3BFB"/>
    <w:rsid w:val="00CE550D"/>
    <w:rsid w:val="00CF357E"/>
    <w:rsid w:val="00D0297C"/>
    <w:rsid w:val="00D65810"/>
    <w:rsid w:val="00DB464F"/>
    <w:rsid w:val="00DD4F1C"/>
    <w:rsid w:val="00DD6027"/>
    <w:rsid w:val="00DE5AFB"/>
    <w:rsid w:val="00DE705B"/>
    <w:rsid w:val="00E13F87"/>
    <w:rsid w:val="00E26BBF"/>
    <w:rsid w:val="00E9441B"/>
    <w:rsid w:val="00E954FC"/>
    <w:rsid w:val="00EA180B"/>
    <w:rsid w:val="00EA3568"/>
    <w:rsid w:val="00EC2462"/>
    <w:rsid w:val="00EE663F"/>
    <w:rsid w:val="00F22522"/>
    <w:rsid w:val="00F26D8C"/>
    <w:rsid w:val="00F56F54"/>
    <w:rsid w:val="00F95CD7"/>
    <w:rsid w:val="00FD1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11F"/>
  </w:style>
  <w:style w:type="paragraph" w:styleId="3">
    <w:name w:val="heading 3"/>
    <w:basedOn w:val="a"/>
    <w:next w:val="a"/>
    <w:link w:val="30"/>
    <w:qFormat/>
    <w:rsid w:val="00595A90"/>
    <w:pPr>
      <w:keepNext/>
      <w:spacing w:after="0" w:line="240" w:lineRule="auto"/>
      <w:jc w:val="center"/>
      <w:outlineLvl w:val="2"/>
    </w:pPr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A90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5A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5A9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5A90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95A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4">
    <w:name w:val="Table Grid"/>
    <w:basedOn w:val="a1"/>
    <w:uiPriority w:val="39"/>
    <w:rsid w:val="00595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rsid w:val="00B9349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Текст концевой сноски Знак"/>
    <w:basedOn w:val="a0"/>
    <w:link w:val="a5"/>
    <w:uiPriority w:val="99"/>
    <w:rsid w:val="00B9349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B93490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A3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3568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1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61956"/>
  </w:style>
  <w:style w:type="paragraph" w:styleId="ac">
    <w:name w:val="footer"/>
    <w:basedOn w:val="a"/>
    <w:link w:val="ad"/>
    <w:uiPriority w:val="99"/>
    <w:unhideWhenUsed/>
    <w:rsid w:val="00B61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61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4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70581&amp;backlink=1&amp;&amp;nd=1023799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ee_Valentina</cp:lastModifiedBy>
  <cp:revision>199</cp:revision>
  <cp:lastPrinted>2017-03-16T02:53:00Z</cp:lastPrinted>
  <dcterms:created xsi:type="dcterms:W3CDTF">2016-03-20T22:44:00Z</dcterms:created>
  <dcterms:modified xsi:type="dcterms:W3CDTF">2018-07-27T04:25:00Z</dcterms:modified>
</cp:coreProperties>
</file>