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101" w:rsidRPr="002F114D" w:rsidRDefault="00183101" w:rsidP="001405CE">
      <w:pPr>
        <w:ind w:right="-1"/>
        <w:jc w:val="center"/>
        <w:rPr>
          <w:rFonts w:ascii="Times New Roman" w:hAnsi="Times New Roman"/>
          <w:color w:val="000000" w:themeColor="text1"/>
          <w:sz w:val="28"/>
          <w:szCs w:val="28"/>
        </w:rPr>
      </w:pPr>
      <w:r w:rsidRPr="002F114D">
        <w:rPr>
          <w:rFonts w:ascii="Times New Roman" w:hAnsi="Times New Roman"/>
          <w:noProof/>
          <w:color w:val="000000" w:themeColor="text1"/>
          <w:sz w:val="28"/>
          <w:szCs w:val="28"/>
        </w:rPr>
        <w:drawing>
          <wp:inline distT="0" distB="0" distL="0" distR="0" wp14:anchorId="4F97B20A" wp14:editId="0995F9A9">
            <wp:extent cx="561975" cy="876300"/>
            <wp:effectExtent l="0" t="0" r="9525"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876300"/>
                    </a:xfrm>
                    <a:prstGeom prst="rect">
                      <a:avLst/>
                    </a:prstGeom>
                    <a:noFill/>
                    <a:ln>
                      <a:noFill/>
                    </a:ln>
                  </pic:spPr>
                </pic:pic>
              </a:graphicData>
            </a:graphic>
          </wp:inline>
        </w:drawing>
      </w:r>
    </w:p>
    <w:p w:rsidR="00183101" w:rsidRPr="002F114D" w:rsidRDefault="00183101" w:rsidP="00183101">
      <w:pPr>
        <w:jc w:val="center"/>
        <w:rPr>
          <w:rFonts w:ascii="Times New Roman" w:hAnsi="Times New Roman"/>
          <w:b/>
          <w:color w:val="000000" w:themeColor="text1"/>
          <w:sz w:val="28"/>
          <w:szCs w:val="28"/>
        </w:rPr>
      </w:pPr>
    </w:p>
    <w:p w:rsidR="00183101" w:rsidRPr="002F114D" w:rsidRDefault="00183101" w:rsidP="00183101">
      <w:pPr>
        <w:jc w:val="center"/>
        <w:rPr>
          <w:rFonts w:ascii="Times New Roman" w:hAnsi="Times New Roman"/>
          <w:b/>
          <w:caps/>
          <w:color w:val="000000" w:themeColor="text1"/>
          <w:sz w:val="28"/>
          <w:szCs w:val="28"/>
        </w:rPr>
      </w:pPr>
      <w:r w:rsidRPr="002F114D">
        <w:rPr>
          <w:rFonts w:ascii="Times New Roman" w:hAnsi="Times New Roman"/>
          <w:b/>
          <w:color w:val="000000" w:themeColor="text1"/>
          <w:sz w:val="28"/>
          <w:szCs w:val="28"/>
        </w:rPr>
        <w:t>А</w:t>
      </w:r>
      <w:r w:rsidRPr="002F114D">
        <w:rPr>
          <w:rFonts w:ascii="Times New Roman" w:hAnsi="Times New Roman"/>
          <w:b/>
          <w:caps/>
          <w:color w:val="000000" w:themeColor="text1"/>
          <w:sz w:val="28"/>
          <w:szCs w:val="28"/>
        </w:rPr>
        <w:t>дминистрация</w:t>
      </w:r>
    </w:p>
    <w:p w:rsidR="00183101" w:rsidRPr="002F114D" w:rsidRDefault="00183101" w:rsidP="00183101">
      <w:pPr>
        <w:pStyle w:val="1"/>
        <w:rPr>
          <w:color w:val="000000" w:themeColor="text1"/>
          <w:szCs w:val="28"/>
        </w:rPr>
      </w:pPr>
      <w:r w:rsidRPr="002F114D">
        <w:rPr>
          <w:color w:val="000000" w:themeColor="text1"/>
          <w:szCs w:val="28"/>
        </w:rPr>
        <w:t>городского округа Анадырь</w:t>
      </w:r>
    </w:p>
    <w:p w:rsidR="00183101" w:rsidRPr="002F114D" w:rsidRDefault="00183101" w:rsidP="00183101">
      <w:pPr>
        <w:rPr>
          <w:rFonts w:ascii="Times New Roman" w:hAnsi="Times New Roman"/>
          <w:b/>
          <w:color w:val="000000" w:themeColor="text1"/>
        </w:rPr>
      </w:pPr>
      <w:r w:rsidRPr="002F114D">
        <w:rPr>
          <w:rFonts w:ascii="Times New Roman" w:hAnsi="Times New Roman"/>
          <w:b/>
          <w:color w:val="000000" w:themeColor="text1"/>
          <w:sz w:val="28"/>
          <w:szCs w:val="28"/>
        </w:rPr>
        <w:t xml:space="preserve"> </w:t>
      </w:r>
    </w:p>
    <w:p w:rsidR="00183101" w:rsidRPr="002F114D" w:rsidRDefault="00183101" w:rsidP="00183101">
      <w:pPr>
        <w:pStyle w:val="1"/>
        <w:rPr>
          <w:color w:val="000000" w:themeColor="text1"/>
          <w:szCs w:val="28"/>
        </w:rPr>
      </w:pPr>
      <w:r w:rsidRPr="002F114D">
        <w:rPr>
          <w:color w:val="000000" w:themeColor="text1"/>
          <w:szCs w:val="28"/>
        </w:rPr>
        <w:t>ПОСТАНОВЛЕНИЕ</w:t>
      </w:r>
    </w:p>
    <w:p w:rsidR="00ED088E" w:rsidRPr="002F114D" w:rsidRDefault="00ED088E" w:rsidP="00ED088E">
      <w:pPr>
        <w:rPr>
          <w:rFonts w:ascii="Times New Roman" w:hAnsi="Times New Roman"/>
          <w:color w:val="000000" w:themeColor="text1"/>
          <w:sz w:val="28"/>
          <w:szCs w:val="28"/>
        </w:rPr>
      </w:pPr>
    </w:p>
    <w:p w:rsidR="00ED088E" w:rsidRPr="002F114D" w:rsidRDefault="00ED088E" w:rsidP="00ED088E">
      <w:pPr>
        <w:rPr>
          <w:rFonts w:ascii="Times New Roman" w:hAnsi="Times New Roman"/>
          <w:color w:val="000000" w:themeColor="text1"/>
          <w:sz w:val="28"/>
          <w:szCs w:val="28"/>
        </w:rPr>
      </w:pPr>
    </w:p>
    <w:p w:rsidR="00813D8E" w:rsidRPr="002F114D" w:rsidRDefault="00813D8E" w:rsidP="00183101">
      <w:pPr>
        <w:ind w:right="-1"/>
        <w:rPr>
          <w:rFonts w:ascii="Times New Roman" w:hAnsi="Times New Roman"/>
          <w:color w:val="000000" w:themeColor="text1"/>
          <w:sz w:val="28"/>
          <w:szCs w:val="28"/>
        </w:rPr>
      </w:pPr>
    </w:p>
    <w:p w:rsidR="00183101" w:rsidRPr="002F114D" w:rsidRDefault="00183101" w:rsidP="00C51D19">
      <w:pPr>
        <w:ind w:right="-1"/>
        <w:rPr>
          <w:rFonts w:ascii="Times New Roman" w:hAnsi="Times New Roman"/>
          <w:color w:val="000000" w:themeColor="text1"/>
          <w:sz w:val="28"/>
          <w:szCs w:val="28"/>
        </w:rPr>
      </w:pPr>
      <w:r w:rsidRPr="002F114D">
        <w:rPr>
          <w:rFonts w:ascii="Times New Roman" w:hAnsi="Times New Roman"/>
          <w:color w:val="000000" w:themeColor="text1"/>
          <w:sz w:val="28"/>
          <w:szCs w:val="28"/>
        </w:rPr>
        <w:t>От</w:t>
      </w:r>
      <w:r w:rsidR="007914C2" w:rsidRPr="002F114D">
        <w:rPr>
          <w:rFonts w:ascii="Times New Roman" w:hAnsi="Times New Roman"/>
          <w:color w:val="000000" w:themeColor="text1"/>
          <w:sz w:val="28"/>
          <w:szCs w:val="28"/>
        </w:rPr>
        <w:t xml:space="preserve"> </w:t>
      </w:r>
      <w:r w:rsidR="00D14364" w:rsidRPr="002F114D">
        <w:rPr>
          <w:rFonts w:ascii="Times New Roman" w:hAnsi="Times New Roman"/>
          <w:color w:val="000000" w:themeColor="text1"/>
          <w:sz w:val="28"/>
          <w:szCs w:val="28"/>
          <w:u w:val="single"/>
        </w:rPr>
        <w:t>27.02.2018</w:t>
      </w:r>
      <w:r w:rsidRPr="002F114D">
        <w:rPr>
          <w:rFonts w:ascii="Times New Roman" w:hAnsi="Times New Roman"/>
          <w:color w:val="000000" w:themeColor="text1"/>
          <w:sz w:val="28"/>
          <w:szCs w:val="28"/>
        </w:rPr>
        <w:t xml:space="preserve">                    </w:t>
      </w:r>
      <w:r w:rsidR="00FE0D2C" w:rsidRPr="002F114D">
        <w:rPr>
          <w:rFonts w:ascii="Times New Roman" w:hAnsi="Times New Roman"/>
          <w:color w:val="000000" w:themeColor="text1"/>
          <w:sz w:val="28"/>
          <w:szCs w:val="28"/>
        </w:rPr>
        <w:tab/>
      </w:r>
      <w:r w:rsidRPr="002F114D">
        <w:rPr>
          <w:rFonts w:ascii="Times New Roman" w:hAnsi="Times New Roman"/>
          <w:color w:val="000000" w:themeColor="text1"/>
          <w:sz w:val="28"/>
          <w:szCs w:val="28"/>
        </w:rPr>
        <w:t xml:space="preserve">                                  </w:t>
      </w:r>
      <w:r w:rsidR="00983E8E" w:rsidRPr="002F114D">
        <w:rPr>
          <w:rFonts w:ascii="Times New Roman" w:hAnsi="Times New Roman"/>
          <w:color w:val="000000" w:themeColor="text1"/>
          <w:sz w:val="28"/>
          <w:szCs w:val="28"/>
        </w:rPr>
        <w:t xml:space="preserve">  </w:t>
      </w:r>
      <w:r w:rsidR="00374A0C" w:rsidRPr="002F114D">
        <w:rPr>
          <w:rFonts w:ascii="Times New Roman" w:hAnsi="Times New Roman"/>
          <w:color w:val="000000" w:themeColor="text1"/>
          <w:sz w:val="28"/>
          <w:szCs w:val="28"/>
        </w:rPr>
        <w:t xml:space="preserve">                 </w:t>
      </w:r>
      <w:r w:rsidR="006769DC" w:rsidRPr="002F114D">
        <w:rPr>
          <w:rFonts w:ascii="Times New Roman" w:hAnsi="Times New Roman"/>
          <w:color w:val="000000" w:themeColor="text1"/>
          <w:sz w:val="28"/>
          <w:szCs w:val="28"/>
        </w:rPr>
        <w:tab/>
      </w:r>
      <w:r w:rsidR="006769DC" w:rsidRPr="002F114D">
        <w:rPr>
          <w:rFonts w:ascii="Times New Roman" w:hAnsi="Times New Roman"/>
          <w:color w:val="000000" w:themeColor="text1"/>
          <w:sz w:val="28"/>
          <w:szCs w:val="28"/>
        </w:rPr>
        <w:tab/>
        <w:t xml:space="preserve">   </w:t>
      </w:r>
      <w:r w:rsidR="00D14364" w:rsidRPr="002F114D">
        <w:rPr>
          <w:rFonts w:ascii="Times New Roman" w:hAnsi="Times New Roman"/>
          <w:color w:val="000000" w:themeColor="text1"/>
          <w:sz w:val="28"/>
          <w:szCs w:val="28"/>
        </w:rPr>
        <w:t xml:space="preserve">  </w:t>
      </w:r>
      <w:r w:rsidRPr="002F114D">
        <w:rPr>
          <w:rFonts w:ascii="Times New Roman" w:hAnsi="Times New Roman"/>
          <w:color w:val="000000" w:themeColor="text1"/>
          <w:sz w:val="28"/>
          <w:szCs w:val="28"/>
        </w:rPr>
        <w:t>№</w:t>
      </w:r>
      <w:r w:rsidR="00C006C5" w:rsidRPr="002F114D">
        <w:rPr>
          <w:rFonts w:ascii="Times New Roman" w:hAnsi="Times New Roman"/>
          <w:color w:val="000000" w:themeColor="text1"/>
          <w:sz w:val="28"/>
          <w:szCs w:val="28"/>
        </w:rPr>
        <w:t xml:space="preserve"> </w:t>
      </w:r>
      <w:r w:rsidR="00D14364" w:rsidRPr="002F114D">
        <w:rPr>
          <w:rFonts w:ascii="Times New Roman" w:hAnsi="Times New Roman"/>
          <w:color w:val="000000" w:themeColor="text1"/>
          <w:sz w:val="28"/>
          <w:szCs w:val="28"/>
          <w:u w:val="single"/>
        </w:rPr>
        <w:t>123</w:t>
      </w:r>
    </w:p>
    <w:p w:rsidR="00BE59AF" w:rsidRPr="002F114D" w:rsidRDefault="00BE59AF" w:rsidP="00183101">
      <w:pPr>
        <w:ind w:right="-1"/>
        <w:jc w:val="both"/>
        <w:rPr>
          <w:rFonts w:ascii="Times New Roman" w:hAnsi="Times New Roman"/>
          <w:color w:val="000000" w:themeColor="text1"/>
          <w:sz w:val="28"/>
          <w:szCs w:val="28"/>
        </w:rPr>
      </w:pPr>
    </w:p>
    <w:p w:rsidR="00564E49" w:rsidRPr="002F114D" w:rsidRDefault="00564E49" w:rsidP="00183101">
      <w:pPr>
        <w:ind w:right="-1"/>
        <w:jc w:val="both"/>
        <w:rPr>
          <w:rFonts w:ascii="Times New Roman" w:hAnsi="Times New Roman"/>
          <w:color w:val="000000" w:themeColor="text1"/>
          <w:sz w:val="28"/>
          <w:szCs w:val="28"/>
        </w:rPr>
      </w:pPr>
    </w:p>
    <w:tbl>
      <w:tblPr>
        <w:tblStyle w:val="a5"/>
        <w:tblW w:w="0" w:type="auto"/>
        <w:tblLook w:val="04A0" w:firstRow="1" w:lastRow="0" w:firstColumn="1" w:lastColumn="0" w:noHBand="0" w:noVBand="1"/>
      </w:tblPr>
      <w:tblGrid>
        <w:gridCol w:w="4820"/>
      </w:tblGrid>
      <w:tr w:rsidR="002F114D" w:rsidRPr="002F114D" w:rsidTr="001405CE">
        <w:tc>
          <w:tcPr>
            <w:tcW w:w="4820" w:type="dxa"/>
            <w:tcBorders>
              <w:top w:val="nil"/>
              <w:left w:val="nil"/>
              <w:bottom w:val="nil"/>
              <w:right w:val="nil"/>
            </w:tcBorders>
          </w:tcPr>
          <w:p w:rsidR="009C0948" w:rsidRPr="002F114D" w:rsidRDefault="00946B05" w:rsidP="009B114C">
            <w:pPr>
              <w:ind w:right="-1"/>
              <w:jc w:val="both"/>
              <w:rPr>
                <w:rFonts w:ascii="Times New Roman" w:hAnsi="Times New Roman"/>
                <w:color w:val="000000" w:themeColor="text1"/>
                <w:sz w:val="28"/>
                <w:szCs w:val="28"/>
              </w:rPr>
            </w:pPr>
            <w:r w:rsidRPr="002F114D">
              <w:rPr>
                <w:rFonts w:ascii="Times New Roman" w:hAnsi="Times New Roman"/>
                <w:color w:val="000000" w:themeColor="text1"/>
                <w:sz w:val="28"/>
                <w:szCs w:val="28"/>
              </w:rPr>
              <w:t xml:space="preserve">О </w:t>
            </w:r>
            <w:r w:rsidR="00BC5E10" w:rsidRPr="002F114D">
              <w:rPr>
                <w:rFonts w:ascii="Times New Roman" w:hAnsi="Times New Roman"/>
                <w:color w:val="000000" w:themeColor="text1"/>
                <w:sz w:val="28"/>
                <w:szCs w:val="28"/>
              </w:rPr>
              <w:t>внесении изменений в Постановление Администрации городского округа Анад</w:t>
            </w:r>
            <w:r w:rsidR="00E5431B" w:rsidRPr="002F114D">
              <w:rPr>
                <w:rFonts w:ascii="Times New Roman" w:hAnsi="Times New Roman"/>
                <w:color w:val="000000" w:themeColor="text1"/>
                <w:sz w:val="28"/>
                <w:szCs w:val="28"/>
              </w:rPr>
              <w:t xml:space="preserve">ырь от </w:t>
            </w:r>
            <w:r w:rsidR="009B114C" w:rsidRPr="002F114D">
              <w:rPr>
                <w:rFonts w:ascii="Times New Roman" w:hAnsi="Times New Roman"/>
                <w:color w:val="000000" w:themeColor="text1"/>
                <w:sz w:val="28"/>
                <w:szCs w:val="28"/>
              </w:rPr>
              <w:t>30 декабря</w:t>
            </w:r>
            <w:r w:rsidR="001405CE" w:rsidRPr="002F114D">
              <w:rPr>
                <w:rFonts w:ascii="Times New Roman" w:hAnsi="Times New Roman"/>
                <w:color w:val="000000" w:themeColor="text1"/>
                <w:sz w:val="28"/>
                <w:szCs w:val="28"/>
              </w:rPr>
              <w:t xml:space="preserve"> 201</w:t>
            </w:r>
            <w:r w:rsidR="009B114C" w:rsidRPr="002F114D">
              <w:rPr>
                <w:rFonts w:ascii="Times New Roman" w:hAnsi="Times New Roman"/>
                <w:color w:val="000000" w:themeColor="text1"/>
                <w:sz w:val="28"/>
                <w:szCs w:val="28"/>
              </w:rPr>
              <w:t>4 года № 749</w:t>
            </w:r>
          </w:p>
        </w:tc>
      </w:tr>
    </w:tbl>
    <w:p w:rsidR="00564E49" w:rsidRPr="002F114D" w:rsidRDefault="00564E49" w:rsidP="00183101">
      <w:pPr>
        <w:ind w:right="-1"/>
        <w:jc w:val="both"/>
        <w:rPr>
          <w:rFonts w:ascii="Times New Roman" w:hAnsi="Times New Roman"/>
          <w:color w:val="000000" w:themeColor="text1"/>
          <w:sz w:val="28"/>
          <w:szCs w:val="28"/>
        </w:rPr>
      </w:pPr>
    </w:p>
    <w:p w:rsidR="00BE59AF" w:rsidRPr="002F114D" w:rsidRDefault="00BE59AF" w:rsidP="00183101">
      <w:pPr>
        <w:ind w:right="-1"/>
        <w:jc w:val="both"/>
        <w:rPr>
          <w:rFonts w:ascii="Times New Roman" w:hAnsi="Times New Roman"/>
          <w:color w:val="000000" w:themeColor="text1"/>
          <w:sz w:val="28"/>
          <w:szCs w:val="28"/>
        </w:rPr>
      </w:pPr>
    </w:p>
    <w:p w:rsidR="001405CE" w:rsidRPr="002F114D" w:rsidRDefault="00593E8A" w:rsidP="001405CE">
      <w:pPr>
        <w:ind w:firstLine="708"/>
        <w:jc w:val="both"/>
        <w:rPr>
          <w:rFonts w:ascii="Times New Roman" w:hAnsi="Times New Roman"/>
          <w:color w:val="000000" w:themeColor="text1"/>
          <w:sz w:val="28"/>
          <w:szCs w:val="28"/>
        </w:rPr>
      </w:pPr>
      <w:r w:rsidRPr="002F114D">
        <w:rPr>
          <w:rFonts w:ascii="Times New Roman" w:hAnsi="Times New Roman"/>
          <w:color w:val="000000" w:themeColor="text1"/>
          <w:sz w:val="28"/>
          <w:szCs w:val="28"/>
        </w:rPr>
        <w:t>С целью реализации положений Федеральных законов  от 24 июля 2007 года № 209-ФЗ «О развитии малого и среднего предприниматель</w:t>
      </w:r>
      <w:r w:rsidR="008051E5" w:rsidRPr="002F114D">
        <w:rPr>
          <w:rFonts w:ascii="Times New Roman" w:hAnsi="Times New Roman"/>
          <w:color w:val="000000" w:themeColor="text1"/>
          <w:sz w:val="28"/>
          <w:szCs w:val="28"/>
        </w:rPr>
        <w:t xml:space="preserve">ства в Российской Федерации» и </w:t>
      </w:r>
      <w:r w:rsidRPr="002F114D">
        <w:rPr>
          <w:rFonts w:ascii="Times New Roman" w:hAnsi="Times New Roman"/>
          <w:color w:val="000000" w:themeColor="text1"/>
          <w:sz w:val="28"/>
          <w:szCs w:val="28"/>
        </w:rPr>
        <w:t xml:space="preserve">от 6 октября 2003 года № 131- ФЗ «Об общих принципах организации местного самоуправления в Российской Федерации», руководствуясь Порядком формирования, ведения и опубликования </w:t>
      </w:r>
      <w:r w:rsidR="002F114D">
        <w:rPr>
          <w:rFonts w:ascii="Times New Roman" w:hAnsi="Times New Roman"/>
          <w:color w:val="000000" w:themeColor="text1"/>
          <w:sz w:val="28"/>
          <w:szCs w:val="28"/>
        </w:rPr>
        <w:t>п</w:t>
      </w:r>
      <w:r w:rsidR="002F114D" w:rsidRPr="002F114D">
        <w:rPr>
          <w:rFonts w:ascii="Times New Roman" w:hAnsi="Times New Roman"/>
          <w:color w:val="000000" w:themeColor="text1"/>
          <w:sz w:val="28"/>
          <w:szCs w:val="28"/>
        </w:rPr>
        <w:t>еречня</w:t>
      </w:r>
      <w:r w:rsidR="002F114D" w:rsidRPr="002F114D">
        <w:rPr>
          <w:rFonts w:ascii="Times New Roman" w:hAnsi="Times New Roman"/>
          <w:color w:val="000000" w:themeColor="text1"/>
          <w:sz w:val="28"/>
          <w:szCs w:val="28"/>
        </w:rPr>
        <w:t xml:space="preserve"> муниципального имущества городского округа Анадырь, свободного от прав третьих лиц (за исключением имущественных прав субъектов малого и среднего предпринимательства), в целях предоставления его во владение и (или) в пользование на долгосрочной основе (в том числе по льготным ставкам арендной платы), а так же возможного отчуждения на возмездной основе в собственность субъектов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F114D">
        <w:rPr>
          <w:rFonts w:ascii="Times New Roman" w:hAnsi="Times New Roman"/>
          <w:color w:val="000000" w:themeColor="text1"/>
          <w:sz w:val="28"/>
          <w:szCs w:val="28"/>
        </w:rPr>
        <w:t>, утвержд</w:t>
      </w:r>
      <w:r w:rsidR="00A47393" w:rsidRPr="002F114D">
        <w:rPr>
          <w:rFonts w:ascii="Times New Roman" w:hAnsi="Times New Roman"/>
          <w:color w:val="000000" w:themeColor="text1"/>
          <w:sz w:val="28"/>
          <w:szCs w:val="28"/>
        </w:rPr>
        <w:t>е</w:t>
      </w:r>
      <w:r w:rsidRPr="002F114D">
        <w:rPr>
          <w:rFonts w:ascii="Times New Roman" w:hAnsi="Times New Roman"/>
          <w:color w:val="000000" w:themeColor="text1"/>
          <w:sz w:val="28"/>
          <w:szCs w:val="28"/>
        </w:rPr>
        <w:t>нного Решением Совета депутатов городского округа Анадырь</w:t>
      </w:r>
      <w:r w:rsidR="00A47393" w:rsidRPr="002F114D">
        <w:rPr>
          <w:rFonts w:ascii="Times New Roman" w:hAnsi="Times New Roman"/>
          <w:color w:val="000000" w:themeColor="text1"/>
          <w:sz w:val="28"/>
          <w:szCs w:val="28"/>
        </w:rPr>
        <w:t xml:space="preserve"> от 29 сентября 2009 года № 33</w:t>
      </w:r>
      <w:r w:rsidRPr="002F114D">
        <w:rPr>
          <w:rFonts w:ascii="Times New Roman" w:hAnsi="Times New Roman"/>
          <w:color w:val="000000" w:themeColor="text1"/>
          <w:sz w:val="28"/>
          <w:szCs w:val="28"/>
        </w:rPr>
        <w:t xml:space="preserve">, </w:t>
      </w:r>
      <w:r w:rsidR="00A47393" w:rsidRPr="002F114D">
        <w:rPr>
          <w:rFonts w:ascii="Times New Roman" w:hAnsi="Times New Roman"/>
          <w:color w:val="000000" w:themeColor="text1"/>
          <w:sz w:val="28"/>
          <w:szCs w:val="28"/>
        </w:rPr>
        <w:t>в связи с изменением назначения, с учетом возникновения потребности в имуществе, которое свободно от прав пользования, у органов муниципальной власти для обеспечения осуществления городским округом Анадырь своих полномочий и отсутствием спроса на отдельные объекты недвижимости, ранее включенные в Перечень,</w:t>
      </w:r>
      <w:r w:rsidR="00C42234" w:rsidRPr="002F114D">
        <w:rPr>
          <w:rFonts w:ascii="Times New Roman" w:hAnsi="Times New Roman"/>
          <w:color w:val="000000" w:themeColor="text1"/>
          <w:sz w:val="28"/>
          <w:szCs w:val="28"/>
        </w:rPr>
        <w:t xml:space="preserve"> с учетом изменения состава Единого реестра субъектов малого и среднего предпринимательства,</w:t>
      </w:r>
    </w:p>
    <w:p w:rsidR="002447DB" w:rsidRPr="002F114D" w:rsidRDefault="002447DB" w:rsidP="00183101">
      <w:pPr>
        <w:ind w:right="-1"/>
        <w:jc w:val="both"/>
        <w:rPr>
          <w:rFonts w:ascii="Times New Roman" w:hAnsi="Times New Roman"/>
          <w:color w:val="000000" w:themeColor="text1"/>
          <w:sz w:val="28"/>
          <w:szCs w:val="28"/>
        </w:rPr>
      </w:pPr>
    </w:p>
    <w:p w:rsidR="00183101" w:rsidRPr="002F114D" w:rsidRDefault="00183101" w:rsidP="00183101">
      <w:pPr>
        <w:ind w:right="-1" w:firstLine="708"/>
        <w:jc w:val="both"/>
        <w:rPr>
          <w:rFonts w:ascii="Times New Roman" w:hAnsi="Times New Roman"/>
          <w:b/>
          <w:color w:val="000000" w:themeColor="text1"/>
          <w:sz w:val="28"/>
          <w:szCs w:val="28"/>
        </w:rPr>
      </w:pPr>
      <w:r w:rsidRPr="002F114D">
        <w:rPr>
          <w:rFonts w:ascii="Times New Roman" w:hAnsi="Times New Roman"/>
          <w:b/>
          <w:color w:val="000000" w:themeColor="text1"/>
          <w:sz w:val="28"/>
          <w:szCs w:val="28"/>
        </w:rPr>
        <w:t>ПОСТАНОВЛЯЮ:</w:t>
      </w:r>
    </w:p>
    <w:p w:rsidR="002447DB" w:rsidRPr="002F114D" w:rsidRDefault="002447DB" w:rsidP="002447DB">
      <w:pPr>
        <w:pStyle w:val="a3"/>
        <w:spacing w:after="0"/>
        <w:ind w:left="0"/>
        <w:jc w:val="both"/>
        <w:rPr>
          <w:rFonts w:ascii="Times New Roman" w:hAnsi="Times New Roman"/>
          <w:color w:val="000000" w:themeColor="text1"/>
          <w:sz w:val="28"/>
          <w:szCs w:val="28"/>
        </w:rPr>
      </w:pPr>
    </w:p>
    <w:p w:rsidR="00593E8A" w:rsidRPr="002F114D" w:rsidRDefault="002F19F7" w:rsidP="00E03457">
      <w:pPr>
        <w:ind w:firstLine="708"/>
        <w:jc w:val="both"/>
        <w:rPr>
          <w:rFonts w:ascii="Times New Roman" w:hAnsi="Times New Roman"/>
          <w:color w:val="000000" w:themeColor="text1"/>
          <w:sz w:val="28"/>
          <w:szCs w:val="28"/>
        </w:rPr>
      </w:pPr>
      <w:r w:rsidRPr="002F114D">
        <w:rPr>
          <w:rFonts w:ascii="Times New Roman" w:hAnsi="Times New Roman"/>
          <w:color w:val="000000" w:themeColor="text1"/>
          <w:sz w:val="28"/>
          <w:szCs w:val="28"/>
        </w:rPr>
        <w:t xml:space="preserve">1. Внести </w:t>
      </w:r>
      <w:r w:rsidR="00593E8A" w:rsidRPr="002F114D">
        <w:rPr>
          <w:rFonts w:ascii="Times New Roman" w:hAnsi="Times New Roman"/>
          <w:color w:val="000000" w:themeColor="text1"/>
          <w:sz w:val="28"/>
          <w:szCs w:val="28"/>
        </w:rPr>
        <w:t xml:space="preserve">в Постановление Администрации городского округа Анадырь от </w:t>
      </w:r>
      <w:r w:rsidR="00B1226F" w:rsidRPr="002F114D">
        <w:rPr>
          <w:rFonts w:ascii="Times New Roman" w:hAnsi="Times New Roman"/>
          <w:color w:val="000000" w:themeColor="text1"/>
          <w:sz w:val="28"/>
          <w:szCs w:val="28"/>
        </w:rPr>
        <w:t xml:space="preserve">30 декабря 2014 года № 749 </w:t>
      </w:r>
      <w:r w:rsidR="00593E8A" w:rsidRPr="002F114D">
        <w:rPr>
          <w:rFonts w:ascii="Times New Roman" w:hAnsi="Times New Roman"/>
          <w:color w:val="000000" w:themeColor="text1"/>
          <w:sz w:val="28"/>
          <w:szCs w:val="28"/>
        </w:rPr>
        <w:t xml:space="preserve">«Об утверждении </w:t>
      </w:r>
      <w:r w:rsidR="00CA70CA" w:rsidRPr="002F114D">
        <w:rPr>
          <w:rFonts w:ascii="Times New Roman" w:hAnsi="Times New Roman"/>
          <w:color w:val="000000" w:themeColor="text1"/>
          <w:sz w:val="28"/>
          <w:szCs w:val="28"/>
        </w:rPr>
        <w:t xml:space="preserve">Перечня муниципального имущества городского округа Анадырь, свободного от прав третьих лиц (за исключением имущественных прав субъектов малого и среднего предпринимательства), в целях предоставления его во владение и (или) в пользование на долгосрочной основе (в том числе по льготным ставкам арендной платы), а так же возможного отчуждения на возмездной основе в собственность субъектов малого и среднего </w:t>
      </w:r>
      <w:r w:rsidR="00E03457">
        <w:rPr>
          <w:rFonts w:ascii="Times New Roman" w:hAnsi="Times New Roman"/>
          <w:color w:val="000000" w:themeColor="text1"/>
          <w:sz w:val="28"/>
          <w:szCs w:val="28"/>
        </w:rPr>
        <w:t xml:space="preserve"> </w:t>
      </w:r>
      <w:bookmarkStart w:id="0" w:name="_GoBack"/>
      <w:bookmarkEnd w:id="0"/>
      <w:r w:rsidR="00CA70CA" w:rsidRPr="002F114D">
        <w:rPr>
          <w:rFonts w:ascii="Times New Roman" w:hAnsi="Times New Roman"/>
          <w:color w:val="000000" w:themeColor="text1"/>
          <w:sz w:val="28"/>
          <w:szCs w:val="28"/>
        </w:rPr>
        <w:t>предпринимательства и организациям, образующим инфраструктуру поддержки субъектов малого и среднего предпринимательства</w:t>
      </w:r>
      <w:r w:rsidR="00593E8A" w:rsidRPr="002F114D">
        <w:rPr>
          <w:rFonts w:ascii="Times New Roman" w:hAnsi="Times New Roman"/>
          <w:color w:val="000000" w:themeColor="text1"/>
          <w:sz w:val="28"/>
          <w:szCs w:val="28"/>
        </w:rPr>
        <w:t>» следующие изменения:</w:t>
      </w:r>
      <w:r w:rsidR="00593E8A" w:rsidRPr="002F114D">
        <w:rPr>
          <w:rFonts w:cs="Arial"/>
          <w:color w:val="000000" w:themeColor="text1"/>
        </w:rPr>
        <w:t xml:space="preserve"> </w:t>
      </w:r>
    </w:p>
    <w:p w:rsidR="000E4D2A" w:rsidRPr="002F114D" w:rsidRDefault="00593E8A" w:rsidP="00880D69">
      <w:pPr>
        <w:ind w:firstLine="708"/>
        <w:jc w:val="both"/>
        <w:rPr>
          <w:rFonts w:ascii="Times New Roman" w:hAnsi="Times New Roman"/>
          <w:color w:val="000000" w:themeColor="text1"/>
          <w:sz w:val="28"/>
          <w:szCs w:val="28"/>
        </w:rPr>
      </w:pPr>
      <w:r w:rsidRPr="002F114D">
        <w:rPr>
          <w:rFonts w:ascii="Times New Roman" w:hAnsi="Times New Roman"/>
          <w:color w:val="000000" w:themeColor="text1"/>
          <w:sz w:val="28"/>
          <w:szCs w:val="28"/>
        </w:rPr>
        <w:t xml:space="preserve">1.1 </w:t>
      </w:r>
      <w:r w:rsidR="00BB064C" w:rsidRPr="002F114D">
        <w:rPr>
          <w:rFonts w:ascii="Times New Roman" w:hAnsi="Times New Roman"/>
          <w:color w:val="000000" w:themeColor="text1"/>
          <w:sz w:val="28"/>
          <w:szCs w:val="28"/>
        </w:rPr>
        <w:t>Перечень муниципального имущества городского округа Анадырь, свободного от прав третьих лиц (за исключением имущественных прав субъектов малого и среднего предпринимательства), в целях предоставления его во владение и (или) в пользование на долгосрочной основе (в том числе по льготным ставкам арендной платы), а так же возможного отчуждения на возмездной основе в собственность субъектов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F114D">
        <w:rPr>
          <w:rFonts w:ascii="Times New Roman" w:hAnsi="Times New Roman"/>
          <w:color w:val="000000" w:themeColor="text1"/>
          <w:sz w:val="28"/>
          <w:szCs w:val="28"/>
        </w:rPr>
        <w:t xml:space="preserve">, </w:t>
      </w:r>
      <w:r w:rsidR="00880D69" w:rsidRPr="002F114D">
        <w:rPr>
          <w:rFonts w:ascii="Times New Roman" w:hAnsi="Times New Roman"/>
          <w:color w:val="000000" w:themeColor="text1"/>
          <w:sz w:val="28"/>
          <w:szCs w:val="28"/>
        </w:rPr>
        <w:t>изложить в новой редакции, согласно приложению к настоящему постановлению.</w:t>
      </w:r>
    </w:p>
    <w:p w:rsidR="003C2AE7" w:rsidRPr="002F114D" w:rsidRDefault="003C2AE7" w:rsidP="003C2AE7">
      <w:pPr>
        <w:jc w:val="both"/>
        <w:rPr>
          <w:rFonts w:ascii="Times New Roman" w:hAnsi="Times New Roman"/>
          <w:color w:val="000000" w:themeColor="text1"/>
          <w:sz w:val="28"/>
          <w:szCs w:val="28"/>
        </w:rPr>
      </w:pPr>
    </w:p>
    <w:p w:rsidR="00554A7F" w:rsidRPr="002F114D" w:rsidRDefault="00641351" w:rsidP="001708F3">
      <w:pPr>
        <w:ind w:firstLine="708"/>
        <w:jc w:val="both"/>
        <w:rPr>
          <w:rFonts w:ascii="Times New Roman" w:hAnsi="Times New Roman"/>
          <w:color w:val="000000" w:themeColor="text1"/>
          <w:sz w:val="28"/>
          <w:szCs w:val="28"/>
        </w:rPr>
      </w:pPr>
      <w:r w:rsidRPr="002F114D">
        <w:rPr>
          <w:rFonts w:ascii="Times New Roman" w:hAnsi="Times New Roman"/>
          <w:color w:val="000000" w:themeColor="text1"/>
          <w:sz w:val="28"/>
          <w:szCs w:val="28"/>
        </w:rPr>
        <w:t xml:space="preserve">2. </w:t>
      </w:r>
      <w:r w:rsidR="001708F3" w:rsidRPr="002F114D">
        <w:rPr>
          <w:rFonts w:ascii="Times New Roman" w:hAnsi="Times New Roman"/>
          <w:color w:val="000000" w:themeColor="text1"/>
          <w:sz w:val="28"/>
          <w:szCs w:val="28"/>
        </w:rPr>
        <w:t>Настоящее постановление подлежит опубликованию в газете «Крайний Север»</w:t>
      </w:r>
      <w:r w:rsidR="00554A7F" w:rsidRPr="002F114D">
        <w:rPr>
          <w:rFonts w:ascii="Times New Roman" w:hAnsi="Times New Roman"/>
          <w:color w:val="000000" w:themeColor="text1"/>
          <w:sz w:val="28"/>
          <w:szCs w:val="28"/>
        </w:rPr>
        <w:t>.</w:t>
      </w:r>
    </w:p>
    <w:p w:rsidR="00554A7F" w:rsidRPr="002F114D" w:rsidRDefault="00554A7F" w:rsidP="001708F3">
      <w:pPr>
        <w:ind w:firstLine="708"/>
        <w:jc w:val="both"/>
        <w:rPr>
          <w:rFonts w:ascii="Times New Roman" w:hAnsi="Times New Roman"/>
          <w:color w:val="000000" w:themeColor="text1"/>
          <w:sz w:val="28"/>
          <w:szCs w:val="28"/>
        </w:rPr>
      </w:pPr>
    </w:p>
    <w:p w:rsidR="001A0F63" w:rsidRPr="002F114D" w:rsidRDefault="00554A7F" w:rsidP="001708F3">
      <w:pPr>
        <w:ind w:firstLine="708"/>
        <w:jc w:val="both"/>
        <w:rPr>
          <w:rFonts w:ascii="Times New Roman" w:hAnsi="Times New Roman"/>
          <w:color w:val="000000" w:themeColor="text1"/>
          <w:sz w:val="28"/>
          <w:szCs w:val="28"/>
        </w:rPr>
      </w:pPr>
      <w:r w:rsidRPr="002F114D">
        <w:rPr>
          <w:rFonts w:ascii="Times New Roman" w:hAnsi="Times New Roman"/>
          <w:color w:val="000000" w:themeColor="text1"/>
          <w:sz w:val="28"/>
          <w:szCs w:val="28"/>
        </w:rPr>
        <w:t>3.</w:t>
      </w:r>
      <w:r w:rsidR="001708F3" w:rsidRPr="002F114D">
        <w:rPr>
          <w:rFonts w:ascii="Times New Roman" w:hAnsi="Times New Roman"/>
          <w:color w:val="000000" w:themeColor="text1"/>
          <w:sz w:val="28"/>
          <w:szCs w:val="28"/>
        </w:rPr>
        <w:t xml:space="preserve"> </w:t>
      </w:r>
      <w:r w:rsidRPr="002F114D">
        <w:rPr>
          <w:rFonts w:ascii="Times New Roman" w:hAnsi="Times New Roman"/>
          <w:color w:val="000000" w:themeColor="text1"/>
          <w:sz w:val="28"/>
          <w:szCs w:val="28"/>
        </w:rPr>
        <w:t xml:space="preserve">Настоящее постановление подлежит </w:t>
      </w:r>
      <w:r w:rsidR="001708F3" w:rsidRPr="002F114D">
        <w:rPr>
          <w:rFonts w:ascii="Times New Roman" w:hAnsi="Times New Roman"/>
          <w:color w:val="000000" w:themeColor="text1"/>
          <w:sz w:val="28"/>
          <w:szCs w:val="28"/>
        </w:rPr>
        <w:t xml:space="preserve">размещению на официальном информационно-правовом ресурсе городского округа Анадырь </w:t>
      </w:r>
      <w:hyperlink r:id="rId9" w:history="1">
        <w:r w:rsidR="001708F3" w:rsidRPr="002F114D">
          <w:rPr>
            <w:rFonts w:ascii="Times New Roman" w:hAnsi="Times New Roman"/>
            <w:color w:val="000000" w:themeColor="text1"/>
            <w:sz w:val="28"/>
            <w:szCs w:val="28"/>
          </w:rPr>
          <w:t>www.novomariinsk.ru</w:t>
        </w:r>
      </w:hyperlink>
      <w:r w:rsidR="002128EB" w:rsidRPr="002F114D">
        <w:rPr>
          <w:rFonts w:ascii="Times New Roman" w:hAnsi="Times New Roman"/>
          <w:color w:val="000000" w:themeColor="text1"/>
          <w:sz w:val="28"/>
          <w:szCs w:val="28"/>
        </w:rPr>
        <w:t>, на сайте в сети «Интернет» столицачутки.рф</w:t>
      </w:r>
      <w:r w:rsidR="001708F3" w:rsidRPr="002F114D">
        <w:rPr>
          <w:rFonts w:ascii="Times New Roman" w:hAnsi="Times New Roman"/>
          <w:color w:val="000000" w:themeColor="text1"/>
          <w:sz w:val="28"/>
          <w:szCs w:val="28"/>
        </w:rPr>
        <w:t xml:space="preserve"> и вступает в силу со дня его подписания.</w:t>
      </w:r>
    </w:p>
    <w:p w:rsidR="001A0F63" w:rsidRPr="002F114D" w:rsidRDefault="001A0F63" w:rsidP="00D731EA">
      <w:pPr>
        <w:ind w:firstLine="708"/>
        <w:jc w:val="both"/>
        <w:rPr>
          <w:rFonts w:ascii="Times New Roman" w:hAnsi="Times New Roman"/>
          <w:color w:val="000000" w:themeColor="text1"/>
          <w:sz w:val="28"/>
          <w:szCs w:val="28"/>
        </w:rPr>
      </w:pPr>
    </w:p>
    <w:p w:rsidR="00ED088E" w:rsidRPr="002F114D" w:rsidRDefault="00554A7F" w:rsidP="001A0F63">
      <w:pPr>
        <w:ind w:firstLine="708"/>
        <w:jc w:val="both"/>
        <w:rPr>
          <w:rFonts w:ascii="Times New Roman" w:hAnsi="Times New Roman"/>
          <w:color w:val="000000" w:themeColor="text1"/>
          <w:sz w:val="28"/>
          <w:szCs w:val="28"/>
        </w:rPr>
      </w:pPr>
      <w:r w:rsidRPr="002F114D">
        <w:rPr>
          <w:rFonts w:ascii="Times New Roman" w:hAnsi="Times New Roman"/>
          <w:color w:val="000000" w:themeColor="text1"/>
          <w:sz w:val="28"/>
          <w:szCs w:val="28"/>
        </w:rPr>
        <w:t>4</w:t>
      </w:r>
      <w:r w:rsidR="001A0F63" w:rsidRPr="002F114D">
        <w:rPr>
          <w:rFonts w:ascii="Times New Roman" w:hAnsi="Times New Roman"/>
          <w:color w:val="000000" w:themeColor="text1"/>
          <w:sz w:val="28"/>
          <w:szCs w:val="28"/>
        </w:rPr>
        <w:t xml:space="preserve">. </w:t>
      </w:r>
      <w:r w:rsidR="00ED088E" w:rsidRPr="002F114D">
        <w:rPr>
          <w:rFonts w:ascii="Times New Roman" w:hAnsi="Times New Roman"/>
          <w:color w:val="000000" w:themeColor="text1"/>
          <w:sz w:val="28"/>
          <w:szCs w:val="28"/>
        </w:rPr>
        <w:t>Контроль за исполнением настоящего постановления возложить на заместителя Главы Администрации городского округа Анадырь - начальника Управления финансов, экономики и имущественных отношений Администрации городского округа Анадырь Тюнягину Ю.И.</w:t>
      </w:r>
    </w:p>
    <w:p w:rsidR="000B057C" w:rsidRPr="002F114D" w:rsidRDefault="000B057C" w:rsidP="002C2DE0">
      <w:pPr>
        <w:pStyle w:val="a3"/>
        <w:spacing w:after="0"/>
        <w:ind w:left="0"/>
        <w:jc w:val="both"/>
        <w:rPr>
          <w:rFonts w:ascii="Times New Roman" w:hAnsi="Times New Roman"/>
          <w:color w:val="000000" w:themeColor="text1"/>
          <w:sz w:val="28"/>
          <w:szCs w:val="28"/>
        </w:rPr>
      </w:pPr>
    </w:p>
    <w:p w:rsidR="00C35593" w:rsidRPr="002F114D" w:rsidRDefault="00C35593" w:rsidP="002F4C3E">
      <w:pPr>
        <w:pStyle w:val="a3"/>
        <w:spacing w:after="0"/>
        <w:ind w:left="0"/>
        <w:jc w:val="both"/>
        <w:rPr>
          <w:rFonts w:ascii="Times New Roman" w:hAnsi="Times New Roman"/>
          <w:color w:val="000000" w:themeColor="text1"/>
          <w:sz w:val="28"/>
          <w:szCs w:val="28"/>
        </w:rPr>
      </w:pPr>
    </w:p>
    <w:p w:rsidR="0016733C" w:rsidRPr="002F114D" w:rsidRDefault="0016733C" w:rsidP="00E31050">
      <w:pPr>
        <w:pStyle w:val="a3"/>
        <w:spacing w:after="0"/>
        <w:ind w:left="0"/>
        <w:jc w:val="both"/>
        <w:rPr>
          <w:rFonts w:ascii="Times New Roman" w:hAnsi="Times New Roman"/>
          <w:color w:val="000000" w:themeColor="text1"/>
          <w:sz w:val="28"/>
          <w:szCs w:val="28"/>
        </w:rPr>
      </w:pPr>
    </w:p>
    <w:p w:rsidR="00183101" w:rsidRPr="002F114D" w:rsidRDefault="00183101" w:rsidP="00183101">
      <w:pPr>
        <w:jc w:val="both"/>
        <w:rPr>
          <w:rFonts w:ascii="Times New Roman" w:hAnsi="Times New Roman"/>
          <w:color w:val="000000" w:themeColor="text1"/>
          <w:sz w:val="28"/>
          <w:szCs w:val="28"/>
        </w:rPr>
      </w:pPr>
      <w:r w:rsidRPr="002F114D">
        <w:rPr>
          <w:rFonts w:ascii="Times New Roman" w:hAnsi="Times New Roman"/>
          <w:color w:val="000000" w:themeColor="text1"/>
          <w:sz w:val="28"/>
          <w:szCs w:val="28"/>
        </w:rPr>
        <w:t>Глав</w:t>
      </w:r>
      <w:r w:rsidR="000929B1" w:rsidRPr="002F114D">
        <w:rPr>
          <w:rFonts w:ascii="Times New Roman" w:hAnsi="Times New Roman"/>
          <w:color w:val="000000" w:themeColor="text1"/>
          <w:sz w:val="28"/>
          <w:szCs w:val="28"/>
        </w:rPr>
        <w:t>а</w:t>
      </w:r>
      <w:r w:rsidRPr="002F114D">
        <w:rPr>
          <w:rFonts w:ascii="Times New Roman" w:hAnsi="Times New Roman"/>
          <w:color w:val="000000" w:themeColor="text1"/>
          <w:sz w:val="28"/>
          <w:szCs w:val="28"/>
        </w:rPr>
        <w:t xml:space="preserve"> Администрации                                                         </w:t>
      </w:r>
      <w:r w:rsidR="00F3343D" w:rsidRPr="002F114D">
        <w:rPr>
          <w:rFonts w:ascii="Times New Roman" w:hAnsi="Times New Roman"/>
          <w:color w:val="000000" w:themeColor="text1"/>
          <w:sz w:val="28"/>
          <w:szCs w:val="28"/>
        </w:rPr>
        <w:t xml:space="preserve">    </w:t>
      </w:r>
      <w:r w:rsidR="00D731EA" w:rsidRPr="002F114D">
        <w:rPr>
          <w:rFonts w:ascii="Times New Roman" w:hAnsi="Times New Roman"/>
          <w:color w:val="000000" w:themeColor="text1"/>
          <w:sz w:val="28"/>
          <w:szCs w:val="28"/>
        </w:rPr>
        <w:t xml:space="preserve">    </w:t>
      </w:r>
      <w:r w:rsidR="00EA0E1D" w:rsidRPr="002F114D">
        <w:rPr>
          <w:rFonts w:ascii="Times New Roman" w:hAnsi="Times New Roman"/>
          <w:color w:val="000000" w:themeColor="text1"/>
          <w:sz w:val="28"/>
          <w:szCs w:val="28"/>
        </w:rPr>
        <w:t xml:space="preserve"> </w:t>
      </w:r>
      <w:r w:rsidR="000929B1" w:rsidRPr="002F114D">
        <w:rPr>
          <w:rFonts w:ascii="Times New Roman" w:hAnsi="Times New Roman"/>
          <w:color w:val="000000" w:themeColor="text1"/>
          <w:sz w:val="28"/>
          <w:szCs w:val="28"/>
        </w:rPr>
        <w:t xml:space="preserve">          И.В. Давиденко</w:t>
      </w:r>
    </w:p>
    <w:p w:rsidR="00183101" w:rsidRPr="002F114D" w:rsidRDefault="00183101" w:rsidP="00183101">
      <w:pPr>
        <w:ind w:right="-1" w:firstLine="720"/>
        <w:jc w:val="both"/>
        <w:rPr>
          <w:rFonts w:ascii="Times New Roman" w:hAnsi="Times New Roman"/>
          <w:color w:val="000000" w:themeColor="text1"/>
          <w:sz w:val="28"/>
          <w:szCs w:val="28"/>
        </w:rPr>
      </w:pPr>
    </w:p>
    <w:p w:rsidR="00183101" w:rsidRPr="002F114D" w:rsidRDefault="00183101" w:rsidP="00183101">
      <w:pPr>
        <w:ind w:right="-1" w:firstLine="720"/>
        <w:jc w:val="both"/>
        <w:rPr>
          <w:rFonts w:ascii="Times New Roman" w:hAnsi="Times New Roman"/>
          <w:color w:val="000000" w:themeColor="text1"/>
          <w:sz w:val="28"/>
          <w:szCs w:val="28"/>
        </w:rPr>
      </w:pPr>
    </w:p>
    <w:p w:rsidR="00183101" w:rsidRPr="002F114D" w:rsidRDefault="00183101" w:rsidP="00183101">
      <w:pPr>
        <w:ind w:right="-1"/>
        <w:jc w:val="both"/>
        <w:rPr>
          <w:rFonts w:ascii="Times New Roman" w:hAnsi="Times New Roman"/>
          <w:color w:val="000000" w:themeColor="text1"/>
          <w:sz w:val="28"/>
          <w:szCs w:val="28"/>
        </w:rPr>
      </w:pPr>
      <w:r w:rsidRPr="002F114D">
        <w:rPr>
          <w:rFonts w:ascii="Times New Roman" w:hAnsi="Times New Roman"/>
          <w:color w:val="000000" w:themeColor="text1"/>
          <w:sz w:val="28"/>
          <w:szCs w:val="28"/>
        </w:rPr>
        <w:t xml:space="preserve">                                                   </w:t>
      </w:r>
    </w:p>
    <w:p w:rsidR="00183101" w:rsidRPr="002F114D" w:rsidRDefault="00183101" w:rsidP="00183101">
      <w:pPr>
        <w:ind w:right="-1"/>
        <w:jc w:val="both"/>
        <w:rPr>
          <w:rFonts w:ascii="Times New Roman" w:hAnsi="Times New Roman"/>
          <w:color w:val="000000" w:themeColor="text1"/>
          <w:sz w:val="28"/>
          <w:szCs w:val="28"/>
        </w:rPr>
      </w:pPr>
    </w:p>
    <w:p w:rsidR="00183101" w:rsidRPr="002F114D" w:rsidRDefault="00183101" w:rsidP="00183101">
      <w:pPr>
        <w:ind w:right="-1"/>
        <w:jc w:val="both"/>
        <w:rPr>
          <w:rFonts w:ascii="Times New Roman" w:hAnsi="Times New Roman"/>
          <w:color w:val="000000" w:themeColor="text1"/>
          <w:sz w:val="28"/>
          <w:szCs w:val="28"/>
        </w:rPr>
      </w:pPr>
    </w:p>
    <w:p w:rsidR="00183101" w:rsidRPr="002F114D" w:rsidRDefault="00183101" w:rsidP="00183101">
      <w:pPr>
        <w:ind w:right="-1"/>
        <w:jc w:val="both"/>
        <w:rPr>
          <w:rFonts w:ascii="Times New Roman" w:hAnsi="Times New Roman"/>
          <w:color w:val="000000" w:themeColor="text1"/>
          <w:sz w:val="28"/>
          <w:szCs w:val="28"/>
        </w:rPr>
      </w:pPr>
    </w:p>
    <w:p w:rsidR="00183101" w:rsidRPr="002F114D" w:rsidRDefault="00183101" w:rsidP="00183101">
      <w:pPr>
        <w:ind w:right="-1"/>
        <w:jc w:val="both"/>
        <w:rPr>
          <w:rFonts w:ascii="Times New Roman" w:hAnsi="Times New Roman"/>
          <w:color w:val="000000" w:themeColor="text1"/>
          <w:sz w:val="28"/>
          <w:szCs w:val="28"/>
        </w:rPr>
      </w:pPr>
    </w:p>
    <w:p w:rsidR="00183101" w:rsidRPr="002F114D" w:rsidRDefault="00183101" w:rsidP="00E87543">
      <w:pPr>
        <w:jc w:val="both"/>
        <w:rPr>
          <w:rFonts w:ascii="Times New Roman" w:hAnsi="Times New Roman"/>
          <w:color w:val="000000" w:themeColor="text1"/>
          <w:sz w:val="28"/>
          <w:szCs w:val="28"/>
        </w:rPr>
      </w:pPr>
    </w:p>
    <w:p w:rsidR="00183101" w:rsidRPr="002F114D" w:rsidRDefault="00183101" w:rsidP="00183101">
      <w:pPr>
        <w:ind w:right="-1" w:firstLine="720"/>
        <w:jc w:val="both"/>
        <w:rPr>
          <w:rFonts w:ascii="Times New Roman" w:hAnsi="Times New Roman"/>
          <w:color w:val="000000" w:themeColor="text1"/>
          <w:sz w:val="28"/>
          <w:szCs w:val="28"/>
        </w:rPr>
      </w:pPr>
    </w:p>
    <w:p w:rsidR="00183101" w:rsidRPr="002F114D" w:rsidRDefault="00183101" w:rsidP="00183101">
      <w:pPr>
        <w:ind w:right="-1" w:firstLine="720"/>
        <w:jc w:val="both"/>
        <w:rPr>
          <w:rFonts w:ascii="Times New Roman" w:hAnsi="Times New Roman"/>
          <w:color w:val="000000" w:themeColor="text1"/>
          <w:sz w:val="28"/>
          <w:szCs w:val="28"/>
        </w:rPr>
      </w:pPr>
    </w:p>
    <w:p w:rsidR="00183101" w:rsidRPr="002F114D" w:rsidRDefault="00183101" w:rsidP="00183101">
      <w:pPr>
        <w:ind w:right="-1"/>
        <w:jc w:val="both"/>
        <w:rPr>
          <w:rFonts w:ascii="Times New Roman" w:hAnsi="Times New Roman"/>
          <w:color w:val="000000" w:themeColor="text1"/>
          <w:sz w:val="28"/>
          <w:szCs w:val="28"/>
        </w:rPr>
      </w:pPr>
      <w:r w:rsidRPr="002F114D">
        <w:rPr>
          <w:rFonts w:ascii="Times New Roman" w:hAnsi="Times New Roman"/>
          <w:color w:val="000000" w:themeColor="text1"/>
          <w:sz w:val="28"/>
          <w:szCs w:val="28"/>
        </w:rPr>
        <w:t xml:space="preserve">                                                   </w:t>
      </w:r>
    </w:p>
    <w:p w:rsidR="00FE17A4" w:rsidRPr="002F114D" w:rsidRDefault="00FE17A4" w:rsidP="00183101">
      <w:pPr>
        <w:rPr>
          <w:color w:val="000000" w:themeColor="text1"/>
        </w:rPr>
      </w:pPr>
    </w:p>
    <w:p w:rsidR="00B379E9" w:rsidRPr="002F114D" w:rsidRDefault="00B379E9" w:rsidP="00183101">
      <w:pPr>
        <w:rPr>
          <w:color w:val="000000" w:themeColor="text1"/>
        </w:rPr>
      </w:pPr>
    </w:p>
    <w:p w:rsidR="002F114D" w:rsidRPr="002F114D" w:rsidRDefault="002F114D" w:rsidP="00183101">
      <w:pPr>
        <w:rPr>
          <w:color w:val="000000" w:themeColor="text1"/>
        </w:rPr>
      </w:pPr>
    </w:p>
    <w:p w:rsidR="002F114D" w:rsidRPr="002F114D" w:rsidRDefault="002F114D" w:rsidP="00183101">
      <w:pPr>
        <w:rPr>
          <w:color w:val="000000" w:themeColor="text1"/>
        </w:rPr>
      </w:pPr>
    </w:p>
    <w:p w:rsidR="002F114D" w:rsidRPr="002F114D" w:rsidRDefault="002F114D" w:rsidP="00183101">
      <w:pPr>
        <w:rPr>
          <w:color w:val="000000" w:themeColor="text1"/>
        </w:rPr>
      </w:pPr>
    </w:p>
    <w:p w:rsidR="002F114D" w:rsidRPr="002F114D" w:rsidRDefault="002F114D" w:rsidP="00183101">
      <w:pPr>
        <w:rPr>
          <w:color w:val="000000" w:themeColor="text1"/>
        </w:rPr>
      </w:pPr>
    </w:p>
    <w:p w:rsidR="002F114D" w:rsidRPr="002F114D" w:rsidRDefault="002F114D" w:rsidP="00183101">
      <w:pPr>
        <w:rPr>
          <w:color w:val="000000" w:themeColor="text1"/>
        </w:rPr>
      </w:pPr>
    </w:p>
    <w:p w:rsidR="002F114D" w:rsidRPr="002F114D" w:rsidRDefault="002F114D" w:rsidP="00183101">
      <w:pPr>
        <w:rPr>
          <w:color w:val="000000" w:themeColor="text1"/>
        </w:rPr>
      </w:pPr>
    </w:p>
    <w:p w:rsidR="002F114D" w:rsidRPr="002F114D" w:rsidRDefault="002F114D" w:rsidP="00183101">
      <w:pPr>
        <w:rPr>
          <w:color w:val="000000" w:themeColor="text1"/>
        </w:rPr>
      </w:pPr>
    </w:p>
    <w:p w:rsidR="002F114D" w:rsidRPr="002F114D" w:rsidRDefault="002F114D" w:rsidP="002F114D">
      <w:pPr>
        <w:jc w:val="center"/>
        <w:rPr>
          <w:b/>
          <w:caps/>
          <w:color w:val="000000" w:themeColor="text1"/>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tblGrid>
      <w:tr w:rsidR="002F114D" w:rsidRPr="002F114D" w:rsidTr="009E2D3E">
        <w:tc>
          <w:tcPr>
            <w:tcW w:w="4678" w:type="dxa"/>
            <w:tcBorders>
              <w:top w:val="nil"/>
              <w:left w:val="nil"/>
              <w:bottom w:val="nil"/>
              <w:right w:val="nil"/>
            </w:tcBorders>
            <w:shd w:val="clear" w:color="auto" w:fill="auto"/>
          </w:tcPr>
          <w:p w:rsidR="002F114D" w:rsidRPr="002F114D" w:rsidRDefault="002F114D" w:rsidP="009E2D3E">
            <w:pPr>
              <w:jc w:val="center"/>
              <w:rPr>
                <w:rFonts w:ascii="Times New Roman" w:hAnsi="Times New Roman"/>
                <w:caps/>
                <w:color w:val="000000" w:themeColor="text1"/>
                <w:sz w:val="28"/>
                <w:szCs w:val="28"/>
              </w:rPr>
            </w:pPr>
            <w:r w:rsidRPr="002F114D">
              <w:rPr>
                <w:rFonts w:ascii="Times New Roman" w:hAnsi="Times New Roman"/>
                <w:caps/>
                <w:color w:val="000000" w:themeColor="text1"/>
                <w:sz w:val="28"/>
                <w:szCs w:val="28"/>
              </w:rPr>
              <w:t>Приложение</w:t>
            </w:r>
          </w:p>
          <w:p w:rsidR="002F114D" w:rsidRPr="002F114D" w:rsidRDefault="002F114D" w:rsidP="009E2D3E">
            <w:pPr>
              <w:jc w:val="center"/>
              <w:rPr>
                <w:rFonts w:ascii="Times New Roman" w:hAnsi="Times New Roman"/>
                <w:color w:val="000000" w:themeColor="text1"/>
                <w:sz w:val="28"/>
                <w:szCs w:val="28"/>
              </w:rPr>
            </w:pPr>
            <w:r w:rsidRPr="002F114D">
              <w:rPr>
                <w:rFonts w:ascii="Times New Roman" w:hAnsi="Times New Roman"/>
                <w:color w:val="000000" w:themeColor="text1"/>
                <w:sz w:val="28"/>
                <w:szCs w:val="28"/>
              </w:rPr>
              <w:t>к постановлению Администрации</w:t>
            </w:r>
          </w:p>
          <w:p w:rsidR="002F114D" w:rsidRPr="002F114D" w:rsidRDefault="002F114D" w:rsidP="009E2D3E">
            <w:pPr>
              <w:jc w:val="center"/>
              <w:rPr>
                <w:rFonts w:ascii="Times New Roman" w:hAnsi="Times New Roman"/>
                <w:color w:val="000000" w:themeColor="text1"/>
                <w:sz w:val="28"/>
                <w:szCs w:val="28"/>
              </w:rPr>
            </w:pPr>
            <w:r w:rsidRPr="002F114D">
              <w:rPr>
                <w:rFonts w:ascii="Times New Roman" w:hAnsi="Times New Roman"/>
                <w:color w:val="000000" w:themeColor="text1"/>
                <w:sz w:val="28"/>
                <w:szCs w:val="28"/>
              </w:rPr>
              <w:t>городского округа  Ан</w:t>
            </w:r>
            <w:r w:rsidRPr="002F114D">
              <w:rPr>
                <w:rFonts w:ascii="Times New Roman" w:hAnsi="Times New Roman"/>
                <w:color w:val="000000" w:themeColor="text1"/>
                <w:sz w:val="28"/>
                <w:szCs w:val="28"/>
              </w:rPr>
              <w:t>а</w:t>
            </w:r>
            <w:r w:rsidRPr="002F114D">
              <w:rPr>
                <w:rFonts w:ascii="Times New Roman" w:hAnsi="Times New Roman"/>
                <w:color w:val="000000" w:themeColor="text1"/>
                <w:sz w:val="28"/>
                <w:szCs w:val="28"/>
              </w:rPr>
              <w:t>дырь</w:t>
            </w:r>
          </w:p>
          <w:p w:rsidR="002F114D" w:rsidRPr="002F114D" w:rsidRDefault="002F114D" w:rsidP="009E2D3E">
            <w:pPr>
              <w:rPr>
                <w:rFonts w:ascii="Times New Roman" w:hAnsi="Times New Roman"/>
                <w:color w:val="000000" w:themeColor="text1"/>
                <w:sz w:val="28"/>
                <w:szCs w:val="28"/>
              </w:rPr>
            </w:pPr>
          </w:p>
          <w:p w:rsidR="002F114D" w:rsidRPr="002F114D" w:rsidRDefault="002F114D" w:rsidP="009E2D3E">
            <w:pPr>
              <w:jc w:val="center"/>
              <w:rPr>
                <w:rFonts w:ascii="Times New Roman" w:hAnsi="Times New Roman"/>
                <w:color w:val="000000" w:themeColor="text1"/>
                <w:sz w:val="28"/>
                <w:szCs w:val="28"/>
              </w:rPr>
            </w:pPr>
            <w:r w:rsidRPr="002F114D">
              <w:rPr>
                <w:rFonts w:ascii="Times New Roman" w:hAnsi="Times New Roman"/>
                <w:color w:val="000000" w:themeColor="text1"/>
                <w:sz w:val="28"/>
                <w:szCs w:val="28"/>
              </w:rPr>
              <w:t xml:space="preserve">от </w:t>
            </w:r>
            <w:r w:rsidRPr="002F114D">
              <w:rPr>
                <w:rFonts w:ascii="Times New Roman" w:hAnsi="Times New Roman"/>
                <w:color w:val="000000" w:themeColor="text1"/>
                <w:sz w:val="28"/>
                <w:szCs w:val="28"/>
                <w:u w:val="single"/>
              </w:rPr>
              <w:t xml:space="preserve">27.02.2018 </w:t>
            </w:r>
            <w:r w:rsidRPr="002F114D">
              <w:rPr>
                <w:rFonts w:ascii="Times New Roman" w:hAnsi="Times New Roman"/>
                <w:color w:val="000000" w:themeColor="text1"/>
                <w:sz w:val="28"/>
                <w:szCs w:val="28"/>
              </w:rPr>
              <w:t xml:space="preserve">№ </w:t>
            </w:r>
            <w:r w:rsidRPr="002F114D">
              <w:rPr>
                <w:rFonts w:ascii="Times New Roman" w:hAnsi="Times New Roman"/>
                <w:color w:val="000000" w:themeColor="text1"/>
                <w:sz w:val="28"/>
                <w:szCs w:val="28"/>
                <w:u w:val="single"/>
              </w:rPr>
              <w:t>123</w:t>
            </w:r>
          </w:p>
          <w:p w:rsidR="002F114D" w:rsidRPr="002F114D" w:rsidRDefault="002F114D" w:rsidP="009E2D3E">
            <w:pPr>
              <w:jc w:val="center"/>
              <w:rPr>
                <w:rFonts w:ascii="Times New Roman" w:hAnsi="Times New Roman"/>
                <w:color w:val="000000" w:themeColor="text1"/>
                <w:sz w:val="28"/>
                <w:szCs w:val="28"/>
                <w:u w:val="single"/>
              </w:rPr>
            </w:pPr>
          </w:p>
          <w:p w:rsidR="002F114D" w:rsidRPr="002F114D" w:rsidRDefault="002F114D" w:rsidP="009E2D3E">
            <w:pPr>
              <w:jc w:val="center"/>
              <w:rPr>
                <w:rFonts w:ascii="Times New Roman" w:hAnsi="Times New Roman"/>
                <w:color w:val="000000" w:themeColor="text1"/>
                <w:sz w:val="28"/>
                <w:szCs w:val="28"/>
              </w:rPr>
            </w:pPr>
            <w:r w:rsidRPr="002F114D">
              <w:rPr>
                <w:rFonts w:ascii="Times New Roman" w:hAnsi="Times New Roman"/>
                <w:color w:val="000000" w:themeColor="text1"/>
                <w:sz w:val="28"/>
                <w:szCs w:val="28"/>
              </w:rPr>
              <w:t xml:space="preserve"> Приложение</w:t>
            </w:r>
          </w:p>
          <w:p w:rsidR="002F114D" w:rsidRPr="002F114D" w:rsidRDefault="002F114D" w:rsidP="009E2D3E">
            <w:pPr>
              <w:jc w:val="center"/>
              <w:rPr>
                <w:rFonts w:ascii="Times New Roman" w:hAnsi="Times New Roman"/>
                <w:color w:val="000000" w:themeColor="text1"/>
                <w:sz w:val="28"/>
                <w:szCs w:val="28"/>
              </w:rPr>
            </w:pPr>
            <w:r w:rsidRPr="002F114D">
              <w:rPr>
                <w:rFonts w:ascii="Times New Roman" w:hAnsi="Times New Roman"/>
                <w:color w:val="000000" w:themeColor="text1"/>
                <w:sz w:val="28"/>
                <w:szCs w:val="28"/>
              </w:rPr>
              <w:t>к постановлению Администрации</w:t>
            </w:r>
          </w:p>
          <w:p w:rsidR="002F114D" w:rsidRPr="002F114D" w:rsidRDefault="002F114D" w:rsidP="009E2D3E">
            <w:pPr>
              <w:jc w:val="center"/>
              <w:rPr>
                <w:rFonts w:ascii="Times New Roman" w:hAnsi="Times New Roman"/>
                <w:color w:val="000000" w:themeColor="text1"/>
                <w:sz w:val="28"/>
                <w:szCs w:val="28"/>
              </w:rPr>
            </w:pPr>
            <w:r w:rsidRPr="002F114D">
              <w:rPr>
                <w:rFonts w:ascii="Times New Roman" w:hAnsi="Times New Roman"/>
                <w:color w:val="000000" w:themeColor="text1"/>
                <w:sz w:val="28"/>
                <w:szCs w:val="28"/>
              </w:rPr>
              <w:t>городского округа  Ан</w:t>
            </w:r>
            <w:r w:rsidRPr="002F114D">
              <w:rPr>
                <w:rFonts w:ascii="Times New Roman" w:hAnsi="Times New Roman"/>
                <w:color w:val="000000" w:themeColor="text1"/>
                <w:sz w:val="28"/>
                <w:szCs w:val="28"/>
              </w:rPr>
              <w:t>а</w:t>
            </w:r>
            <w:r w:rsidRPr="002F114D">
              <w:rPr>
                <w:rFonts w:ascii="Times New Roman" w:hAnsi="Times New Roman"/>
                <w:color w:val="000000" w:themeColor="text1"/>
                <w:sz w:val="28"/>
                <w:szCs w:val="28"/>
              </w:rPr>
              <w:t>дырь</w:t>
            </w:r>
          </w:p>
          <w:p w:rsidR="002F114D" w:rsidRPr="002F114D" w:rsidRDefault="002F114D" w:rsidP="009E2D3E">
            <w:pPr>
              <w:rPr>
                <w:rFonts w:ascii="Times New Roman" w:hAnsi="Times New Roman"/>
                <w:color w:val="000000" w:themeColor="text1"/>
                <w:sz w:val="28"/>
                <w:szCs w:val="28"/>
              </w:rPr>
            </w:pPr>
          </w:p>
          <w:p w:rsidR="002F114D" w:rsidRPr="002F114D" w:rsidRDefault="002F114D" w:rsidP="009E2D3E">
            <w:pPr>
              <w:jc w:val="center"/>
              <w:rPr>
                <w:rFonts w:ascii="Times New Roman" w:hAnsi="Times New Roman"/>
                <w:color w:val="000000" w:themeColor="text1"/>
                <w:sz w:val="28"/>
                <w:szCs w:val="28"/>
              </w:rPr>
            </w:pPr>
            <w:r w:rsidRPr="002F114D">
              <w:rPr>
                <w:rFonts w:ascii="Times New Roman" w:hAnsi="Times New Roman"/>
                <w:color w:val="000000" w:themeColor="text1"/>
                <w:sz w:val="28"/>
                <w:szCs w:val="28"/>
              </w:rPr>
              <w:t xml:space="preserve">от </w:t>
            </w:r>
            <w:r w:rsidRPr="002F114D">
              <w:rPr>
                <w:rFonts w:ascii="Times New Roman" w:hAnsi="Times New Roman"/>
                <w:color w:val="000000" w:themeColor="text1"/>
                <w:sz w:val="28"/>
                <w:szCs w:val="28"/>
                <w:u w:val="single"/>
              </w:rPr>
              <w:t>30.12.2014</w:t>
            </w:r>
            <w:r w:rsidRPr="002F114D">
              <w:rPr>
                <w:rFonts w:ascii="Times New Roman" w:hAnsi="Times New Roman"/>
                <w:color w:val="000000" w:themeColor="text1"/>
                <w:sz w:val="28"/>
                <w:szCs w:val="28"/>
              </w:rPr>
              <w:t xml:space="preserve"> № </w:t>
            </w:r>
            <w:r w:rsidRPr="002F114D">
              <w:rPr>
                <w:rFonts w:ascii="Times New Roman" w:hAnsi="Times New Roman"/>
                <w:color w:val="000000" w:themeColor="text1"/>
                <w:sz w:val="28"/>
                <w:szCs w:val="28"/>
                <w:u w:val="single"/>
              </w:rPr>
              <w:t>749</w:t>
            </w:r>
          </w:p>
          <w:p w:rsidR="002F114D" w:rsidRPr="002F114D" w:rsidRDefault="002F114D" w:rsidP="009E2D3E">
            <w:pPr>
              <w:jc w:val="center"/>
              <w:rPr>
                <w:rFonts w:ascii="Times New Roman" w:hAnsi="Times New Roman"/>
                <w:color w:val="000000" w:themeColor="text1"/>
                <w:sz w:val="28"/>
                <w:szCs w:val="28"/>
                <w:u w:val="single"/>
              </w:rPr>
            </w:pPr>
          </w:p>
          <w:p w:rsidR="002F114D" w:rsidRPr="002F114D" w:rsidRDefault="002F114D" w:rsidP="009E2D3E">
            <w:pPr>
              <w:jc w:val="center"/>
              <w:rPr>
                <w:rFonts w:ascii="Times New Roman" w:hAnsi="Times New Roman"/>
                <w:color w:val="000000" w:themeColor="text1"/>
                <w:sz w:val="28"/>
                <w:szCs w:val="28"/>
              </w:rPr>
            </w:pPr>
          </w:p>
          <w:p w:rsidR="002F114D" w:rsidRPr="002F114D" w:rsidRDefault="002F114D" w:rsidP="009E2D3E">
            <w:pPr>
              <w:rPr>
                <w:rFonts w:ascii="Times New Roman" w:hAnsi="Times New Roman"/>
                <w:caps/>
                <w:color w:val="000000" w:themeColor="text1"/>
              </w:rPr>
            </w:pPr>
          </w:p>
        </w:tc>
      </w:tr>
    </w:tbl>
    <w:p w:rsidR="002F114D" w:rsidRPr="002F114D" w:rsidRDefault="002F114D" w:rsidP="002F114D">
      <w:pPr>
        <w:jc w:val="center"/>
        <w:rPr>
          <w:rFonts w:ascii="Times New Roman" w:hAnsi="Times New Roman"/>
          <w:b/>
          <w:caps/>
          <w:color w:val="000000" w:themeColor="text1"/>
        </w:rPr>
      </w:pPr>
      <w:r w:rsidRPr="002F114D">
        <w:rPr>
          <w:rFonts w:ascii="Times New Roman" w:hAnsi="Times New Roman"/>
          <w:b/>
          <w:caps/>
          <w:color w:val="000000" w:themeColor="text1"/>
        </w:rPr>
        <w:t>Перечень</w:t>
      </w:r>
    </w:p>
    <w:p w:rsidR="002F114D" w:rsidRPr="002F114D" w:rsidRDefault="002F114D" w:rsidP="002F114D">
      <w:pPr>
        <w:jc w:val="center"/>
        <w:rPr>
          <w:rFonts w:ascii="Times New Roman" w:hAnsi="Times New Roman"/>
          <w:b/>
          <w:color w:val="000000" w:themeColor="text1"/>
          <w:sz w:val="22"/>
          <w:szCs w:val="22"/>
        </w:rPr>
      </w:pPr>
      <w:r w:rsidRPr="002F114D">
        <w:rPr>
          <w:rFonts w:ascii="Times New Roman" w:hAnsi="Times New Roman"/>
          <w:color w:val="000000" w:themeColor="text1"/>
          <w:sz w:val="22"/>
          <w:szCs w:val="22"/>
        </w:rPr>
        <w:t>муниципального имущества городского округа Анадырь, свободного от прав третьих лиц (за исключением имущественных прав субъектов малого и среднего предпринимательства), в целях предоставления его во владение и (или) в пользование на долгосрочной основе (в том числе по льготным ставкам арендной платы), а так же возможного отчуждения на возмездной основе в собственность субъектов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F114D" w:rsidRPr="002F114D" w:rsidRDefault="002F114D" w:rsidP="002F114D">
      <w:pPr>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(краткий)</w:t>
      </w:r>
    </w:p>
    <w:p w:rsidR="002F114D" w:rsidRPr="002F114D" w:rsidRDefault="002F114D" w:rsidP="002F114D">
      <w:pPr>
        <w:jc w:val="center"/>
        <w:rPr>
          <w:rFonts w:ascii="Times New Roman" w:hAnsi="Times New Roman"/>
          <w:color w:val="000000" w:themeColor="text1"/>
        </w:rPr>
      </w:pP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500"/>
        <w:gridCol w:w="1989"/>
        <w:gridCol w:w="3848"/>
        <w:gridCol w:w="1275"/>
      </w:tblGrid>
      <w:tr w:rsidR="002F114D" w:rsidRPr="002F114D" w:rsidTr="009E2D3E">
        <w:trPr>
          <w:trHeight w:val="1380"/>
          <w:tblHeader/>
        </w:trPr>
        <w:tc>
          <w:tcPr>
            <w:tcW w:w="588" w:type="dxa"/>
            <w:shd w:val="clear" w:color="auto" w:fill="auto"/>
          </w:tcPr>
          <w:p w:rsidR="002F114D" w:rsidRPr="002F114D" w:rsidRDefault="002F114D" w:rsidP="009E2D3E">
            <w:pPr>
              <w:spacing w:after="160" w:line="240" w:lineRule="exact"/>
              <w:jc w:val="center"/>
              <w:rPr>
                <w:rFonts w:ascii="Times New Roman" w:hAnsi="Times New Roman"/>
                <w:b/>
                <w:color w:val="000000" w:themeColor="text1"/>
                <w:sz w:val="22"/>
                <w:szCs w:val="22"/>
              </w:rPr>
            </w:pPr>
            <w:r w:rsidRPr="002F114D">
              <w:rPr>
                <w:rFonts w:ascii="Times New Roman" w:hAnsi="Times New Roman"/>
                <w:b/>
                <w:color w:val="000000" w:themeColor="text1"/>
                <w:sz w:val="22"/>
                <w:szCs w:val="22"/>
              </w:rPr>
              <w:t>Реестровый №</w:t>
            </w:r>
          </w:p>
        </w:tc>
        <w:tc>
          <w:tcPr>
            <w:tcW w:w="1500" w:type="dxa"/>
            <w:shd w:val="clear" w:color="auto" w:fill="auto"/>
          </w:tcPr>
          <w:p w:rsidR="002F114D" w:rsidRPr="002F114D" w:rsidRDefault="002F114D" w:rsidP="009E2D3E">
            <w:pPr>
              <w:spacing w:after="160" w:line="240" w:lineRule="exact"/>
              <w:jc w:val="center"/>
              <w:rPr>
                <w:rFonts w:ascii="Times New Roman" w:hAnsi="Times New Roman"/>
                <w:b/>
                <w:color w:val="000000" w:themeColor="text1"/>
                <w:sz w:val="22"/>
                <w:szCs w:val="22"/>
              </w:rPr>
            </w:pPr>
            <w:r w:rsidRPr="002F114D">
              <w:rPr>
                <w:rFonts w:ascii="Times New Roman" w:hAnsi="Times New Roman"/>
                <w:b/>
                <w:color w:val="000000" w:themeColor="text1"/>
                <w:sz w:val="22"/>
                <w:szCs w:val="22"/>
              </w:rPr>
              <w:t>Наименование         имущества</w:t>
            </w:r>
          </w:p>
        </w:tc>
        <w:tc>
          <w:tcPr>
            <w:tcW w:w="1989" w:type="dxa"/>
            <w:shd w:val="clear" w:color="auto" w:fill="auto"/>
          </w:tcPr>
          <w:p w:rsidR="002F114D" w:rsidRPr="002F114D" w:rsidRDefault="002F114D" w:rsidP="009E2D3E">
            <w:pPr>
              <w:spacing w:after="160" w:line="240" w:lineRule="exact"/>
              <w:jc w:val="center"/>
              <w:rPr>
                <w:rFonts w:ascii="Times New Roman" w:hAnsi="Times New Roman"/>
                <w:b/>
                <w:color w:val="000000" w:themeColor="text1"/>
                <w:sz w:val="22"/>
                <w:szCs w:val="22"/>
              </w:rPr>
            </w:pPr>
            <w:r w:rsidRPr="002F114D">
              <w:rPr>
                <w:rFonts w:ascii="Times New Roman" w:hAnsi="Times New Roman"/>
                <w:b/>
                <w:color w:val="000000" w:themeColor="text1"/>
                <w:sz w:val="22"/>
                <w:szCs w:val="22"/>
              </w:rPr>
              <w:t>Целевое назначение (возмо</w:t>
            </w:r>
            <w:r w:rsidRPr="002F114D">
              <w:rPr>
                <w:rFonts w:ascii="Times New Roman" w:hAnsi="Times New Roman"/>
                <w:b/>
                <w:color w:val="000000" w:themeColor="text1"/>
                <w:sz w:val="22"/>
                <w:szCs w:val="22"/>
              </w:rPr>
              <w:t>ж</w:t>
            </w:r>
            <w:r w:rsidRPr="002F114D">
              <w:rPr>
                <w:rFonts w:ascii="Times New Roman" w:hAnsi="Times New Roman"/>
                <w:b/>
                <w:color w:val="000000" w:themeColor="text1"/>
                <w:sz w:val="22"/>
                <w:szCs w:val="22"/>
              </w:rPr>
              <w:t>ные случаи и</w:t>
            </w:r>
            <w:r w:rsidRPr="002F114D">
              <w:rPr>
                <w:rFonts w:ascii="Times New Roman" w:hAnsi="Times New Roman"/>
                <w:b/>
                <w:color w:val="000000" w:themeColor="text1"/>
                <w:sz w:val="22"/>
                <w:szCs w:val="22"/>
              </w:rPr>
              <w:t>с</w:t>
            </w:r>
            <w:r w:rsidRPr="002F114D">
              <w:rPr>
                <w:rFonts w:ascii="Times New Roman" w:hAnsi="Times New Roman"/>
                <w:b/>
                <w:color w:val="000000" w:themeColor="text1"/>
                <w:sz w:val="22"/>
                <w:szCs w:val="22"/>
              </w:rPr>
              <w:t>пользов</w:t>
            </w:r>
            <w:r w:rsidRPr="002F114D">
              <w:rPr>
                <w:rFonts w:ascii="Times New Roman" w:hAnsi="Times New Roman"/>
                <w:b/>
                <w:color w:val="000000" w:themeColor="text1"/>
                <w:sz w:val="22"/>
                <w:szCs w:val="22"/>
              </w:rPr>
              <w:t>а</w:t>
            </w:r>
            <w:r w:rsidRPr="002F114D">
              <w:rPr>
                <w:rFonts w:ascii="Times New Roman" w:hAnsi="Times New Roman"/>
                <w:b/>
                <w:color w:val="000000" w:themeColor="text1"/>
                <w:sz w:val="22"/>
                <w:szCs w:val="22"/>
              </w:rPr>
              <w:t>ния)</w:t>
            </w:r>
          </w:p>
        </w:tc>
        <w:tc>
          <w:tcPr>
            <w:tcW w:w="3848" w:type="dxa"/>
            <w:shd w:val="clear" w:color="auto" w:fill="auto"/>
          </w:tcPr>
          <w:p w:rsidR="002F114D" w:rsidRPr="002F114D" w:rsidRDefault="002F114D" w:rsidP="009E2D3E">
            <w:pPr>
              <w:spacing w:after="160" w:line="240" w:lineRule="exact"/>
              <w:jc w:val="center"/>
              <w:rPr>
                <w:rFonts w:ascii="Times New Roman" w:hAnsi="Times New Roman"/>
                <w:b/>
                <w:color w:val="000000" w:themeColor="text1"/>
                <w:sz w:val="22"/>
                <w:szCs w:val="22"/>
              </w:rPr>
            </w:pPr>
            <w:r w:rsidRPr="002F114D">
              <w:rPr>
                <w:rFonts w:ascii="Times New Roman" w:hAnsi="Times New Roman"/>
                <w:b/>
                <w:color w:val="000000" w:themeColor="text1"/>
                <w:sz w:val="22"/>
                <w:szCs w:val="22"/>
              </w:rPr>
              <w:t>Характеристики, месторасположение имущества (для объектов недвижим</w:t>
            </w:r>
            <w:r w:rsidRPr="002F114D">
              <w:rPr>
                <w:rFonts w:ascii="Times New Roman" w:hAnsi="Times New Roman"/>
                <w:b/>
                <w:color w:val="000000" w:themeColor="text1"/>
                <w:sz w:val="22"/>
                <w:szCs w:val="22"/>
              </w:rPr>
              <w:t>о</w:t>
            </w:r>
            <w:r w:rsidRPr="002F114D">
              <w:rPr>
                <w:rFonts w:ascii="Times New Roman" w:hAnsi="Times New Roman"/>
                <w:b/>
                <w:color w:val="000000" w:themeColor="text1"/>
                <w:sz w:val="22"/>
                <w:szCs w:val="22"/>
              </w:rPr>
              <w:t>сти в т.ч. и площадь)</w:t>
            </w:r>
          </w:p>
        </w:tc>
        <w:tc>
          <w:tcPr>
            <w:tcW w:w="1275" w:type="dxa"/>
            <w:shd w:val="clear" w:color="auto" w:fill="auto"/>
          </w:tcPr>
          <w:p w:rsidR="002F114D" w:rsidRPr="002F114D" w:rsidRDefault="002F114D" w:rsidP="009E2D3E">
            <w:pPr>
              <w:spacing w:after="160" w:line="240" w:lineRule="exact"/>
              <w:jc w:val="center"/>
              <w:rPr>
                <w:rFonts w:ascii="Times New Roman" w:hAnsi="Times New Roman"/>
                <w:b/>
                <w:color w:val="000000" w:themeColor="text1"/>
                <w:sz w:val="22"/>
                <w:szCs w:val="22"/>
              </w:rPr>
            </w:pPr>
            <w:r w:rsidRPr="002F114D">
              <w:rPr>
                <w:rFonts w:ascii="Times New Roman" w:hAnsi="Times New Roman"/>
                <w:b/>
                <w:color w:val="000000" w:themeColor="text1"/>
                <w:sz w:val="22"/>
                <w:szCs w:val="22"/>
              </w:rPr>
              <w:t>Примеч</w:t>
            </w:r>
            <w:r w:rsidRPr="002F114D">
              <w:rPr>
                <w:rFonts w:ascii="Times New Roman" w:hAnsi="Times New Roman"/>
                <w:b/>
                <w:color w:val="000000" w:themeColor="text1"/>
                <w:sz w:val="22"/>
                <w:szCs w:val="22"/>
              </w:rPr>
              <w:t>а</w:t>
            </w:r>
            <w:r w:rsidRPr="002F114D">
              <w:rPr>
                <w:rFonts w:ascii="Times New Roman" w:hAnsi="Times New Roman"/>
                <w:b/>
                <w:color w:val="000000" w:themeColor="text1"/>
                <w:sz w:val="22"/>
                <w:szCs w:val="22"/>
              </w:rPr>
              <w:t>ние</w:t>
            </w:r>
          </w:p>
        </w:tc>
      </w:tr>
      <w:tr w:rsidR="002F114D" w:rsidRPr="002F114D" w:rsidTr="009E2D3E">
        <w:trPr>
          <w:trHeight w:val="312"/>
          <w:tblHeader/>
        </w:trPr>
        <w:tc>
          <w:tcPr>
            <w:tcW w:w="588" w:type="dxa"/>
            <w:shd w:val="clear" w:color="auto" w:fill="auto"/>
          </w:tcPr>
          <w:p w:rsidR="002F114D" w:rsidRPr="002F114D" w:rsidRDefault="002F114D" w:rsidP="009E2D3E">
            <w:pPr>
              <w:spacing w:after="160" w:line="240" w:lineRule="exact"/>
              <w:jc w:val="center"/>
              <w:rPr>
                <w:rFonts w:ascii="Times New Roman" w:hAnsi="Times New Roman"/>
                <w:b/>
                <w:color w:val="000000" w:themeColor="text1"/>
                <w:sz w:val="22"/>
                <w:szCs w:val="22"/>
              </w:rPr>
            </w:pPr>
            <w:r w:rsidRPr="002F114D">
              <w:rPr>
                <w:rFonts w:ascii="Times New Roman" w:hAnsi="Times New Roman"/>
                <w:b/>
                <w:color w:val="000000" w:themeColor="text1"/>
                <w:sz w:val="22"/>
                <w:szCs w:val="22"/>
              </w:rPr>
              <w:t>1</w:t>
            </w:r>
          </w:p>
        </w:tc>
        <w:tc>
          <w:tcPr>
            <w:tcW w:w="1500" w:type="dxa"/>
            <w:shd w:val="clear" w:color="auto" w:fill="auto"/>
          </w:tcPr>
          <w:p w:rsidR="002F114D" w:rsidRPr="002F114D" w:rsidRDefault="002F114D" w:rsidP="009E2D3E">
            <w:pPr>
              <w:spacing w:after="160" w:line="240" w:lineRule="exact"/>
              <w:jc w:val="center"/>
              <w:rPr>
                <w:rFonts w:ascii="Times New Roman" w:hAnsi="Times New Roman"/>
                <w:b/>
                <w:color w:val="000000" w:themeColor="text1"/>
                <w:sz w:val="22"/>
                <w:szCs w:val="22"/>
              </w:rPr>
            </w:pPr>
            <w:r w:rsidRPr="002F114D">
              <w:rPr>
                <w:rFonts w:ascii="Times New Roman" w:hAnsi="Times New Roman"/>
                <w:b/>
                <w:color w:val="000000" w:themeColor="text1"/>
                <w:sz w:val="22"/>
                <w:szCs w:val="22"/>
              </w:rPr>
              <w:t>2</w:t>
            </w:r>
          </w:p>
        </w:tc>
        <w:tc>
          <w:tcPr>
            <w:tcW w:w="1989" w:type="dxa"/>
            <w:shd w:val="clear" w:color="auto" w:fill="auto"/>
          </w:tcPr>
          <w:p w:rsidR="002F114D" w:rsidRPr="002F114D" w:rsidRDefault="002F114D" w:rsidP="009E2D3E">
            <w:pPr>
              <w:spacing w:after="160" w:line="240" w:lineRule="exact"/>
              <w:jc w:val="center"/>
              <w:rPr>
                <w:rFonts w:ascii="Times New Roman" w:hAnsi="Times New Roman"/>
                <w:b/>
                <w:color w:val="000000" w:themeColor="text1"/>
                <w:sz w:val="22"/>
                <w:szCs w:val="22"/>
              </w:rPr>
            </w:pPr>
            <w:r w:rsidRPr="002F114D">
              <w:rPr>
                <w:rFonts w:ascii="Times New Roman" w:hAnsi="Times New Roman"/>
                <w:b/>
                <w:color w:val="000000" w:themeColor="text1"/>
                <w:sz w:val="22"/>
                <w:szCs w:val="22"/>
              </w:rPr>
              <w:t>3</w:t>
            </w:r>
          </w:p>
        </w:tc>
        <w:tc>
          <w:tcPr>
            <w:tcW w:w="3848" w:type="dxa"/>
            <w:shd w:val="clear" w:color="auto" w:fill="auto"/>
          </w:tcPr>
          <w:p w:rsidR="002F114D" w:rsidRPr="002F114D" w:rsidRDefault="002F114D" w:rsidP="009E2D3E">
            <w:pPr>
              <w:spacing w:after="160" w:line="240" w:lineRule="exact"/>
              <w:jc w:val="center"/>
              <w:rPr>
                <w:rFonts w:ascii="Times New Roman" w:hAnsi="Times New Roman"/>
                <w:b/>
                <w:color w:val="000000" w:themeColor="text1"/>
                <w:sz w:val="22"/>
                <w:szCs w:val="22"/>
              </w:rPr>
            </w:pPr>
            <w:r w:rsidRPr="002F114D">
              <w:rPr>
                <w:rFonts w:ascii="Times New Roman" w:hAnsi="Times New Roman"/>
                <w:b/>
                <w:color w:val="000000" w:themeColor="text1"/>
                <w:sz w:val="22"/>
                <w:szCs w:val="22"/>
              </w:rPr>
              <w:t>4</w:t>
            </w:r>
          </w:p>
        </w:tc>
        <w:tc>
          <w:tcPr>
            <w:tcW w:w="1275" w:type="dxa"/>
            <w:shd w:val="clear" w:color="auto" w:fill="auto"/>
          </w:tcPr>
          <w:p w:rsidR="002F114D" w:rsidRPr="002F114D" w:rsidRDefault="002F114D" w:rsidP="009E2D3E">
            <w:pPr>
              <w:spacing w:after="160" w:line="240" w:lineRule="exact"/>
              <w:jc w:val="center"/>
              <w:rPr>
                <w:rFonts w:ascii="Times New Roman" w:hAnsi="Times New Roman"/>
                <w:b/>
                <w:color w:val="000000" w:themeColor="text1"/>
                <w:sz w:val="22"/>
                <w:szCs w:val="22"/>
              </w:rPr>
            </w:pPr>
            <w:r w:rsidRPr="002F114D">
              <w:rPr>
                <w:rFonts w:ascii="Times New Roman" w:hAnsi="Times New Roman"/>
                <w:b/>
                <w:color w:val="000000" w:themeColor="text1"/>
                <w:sz w:val="22"/>
                <w:szCs w:val="22"/>
              </w:rPr>
              <w:t>5</w:t>
            </w:r>
          </w:p>
        </w:tc>
      </w:tr>
      <w:tr w:rsidR="002F114D" w:rsidRPr="002F114D" w:rsidTr="009E2D3E">
        <w:tc>
          <w:tcPr>
            <w:tcW w:w="588" w:type="dxa"/>
            <w:shd w:val="clear" w:color="auto" w:fill="auto"/>
          </w:tcPr>
          <w:p w:rsidR="002F114D" w:rsidRPr="002F114D" w:rsidRDefault="002F114D" w:rsidP="009E2D3E">
            <w:pPr>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1</w:t>
            </w:r>
          </w:p>
        </w:tc>
        <w:tc>
          <w:tcPr>
            <w:tcW w:w="1500" w:type="dxa"/>
            <w:shd w:val="clear" w:color="auto" w:fill="auto"/>
          </w:tcPr>
          <w:p w:rsidR="002F114D" w:rsidRPr="002F114D" w:rsidRDefault="002F114D" w:rsidP="009E2D3E">
            <w:pPr>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Нежилое     помещение I</w:t>
            </w:r>
          </w:p>
        </w:tc>
        <w:tc>
          <w:tcPr>
            <w:tcW w:w="1989" w:type="dxa"/>
            <w:shd w:val="clear" w:color="auto" w:fill="auto"/>
          </w:tcPr>
          <w:p w:rsidR="002F114D" w:rsidRPr="002F114D" w:rsidRDefault="002F114D" w:rsidP="009E2D3E">
            <w:pPr>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офисное, торговое</w:t>
            </w:r>
          </w:p>
        </w:tc>
        <w:tc>
          <w:tcPr>
            <w:tcW w:w="3848" w:type="dxa"/>
            <w:shd w:val="clear" w:color="auto" w:fill="auto"/>
          </w:tcPr>
          <w:p w:rsidR="002F114D" w:rsidRPr="002F114D" w:rsidRDefault="002F114D" w:rsidP="009E2D3E">
            <w:pPr>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Нежилое помещение расположено на первом этаже пятиэтажного жилого дома по адресу: г. Анадырь, ул. Отке, 26-А, площадь 71,5 кв.м.</w:t>
            </w:r>
          </w:p>
          <w:p w:rsidR="002F114D" w:rsidRPr="002F114D" w:rsidRDefault="002F114D" w:rsidP="009E2D3E">
            <w:pPr>
              <w:jc w:val="both"/>
              <w:rPr>
                <w:rFonts w:ascii="Times New Roman" w:hAnsi="Times New Roman"/>
                <w:color w:val="000000" w:themeColor="text1"/>
                <w:sz w:val="22"/>
                <w:szCs w:val="22"/>
              </w:rPr>
            </w:pPr>
          </w:p>
        </w:tc>
        <w:tc>
          <w:tcPr>
            <w:tcW w:w="1275" w:type="dxa"/>
            <w:shd w:val="clear" w:color="auto" w:fill="auto"/>
          </w:tcPr>
          <w:p w:rsidR="002F114D" w:rsidRPr="002F114D" w:rsidRDefault="002F114D" w:rsidP="009E2D3E">
            <w:pPr>
              <w:jc w:val="both"/>
              <w:rPr>
                <w:rFonts w:ascii="Times New Roman" w:hAnsi="Times New Roman"/>
                <w:color w:val="000000" w:themeColor="text1"/>
                <w:sz w:val="28"/>
                <w:szCs w:val="28"/>
              </w:rPr>
            </w:pPr>
          </w:p>
        </w:tc>
      </w:tr>
      <w:tr w:rsidR="002F114D" w:rsidRPr="002F114D" w:rsidTr="009E2D3E">
        <w:tc>
          <w:tcPr>
            <w:tcW w:w="588" w:type="dxa"/>
            <w:shd w:val="clear" w:color="auto" w:fill="auto"/>
          </w:tcPr>
          <w:p w:rsidR="002F114D" w:rsidRPr="002F114D" w:rsidRDefault="002F114D" w:rsidP="009E2D3E">
            <w:pPr>
              <w:spacing w:after="160"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2</w:t>
            </w:r>
          </w:p>
        </w:tc>
        <w:tc>
          <w:tcPr>
            <w:tcW w:w="1500" w:type="dxa"/>
            <w:shd w:val="clear" w:color="auto" w:fill="auto"/>
          </w:tcPr>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Нежилое пом</w:t>
            </w:r>
            <w:r w:rsidRPr="002F114D">
              <w:rPr>
                <w:rFonts w:ascii="Times New Roman" w:hAnsi="Times New Roman"/>
                <w:color w:val="000000" w:themeColor="text1"/>
                <w:sz w:val="22"/>
                <w:szCs w:val="22"/>
              </w:rPr>
              <w:t>е</w:t>
            </w:r>
            <w:r w:rsidRPr="002F114D">
              <w:rPr>
                <w:rFonts w:ascii="Times New Roman" w:hAnsi="Times New Roman"/>
                <w:color w:val="000000" w:themeColor="text1"/>
                <w:sz w:val="22"/>
                <w:szCs w:val="22"/>
              </w:rPr>
              <w:t>щение - сто</w:t>
            </w:r>
            <w:r w:rsidRPr="002F114D">
              <w:rPr>
                <w:rFonts w:ascii="Times New Roman" w:hAnsi="Times New Roman"/>
                <w:color w:val="000000" w:themeColor="text1"/>
                <w:sz w:val="22"/>
                <w:szCs w:val="22"/>
              </w:rPr>
              <w:t>я</w:t>
            </w:r>
            <w:r w:rsidRPr="002F114D">
              <w:rPr>
                <w:rFonts w:ascii="Times New Roman" w:hAnsi="Times New Roman"/>
                <w:color w:val="000000" w:themeColor="text1"/>
                <w:sz w:val="22"/>
                <w:szCs w:val="22"/>
              </w:rPr>
              <w:t>ночное место</w:t>
            </w:r>
          </w:p>
        </w:tc>
        <w:tc>
          <w:tcPr>
            <w:tcW w:w="1989" w:type="dxa"/>
            <w:shd w:val="clear" w:color="auto" w:fill="auto"/>
          </w:tcPr>
          <w:p w:rsidR="002F114D" w:rsidRPr="002F114D" w:rsidRDefault="002F114D" w:rsidP="009E2D3E">
            <w:pPr>
              <w:spacing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разм</w:t>
            </w:r>
            <w:r w:rsidRPr="002F114D">
              <w:rPr>
                <w:rFonts w:ascii="Times New Roman" w:hAnsi="Times New Roman"/>
                <w:color w:val="000000" w:themeColor="text1"/>
                <w:sz w:val="22"/>
                <w:szCs w:val="22"/>
              </w:rPr>
              <w:t>е</w:t>
            </w:r>
            <w:r w:rsidRPr="002F114D">
              <w:rPr>
                <w:rFonts w:ascii="Times New Roman" w:hAnsi="Times New Roman"/>
                <w:color w:val="000000" w:themeColor="text1"/>
                <w:sz w:val="22"/>
                <w:szCs w:val="22"/>
              </w:rPr>
              <w:t>щение тран</w:t>
            </w:r>
            <w:r w:rsidRPr="002F114D">
              <w:rPr>
                <w:rFonts w:ascii="Times New Roman" w:hAnsi="Times New Roman"/>
                <w:color w:val="000000" w:themeColor="text1"/>
                <w:sz w:val="22"/>
                <w:szCs w:val="22"/>
              </w:rPr>
              <w:t>с</w:t>
            </w:r>
            <w:r w:rsidRPr="002F114D">
              <w:rPr>
                <w:rFonts w:ascii="Times New Roman" w:hAnsi="Times New Roman"/>
                <w:color w:val="000000" w:themeColor="text1"/>
                <w:sz w:val="22"/>
                <w:szCs w:val="22"/>
              </w:rPr>
              <w:t>порта</w:t>
            </w:r>
          </w:p>
        </w:tc>
        <w:tc>
          <w:tcPr>
            <w:tcW w:w="3848" w:type="dxa"/>
            <w:shd w:val="clear" w:color="auto" w:fill="auto"/>
          </w:tcPr>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Нежилое помещение находится  в о</w:t>
            </w:r>
            <w:r w:rsidRPr="002F114D">
              <w:rPr>
                <w:rFonts w:ascii="Times New Roman" w:hAnsi="Times New Roman"/>
                <w:color w:val="000000" w:themeColor="text1"/>
                <w:sz w:val="22"/>
                <w:szCs w:val="22"/>
              </w:rPr>
              <w:t>т</w:t>
            </w:r>
            <w:r w:rsidRPr="002F114D">
              <w:rPr>
                <w:rFonts w:ascii="Times New Roman" w:hAnsi="Times New Roman"/>
                <w:color w:val="000000" w:themeColor="text1"/>
                <w:sz w:val="22"/>
                <w:szCs w:val="22"/>
              </w:rPr>
              <w:t>дельно стоящем одноэтажном здании  гаража по адресу: г. Анадырь,  ул. Отке, 63, пл</w:t>
            </w:r>
            <w:r w:rsidRPr="002F114D">
              <w:rPr>
                <w:rFonts w:ascii="Times New Roman" w:hAnsi="Times New Roman"/>
                <w:color w:val="000000" w:themeColor="text1"/>
                <w:sz w:val="22"/>
                <w:szCs w:val="22"/>
              </w:rPr>
              <w:t>о</w:t>
            </w:r>
            <w:r w:rsidRPr="002F114D">
              <w:rPr>
                <w:rFonts w:ascii="Times New Roman" w:hAnsi="Times New Roman"/>
                <w:color w:val="000000" w:themeColor="text1"/>
                <w:sz w:val="22"/>
                <w:szCs w:val="22"/>
              </w:rPr>
              <w:t>щадь 324,0 кв.м.</w:t>
            </w:r>
          </w:p>
          <w:p w:rsidR="002F114D" w:rsidRPr="002F114D" w:rsidRDefault="002F114D" w:rsidP="009E2D3E">
            <w:pPr>
              <w:spacing w:line="240" w:lineRule="exact"/>
              <w:jc w:val="both"/>
              <w:rPr>
                <w:rFonts w:ascii="Times New Roman" w:hAnsi="Times New Roman"/>
                <w:color w:val="000000" w:themeColor="text1"/>
                <w:sz w:val="22"/>
                <w:szCs w:val="22"/>
              </w:rPr>
            </w:pPr>
          </w:p>
        </w:tc>
        <w:tc>
          <w:tcPr>
            <w:tcW w:w="1275" w:type="dxa"/>
            <w:shd w:val="clear" w:color="auto" w:fill="auto"/>
          </w:tcPr>
          <w:p w:rsidR="002F114D" w:rsidRPr="002F114D" w:rsidRDefault="002F114D" w:rsidP="009E2D3E">
            <w:pPr>
              <w:spacing w:after="160" w:line="240" w:lineRule="exact"/>
              <w:jc w:val="both"/>
              <w:rPr>
                <w:rFonts w:ascii="Times New Roman" w:hAnsi="Times New Roman"/>
                <w:color w:val="000000" w:themeColor="text1"/>
              </w:rPr>
            </w:pPr>
            <w:r w:rsidRPr="002F114D">
              <w:rPr>
                <w:rFonts w:ascii="Times New Roman" w:hAnsi="Times New Roman"/>
                <w:color w:val="000000" w:themeColor="text1"/>
              </w:rPr>
              <w:t>Стояночное место в зд</w:t>
            </w:r>
            <w:r w:rsidRPr="002F114D">
              <w:rPr>
                <w:rFonts w:ascii="Times New Roman" w:hAnsi="Times New Roman"/>
                <w:color w:val="000000" w:themeColor="text1"/>
              </w:rPr>
              <w:t>а</w:t>
            </w:r>
            <w:r w:rsidRPr="002F114D">
              <w:rPr>
                <w:rFonts w:ascii="Times New Roman" w:hAnsi="Times New Roman"/>
                <w:color w:val="000000" w:themeColor="text1"/>
              </w:rPr>
              <w:t>нии гаража</w:t>
            </w:r>
          </w:p>
        </w:tc>
      </w:tr>
      <w:tr w:rsidR="002F114D" w:rsidRPr="002F114D" w:rsidTr="009E2D3E">
        <w:tc>
          <w:tcPr>
            <w:tcW w:w="588" w:type="dxa"/>
            <w:shd w:val="clear" w:color="auto" w:fill="auto"/>
          </w:tcPr>
          <w:p w:rsidR="002F114D" w:rsidRPr="002F114D" w:rsidRDefault="002F114D" w:rsidP="009E2D3E">
            <w:pPr>
              <w:spacing w:after="160"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3</w:t>
            </w:r>
          </w:p>
        </w:tc>
        <w:tc>
          <w:tcPr>
            <w:tcW w:w="1500" w:type="dxa"/>
            <w:shd w:val="clear" w:color="auto" w:fill="auto"/>
          </w:tcPr>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 xml:space="preserve">Нежилое </w:t>
            </w:r>
          </w:p>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п</w:t>
            </w:r>
            <w:r w:rsidRPr="002F114D">
              <w:rPr>
                <w:rFonts w:ascii="Times New Roman" w:hAnsi="Times New Roman"/>
                <w:color w:val="000000" w:themeColor="text1"/>
                <w:sz w:val="22"/>
                <w:szCs w:val="22"/>
              </w:rPr>
              <w:t>о</w:t>
            </w:r>
            <w:r w:rsidRPr="002F114D">
              <w:rPr>
                <w:rFonts w:ascii="Times New Roman" w:hAnsi="Times New Roman"/>
                <w:color w:val="000000" w:themeColor="text1"/>
                <w:sz w:val="22"/>
                <w:szCs w:val="22"/>
              </w:rPr>
              <w:t>мещение I</w:t>
            </w:r>
          </w:p>
        </w:tc>
        <w:tc>
          <w:tcPr>
            <w:tcW w:w="1989" w:type="dxa"/>
            <w:shd w:val="clear" w:color="auto" w:fill="auto"/>
          </w:tcPr>
          <w:p w:rsidR="002F114D" w:rsidRPr="002F114D" w:rsidRDefault="002F114D" w:rsidP="009E2D3E">
            <w:pPr>
              <w:spacing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администр</w:t>
            </w:r>
            <w:r w:rsidRPr="002F114D">
              <w:rPr>
                <w:rFonts w:ascii="Times New Roman" w:hAnsi="Times New Roman"/>
                <w:color w:val="000000" w:themeColor="text1"/>
                <w:sz w:val="22"/>
                <w:szCs w:val="22"/>
              </w:rPr>
              <w:t>а</w:t>
            </w:r>
            <w:r w:rsidRPr="002F114D">
              <w:rPr>
                <w:rFonts w:ascii="Times New Roman" w:hAnsi="Times New Roman"/>
                <w:color w:val="000000" w:themeColor="text1"/>
                <w:sz w:val="22"/>
                <w:szCs w:val="22"/>
              </w:rPr>
              <w:t>тивное, то</w:t>
            </w:r>
            <w:r w:rsidRPr="002F114D">
              <w:rPr>
                <w:rFonts w:ascii="Times New Roman" w:hAnsi="Times New Roman"/>
                <w:color w:val="000000" w:themeColor="text1"/>
                <w:sz w:val="22"/>
                <w:szCs w:val="22"/>
              </w:rPr>
              <w:t>р</w:t>
            </w:r>
            <w:r w:rsidRPr="002F114D">
              <w:rPr>
                <w:rFonts w:ascii="Times New Roman" w:hAnsi="Times New Roman"/>
                <w:color w:val="000000" w:themeColor="text1"/>
                <w:sz w:val="22"/>
                <w:szCs w:val="22"/>
              </w:rPr>
              <w:t>говли</w:t>
            </w:r>
          </w:p>
        </w:tc>
        <w:tc>
          <w:tcPr>
            <w:tcW w:w="3848" w:type="dxa"/>
            <w:shd w:val="clear" w:color="auto" w:fill="auto"/>
          </w:tcPr>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Нежилое помещение является пристро</w:t>
            </w:r>
            <w:r w:rsidRPr="002F114D">
              <w:rPr>
                <w:rFonts w:ascii="Times New Roman" w:hAnsi="Times New Roman"/>
                <w:color w:val="000000" w:themeColor="text1"/>
                <w:sz w:val="22"/>
                <w:szCs w:val="22"/>
              </w:rPr>
              <w:t>й</w:t>
            </w:r>
            <w:r w:rsidRPr="002F114D">
              <w:rPr>
                <w:rFonts w:ascii="Times New Roman" w:hAnsi="Times New Roman"/>
                <w:color w:val="000000" w:themeColor="text1"/>
                <w:sz w:val="22"/>
                <w:szCs w:val="22"/>
              </w:rPr>
              <w:t>кой к пятиэтажному жилому дому по а</w:t>
            </w:r>
            <w:r w:rsidRPr="002F114D">
              <w:rPr>
                <w:rFonts w:ascii="Times New Roman" w:hAnsi="Times New Roman"/>
                <w:color w:val="000000" w:themeColor="text1"/>
                <w:sz w:val="22"/>
                <w:szCs w:val="22"/>
              </w:rPr>
              <w:t>д</w:t>
            </w:r>
            <w:r w:rsidRPr="002F114D">
              <w:rPr>
                <w:rFonts w:ascii="Times New Roman" w:hAnsi="Times New Roman"/>
                <w:color w:val="000000" w:themeColor="text1"/>
                <w:sz w:val="22"/>
                <w:szCs w:val="22"/>
              </w:rPr>
              <w:t>ресу: г. Анадырь, ул. Строителей, 15, площадь  618,3 кв.м.</w:t>
            </w:r>
          </w:p>
          <w:p w:rsidR="002F114D" w:rsidRPr="002F114D" w:rsidRDefault="002F114D" w:rsidP="009E2D3E">
            <w:pPr>
              <w:spacing w:line="240" w:lineRule="exact"/>
              <w:jc w:val="both"/>
              <w:rPr>
                <w:rFonts w:ascii="Times New Roman" w:hAnsi="Times New Roman"/>
                <w:color w:val="000000" w:themeColor="text1"/>
                <w:sz w:val="22"/>
                <w:szCs w:val="22"/>
              </w:rPr>
            </w:pPr>
          </w:p>
        </w:tc>
        <w:tc>
          <w:tcPr>
            <w:tcW w:w="1275" w:type="dxa"/>
            <w:shd w:val="clear" w:color="auto" w:fill="auto"/>
          </w:tcPr>
          <w:p w:rsidR="002F114D" w:rsidRPr="002F114D" w:rsidRDefault="002F114D" w:rsidP="009E2D3E">
            <w:pPr>
              <w:spacing w:after="160" w:line="240" w:lineRule="exact"/>
              <w:jc w:val="both"/>
              <w:rPr>
                <w:rFonts w:ascii="Times New Roman" w:hAnsi="Times New Roman"/>
                <w:color w:val="000000" w:themeColor="text1"/>
              </w:rPr>
            </w:pPr>
          </w:p>
        </w:tc>
      </w:tr>
      <w:tr w:rsidR="002F114D" w:rsidRPr="002F114D" w:rsidTr="009E2D3E">
        <w:tc>
          <w:tcPr>
            <w:tcW w:w="588" w:type="dxa"/>
            <w:shd w:val="clear" w:color="auto" w:fill="auto"/>
          </w:tcPr>
          <w:p w:rsidR="002F114D" w:rsidRPr="002F114D" w:rsidRDefault="002F114D" w:rsidP="009E2D3E">
            <w:pPr>
              <w:spacing w:after="160"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4</w:t>
            </w:r>
          </w:p>
        </w:tc>
        <w:tc>
          <w:tcPr>
            <w:tcW w:w="1500" w:type="dxa"/>
            <w:shd w:val="clear" w:color="auto" w:fill="auto"/>
          </w:tcPr>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Нежилое</w:t>
            </w:r>
          </w:p>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пом</w:t>
            </w:r>
            <w:r w:rsidRPr="002F114D">
              <w:rPr>
                <w:rFonts w:ascii="Times New Roman" w:hAnsi="Times New Roman"/>
                <w:color w:val="000000" w:themeColor="text1"/>
                <w:sz w:val="22"/>
                <w:szCs w:val="22"/>
              </w:rPr>
              <w:t>е</w:t>
            </w:r>
            <w:r w:rsidRPr="002F114D">
              <w:rPr>
                <w:rFonts w:ascii="Times New Roman" w:hAnsi="Times New Roman"/>
                <w:color w:val="000000" w:themeColor="text1"/>
                <w:sz w:val="22"/>
                <w:szCs w:val="22"/>
              </w:rPr>
              <w:t>щение</w:t>
            </w:r>
          </w:p>
        </w:tc>
        <w:tc>
          <w:tcPr>
            <w:tcW w:w="1989" w:type="dxa"/>
            <w:shd w:val="clear" w:color="auto" w:fill="auto"/>
          </w:tcPr>
          <w:p w:rsidR="002F114D" w:rsidRPr="002F114D" w:rsidRDefault="002F114D" w:rsidP="009E2D3E">
            <w:pPr>
              <w:spacing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конто</w:t>
            </w:r>
            <w:r w:rsidRPr="002F114D">
              <w:rPr>
                <w:rFonts w:ascii="Times New Roman" w:hAnsi="Times New Roman"/>
                <w:color w:val="000000" w:themeColor="text1"/>
                <w:sz w:val="22"/>
                <w:szCs w:val="22"/>
              </w:rPr>
              <w:t>р</w:t>
            </w:r>
            <w:r w:rsidRPr="002F114D">
              <w:rPr>
                <w:rFonts w:ascii="Times New Roman" w:hAnsi="Times New Roman"/>
                <w:color w:val="000000" w:themeColor="text1"/>
                <w:sz w:val="22"/>
                <w:szCs w:val="22"/>
              </w:rPr>
              <w:t>ское</w:t>
            </w:r>
          </w:p>
        </w:tc>
        <w:tc>
          <w:tcPr>
            <w:tcW w:w="3848" w:type="dxa"/>
            <w:shd w:val="clear" w:color="auto" w:fill="auto"/>
          </w:tcPr>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Нежилое помещение является частью нежилого помещения, которое  распол</w:t>
            </w:r>
            <w:r w:rsidRPr="002F114D">
              <w:rPr>
                <w:rFonts w:ascii="Times New Roman" w:hAnsi="Times New Roman"/>
                <w:color w:val="000000" w:themeColor="text1"/>
                <w:sz w:val="22"/>
                <w:szCs w:val="22"/>
              </w:rPr>
              <w:t>о</w:t>
            </w:r>
            <w:r w:rsidRPr="002F114D">
              <w:rPr>
                <w:rFonts w:ascii="Times New Roman" w:hAnsi="Times New Roman"/>
                <w:color w:val="000000" w:themeColor="text1"/>
                <w:sz w:val="22"/>
                <w:szCs w:val="22"/>
              </w:rPr>
              <w:t>жено на первом  этаже жилого дома по адресу: г. Анадырь, ул. Полярная, 22, площадь  18,77 кв.м.</w:t>
            </w:r>
          </w:p>
          <w:p w:rsidR="002F114D" w:rsidRPr="002F114D" w:rsidRDefault="002F114D" w:rsidP="009E2D3E">
            <w:pPr>
              <w:spacing w:line="240" w:lineRule="exact"/>
              <w:jc w:val="both"/>
              <w:rPr>
                <w:rFonts w:ascii="Times New Roman" w:hAnsi="Times New Roman"/>
                <w:color w:val="000000" w:themeColor="text1"/>
                <w:sz w:val="22"/>
                <w:szCs w:val="22"/>
              </w:rPr>
            </w:pPr>
          </w:p>
        </w:tc>
        <w:tc>
          <w:tcPr>
            <w:tcW w:w="1275" w:type="dxa"/>
            <w:shd w:val="clear" w:color="auto" w:fill="auto"/>
          </w:tcPr>
          <w:p w:rsidR="002F114D" w:rsidRPr="002F114D" w:rsidRDefault="002F114D" w:rsidP="009E2D3E">
            <w:pPr>
              <w:spacing w:after="160" w:line="240" w:lineRule="exact"/>
              <w:jc w:val="both"/>
              <w:rPr>
                <w:rFonts w:ascii="Times New Roman" w:hAnsi="Times New Roman"/>
                <w:color w:val="000000" w:themeColor="text1"/>
              </w:rPr>
            </w:pPr>
            <w:r w:rsidRPr="002F114D">
              <w:rPr>
                <w:rFonts w:ascii="Times New Roman" w:hAnsi="Times New Roman"/>
                <w:color w:val="000000" w:themeColor="text1"/>
              </w:rPr>
              <w:t>Данное пом</w:t>
            </w:r>
            <w:r w:rsidRPr="002F114D">
              <w:rPr>
                <w:rFonts w:ascii="Times New Roman" w:hAnsi="Times New Roman"/>
                <w:color w:val="000000" w:themeColor="text1"/>
              </w:rPr>
              <w:t>е</w:t>
            </w:r>
            <w:r w:rsidRPr="002F114D">
              <w:rPr>
                <w:rFonts w:ascii="Times New Roman" w:hAnsi="Times New Roman"/>
                <w:color w:val="000000" w:themeColor="text1"/>
              </w:rPr>
              <w:t>щение являе</w:t>
            </w:r>
            <w:r w:rsidRPr="002F114D">
              <w:rPr>
                <w:rFonts w:ascii="Times New Roman" w:hAnsi="Times New Roman"/>
                <w:color w:val="000000" w:themeColor="text1"/>
              </w:rPr>
              <w:t>т</w:t>
            </w:r>
            <w:r w:rsidRPr="002F114D">
              <w:rPr>
                <w:rFonts w:ascii="Times New Roman" w:hAnsi="Times New Roman"/>
                <w:color w:val="000000" w:themeColor="text1"/>
              </w:rPr>
              <w:t>ся частью о</w:t>
            </w:r>
            <w:r w:rsidRPr="002F114D">
              <w:rPr>
                <w:rFonts w:ascii="Times New Roman" w:hAnsi="Times New Roman"/>
                <w:color w:val="000000" w:themeColor="text1"/>
              </w:rPr>
              <w:t>б</w:t>
            </w:r>
            <w:r w:rsidRPr="002F114D">
              <w:rPr>
                <w:rFonts w:ascii="Times New Roman" w:hAnsi="Times New Roman"/>
                <w:color w:val="000000" w:themeColor="text1"/>
              </w:rPr>
              <w:t>щего нежилого помещения</w:t>
            </w:r>
          </w:p>
        </w:tc>
      </w:tr>
      <w:tr w:rsidR="002F114D" w:rsidRPr="002F114D" w:rsidTr="009E2D3E">
        <w:tc>
          <w:tcPr>
            <w:tcW w:w="588" w:type="dxa"/>
            <w:shd w:val="clear" w:color="auto" w:fill="auto"/>
          </w:tcPr>
          <w:p w:rsidR="002F114D" w:rsidRPr="002F114D" w:rsidRDefault="002F114D" w:rsidP="009E2D3E">
            <w:pPr>
              <w:spacing w:after="160"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5</w:t>
            </w:r>
          </w:p>
        </w:tc>
        <w:tc>
          <w:tcPr>
            <w:tcW w:w="1500" w:type="dxa"/>
            <w:shd w:val="clear" w:color="auto" w:fill="auto"/>
          </w:tcPr>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 xml:space="preserve">Нежилое </w:t>
            </w:r>
          </w:p>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помещ</w:t>
            </w:r>
            <w:r w:rsidRPr="002F114D">
              <w:rPr>
                <w:rFonts w:ascii="Times New Roman" w:hAnsi="Times New Roman"/>
                <w:color w:val="000000" w:themeColor="text1"/>
                <w:sz w:val="22"/>
                <w:szCs w:val="22"/>
              </w:rPr>
              <w:t>е</w:t>
            </w:r>
            <w:r w:rsidRPr="002F114D">
              <w:rPr>
                <w:rFonts w:ascii="Times New Roman" w:hAnsi="Times New Roman"/>
                <w:color w:val="000000" w:themeColor="text1"/>
                <w:sz w:val="22"/>
                <w:szCs w:val="22"/>
              </w:rPr>
              <w:t xml:space="preserve">ние II/1 </w:t>
            </w:r>
          </w:p>
        </w:tc>
        <w:tc>
          <w:tcPr>
            <w:tcW w:w="1989" w:type="dxa"/>
            <w:shd w:val="clear" w:color="auto" w:fill="auto"/>
          </w:tcPr>
          <w:p w:rsidR="002F114D" w:rsidRPr="002F114D" w:rsidRDefault="002F114D" w:rsidP="009E2D3E">
            <w:pPr>
              <w:spacing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масте</w:t>
            </w:r>
            <w:r w:rsidRPr="002F114D">
              <w:rPr>
                <w:rFonts w:ascii="Times New Roman" w:hAnsi="Times New Roman"/>
                <w:color w:val="000000" w:themeColor="text1"/>
                <w:sz w:val="22"/>
                <w:szCs w:val="22"/>
              </w:rPr>
              <w:t>р</w:t>
            </w:r>
            <w:r w:rsidRPr="002F114D">
              <w:rPr>
                <w:rFonts w:ascii="Times New Roman" w:hAnsi="Times New Roman"/>
                <w:color w:val="000000" w:themeColor="text1"/>
                <w:sz w:val="22"/>
                <w:szCs w:val="22"/>
              </w:rPr>
              <w:t>ская по п</w:t>
            </w:r>
            <w:r w:rsidRPr="002F114D">
              <w:rPr>
                <w:rFonts w:ascii="Times New Roman" w:hAnsi="Times New Roman"/>
                <w:color w:val="000000" w:themeColor="text1"/>
                <w:sz w:val="22"/>
                <w:szCs w:val="22"/>
              </w:rPr>
              <w:t>о</w:t>
            </w:r>
            <w:r w:rsidRPr="002F114D">
              <w:rPr>
                <w:rFonts w:ascii="Times New Roman" w:hAnsi="Times New Roman"/>
                <w:color w:val="000000" w:themeColor="text1"/>
                <w:sz w:val="22"/>
                <w:szCs w:val="22"/>
              </w:rPr>
              <w:t>шиву и ремонту одежды</w:t>
            </w:r>
          </w:p>
        </w:tc>
        <w:tc>
          <w:tcPr>
            <w:tcW w:w="3848" w:type="dxa"/>
            <w:shd w:val="clear" w:color="auto" w:fill="auto"/>
          </w:tcPr>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Нежилые помещения расположены на первом этаже пятиэтажного жилого дома по а</w:t>
            </w:r>
            <w:r w:rsidRPr="002F114D">
              <w:rPr>
                <w:rFonts w:ascii="Times New Roman" w:hAnsi="Times New Roman"/>
                <w:color w:val="000000" w:themeColor="text1"/>
                <w:sz w:val="22"/>
                <w:szCs w:val="22"/>
              </w:rPr>
              <w:t>д</w:t>
            </w:r>
            <w:r w:rsidRPr="002F114D">
              <w:rPr>
                <w:rFonts w:ascii="Times New Roman" w:hAnsi="Times New Roman"/>
                <w:color w:val="000000" w:themeColor="text1"/>
                <w:sz w:val="22"/>
                <w:szCs w:val="22"/>
              </w:rPr>
              <w:t>ресу: г. Анадырь, ул. Отке, 34,  площадь 87,8 кв.м. (без учёта т/узла)</w:t>
            </w:r>
          </w:p>
        </w:tc>
        <w:tc>
          <w:tcPr>
            <w:tcW w:w="1275" w:type="dxa"/>
            <w:shd w:val="clear" w:color="auto" w:fill="auto"/>
          </w:tcPr>
          <w:p w:rsidR="002F114D" w:rsidRPr="002F114D" w:rsidRDefault="002F114D" w:rsidP="009E2D3E">
            <w:pPr>
              <w:spacing w:after="160" w:line="240" w:lineRule="exact"/>
              <w:jc w:val="both"/>
              <w:rPr>
                <w:rFonts w:ascii="Times New Roman" w:hAnsi="Times New Roman"/>
                <w:color w:val="000000" w:themeColor="text1"/>
              </w:rPr>
            </w:pPr>
            <w:r w:rsidRPr="002F114D">
              <w:rPr>
                <w:rFonts w:ascii="Times New Roman" w:hAnsi="Times New Roman"/>
                <w:color w:val="000000" w:themeColor="text1"/>
              </w:rPr>
              <w:t>Помещение (пом. II/1) является частью  неж</w:t>
            </w:r>
            <w:r w:rsidRPr="002F114D">
              <w:rPr>
                <w:rFonts w:ascii="Times New Roman" w:hAnsi="Times New Roman"/>
                <w:color w:val="000000" w:themeColor="text1"/>
              </w:rPr>
              <w:t>и</w:t>
            </w:r>
            <w:r w:rsidRPr="002F114D">
              <w:rPr>
                <w:rFonts w:ascii="Times New Roman" w:hAnsi="Times New Roman"/>
                <w:color w:val="000000" w:themeColor="text1"/>
              </w:rPr>
              <w:t>лого помещ</w:t>
            </w:r>
            <w:r w:rsidRPr="002F114D">
              <w:rPr>
                <w:rFonts w:ascii="Times New Roman" w:hAnsi="Times New Roman"/>
                <w:color w:val="000000" w:themeColor="text1"/>
              </w:rPr>
              <w:t>е</w:t>
            </w:r>
            <w:r w:rsidRPr="002F114D">
              <w:rPr>
                <w:rFonts w:ascii="Times New Roman" w:hAnsi="Times New Roman"/>
                <w:color w:val="000000" w:themeColor="text1"/>
              </w:rPr>
              <w:t>ния II и не имеет отдел</w:t>
            </w:r>
            <w:r w:rsidRPr="002F114D">
              <w:rPr>
                <w:rFonts w:ascii="Times New Roman" w:hAnsi="Times New Roman"/>
                <w:color w:val="000000" w:themeColor="text1"/>
              </w:rPr>
              <w:t>ь</w:t>
            </w:r>
            <w:r w:rsidRPr="002F114D">
              <w:rPr>
                <w:rFonts w:ascii="Times New Roman" w:hAnsi="Times New Roman"/>
                <w:color w:val="000000" w:themeColor="text1"/>
              </w:rPr>
              <w:t>ного  входа (выхода), им</w:t>
            </w:r>
            <w:r w:rsidRPr="002F114D">
              <w:rPr>
                <w:rFonts w:ascii="Times New Roman" w:hAnsi="Times New Roman"/>
                <w:color w:val="000000" w:themeColor="text1"/>
              </w:rPr>
              <w:t>е</w:t>
            </w:r>
            <w:r w:rsidRPr="002F114D">
              <w:rPr>
                <w:rFonts w:ascii="Times New Roman" w:hAnsi="Times New Roman"/>
                <w:color w:val="000000" w:themeColor="text1"/>
              </w:rPr>
              <w:t>ет в составе тепловой узел жилого дома</w:t>
            </w:r>
          </w:p>
        </w:tc>
      </w:tr>
      <w:tr w:rsidR="002F114D" w:rsidRPr="002F114D" w:rsidTr="009E2D3E">
        <w:tc>
          <w:tcPr>
            <w:tcW w:w="588" w:type="dxa"/>
            <w:shd w:val="clear" w:color="auto" w:fill="auto"/>
          </w:tcPr>
          <w:p w:rsidR="002F114D" w:rsidRPr="002F114D" w:rsidRDefault="002F114D" w:rsidP="009E2D3E">
            <w:pPr>
              <w:spacing w:after="160"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6</w:t>
            </w:r>
          </w:p>
        </w:tc>
        <w:tc>
          <w:tcPr>
            <w:tcW w:w="1500" w:type="dxa"/>
            <w:shd w:val="clear" w:color="auto" w:fill="auto"/>
          </w:tcPr>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 xml:space="preserve">Нежилое  </w:t>
            </w:r>
          </w:p>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п</w:t>
            </w:r>
            <w:r w:rsidRPr="002F114D">
              <w:rPr>
                <w:rFonts w:ascii="Times New Roman" w:hAnsi="Times New Roman"/>
                <w:color w:val="000000" w:themeColor="text1"/>
                <w:sz w:val="22"/>
                <w:szCs w:val="22"/>
              </w:rPr>
              <w:t>о</w:t>
            </w:r>
            <w:r w:rsidRPr="002F114D">
              <w:rPr>
                <w:rFonts w:ascii="Times New Roman" w:hAnsi="Times New Roman"/>
                <w:color w:val="000000" w:themeColor="text1"/>
                <w:sz w:val="22"/>
                <w:szCs w:val="22"/>
              </w:rPr>
              <w:t>мещение VII</w:t>
            </w:r>
          </w:p>
        </w:tc>
        <w:tc>
          <w:tcPr>
            <w:tcW w:w="1989" w:type="dxa"/>
            <w:shd w:val="clear" w:color="auto" w:fill="auto"/>
          </w:tcPr>
          <w:p w:rsidR="002F114D" w:rsidRPr="002F114D" w:rsidRDefault="002F114D" w:rsidP="009E2D3E">
            <w:pPr>
              <w:spacing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офисное</w:t>
            </w:r>
          </w:p>
        </w:tc>
        <w:tc>
          <w:tcPr>
            <w:tcW w:w="3848" w:type="dxa"/>
            <w:shd w:val="clear" w:color="auto" w:fill="auto"/>
          </w:tcPr>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Нежилое помещение расположено  на первом этаже  пятиэтажного жилого д</w:t>
            </w:r>
            <w:r w:rsidRPr="002F114D">
              <w:rPr>
                <w:rFonts w:ascii="Times New Roman" w:hAnsi="Times New Roman"/>
                <w:color w:val="000000" w:themeColor="text1"/>
                <w:sz w:val="22"/>
                <w:szCs w:val="22"/>
              </w:rPr>
              <w:t>о</w:t>
            </w:r>
            <w:r w:rsidRPr="002F114D">
              <w:rPr>
                <w:rFonts w:ascii="Times New Roman" w:hAnsi="Times New Roman"/>
                <w:color w:val="000000" w:themeColor="text1"/>
                <w:sz w:val="22"/>
                <w:szCs w:val="22"/>
              </w:rPr>
              <w:t>ма по а</w:t>
            </w:r>
            <w:r w:rsidRPr="002F114D">
              <w:rPr>
                <w:rFonts w:ascii="Times New Roman" w:hAnsi="Times New Roman"/>
                <w:color w:val="000000" w:themeColor="text1"/>
                <w:sz w:val="22"/>
                <w:szCs w:val="22"/>
              </w:rPr>
              <w:t>д</w:t>
            </w:r>
            <w:r w:rsidRPr="002F114D">
              <w:rPr>
                <w:rFonts w:ascii="Times New Roman" w:hAnsi="Times New Roman"/>
                <w:color w:val="000000" w:themeColor="text1"/>
                <w:sz w:val="22"/>
                <w:szCs w:val="22"/>
              </w:rPr>
              <w:t>ресу: г. Анадырь, ул. Отке, 28а, площадь 53,3 кв.м.</w:t>
            </w:r>
          </w:p>
          <w:p w:rsidR="002F114D" w:rsidRPr="002F114D" w:rsidRDefault="002F114D" w:rsidP="009E2D3E">
            <w:pPr>
              <w:spacing w:line="240" w:lineRule="exact"/>
              <w:jc w:val="both"/>
              <w:rPr>
                <w:rFonts w:ascii="Times New Roman" w:hAnsi="Times New Roman"/>
                <w:color w:val="000000" w:themeColor="text1"/>
                <w:sz w:val="22"/>
                <w:szCs w:val="22"/>
              </w:rPr>
            </w:pPr>
          </w:p>
        </w:tc>
        <w:tc>
          <w:tcPr>
            <w:tcW w:w="1275" w:type="dxa"/>
            <w:shd w:val="clear" w:color="auto" w:fill="auto"/>
          </w:tcPr>
          <w:p w:rsidR="002F114D" w:rsidRPr="002F114D" w:rsidRDefault="002F114D" w:rsidP="009E2D3E">
            <w:pPr>
              <w:spacing w:after="160" w:line="240" w:lineRule="exact"/>
              <w:jc w:val="both"/>
              <w:rPr>
                <w:rFonts w:ascii="Times New Roman" w:hAnsi="Times New Roman"/>
                <w:color w:val="000000" w:themeColor="text1"/>
              </w:rPr>
            </w:pPr>
          </w:p>
        </w:tc>
      </w:tr>
      <w:tr w:rsidR="002F114D" w:rsidRPr="002F114D" w:rsidTr="009E2D3E">
        <w:tc>
          <w:tcPr>
            <w:tcW w:w="588" w:type="dxa"/>
            <w:shd w:val="clear" w:color="auto" w:fill="auto"/>
          </w:tcPr>
          <w:p w:rsidR="002F114D" w:rsidRPr="002F114D" w:rsidRDefault="002F114D" w:rsidP="009E2D3E">
            <w:pPr>
              <w:spacing w:after="160"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7</w:t>
            </w:r>
          </w:p>
        </w:tc>
        <w:tc>
          <w:tcPr>
            <w:tcW w:w="1500" w:type="dxa"/>
            <w:shd w:val="clear" w:color="auto" w:fill="auto"/>
          </w:tcPr>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Нежилое</w:t>
            </w:r>
          </w:p>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п</w:t>
            </w:r>
            <w:r w:rsidRPr="002F114D">
              <w:rPr>
                <w:rFonts w:ascii="Times New Roman" w:hAnsi="Times New Roman"/>
                <w:color w:val="000000" w:themeColor="text1"/>
                <w:sz w:val="22"/>
                <w:szCs w:val="22"/>
              </w:rPr>
              <w:t>о</w:t>
            </w:r>
            <w:r w:rsidRPr="002F114D">
              <w:rPr>
                <w:rFonts w:ascii="Times New Roman" w:hAnsi="Times New Roman"/>
                <w:color w:val="000000" w:themeColor="text1"/>
                <w:sz w:val="22"/>
                <w:szCs w:val="22"/>
              </w:rPr>
              <w:t>мещение IV</w:t>
            </w:r>
          </w:p>
        </w:tc>
        <w:tc>
          <w:tcPr>
            <w:tcW w:w="1989" w:type="dxa"/>
            <w:shd w:val="clear" w:color="auto" w:fill="auto"/>
          </w:tcPr>
          <w:p w:rsidR="002F114D" w:rsidRPr="002F114D" w:rsidRDefault="002F114D" w:rsidP="009E2D3E">
            <w:pPr>
              <w:spacing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офисное</w:t>
            </w:r>
          </w:p>
        </w:tc>
        <w:tc>
          <w:tcPr>
            <w:tcW w:w="3848" w:type="dxa"/>
            <w:shd w:val="clear" w:color="auto" w:fill="auto"/>
          </w:tcPr>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Нежилое помещение расположено на пе</w:t>
            </w:r>
            <w:r w:rsidRPr="002F114D">
              <w:rPr>
                <w:rFonts w:ascii="Times New Roman" w:hAnsi="Times New Roman"/>
                <w:color w:val="000000" w:themeColor="text1"/>
                <w:sz w:val="22"/>
                <w:szCs w:val="22"/>
              </w:rPr>
              <w:t>р</w:t>
            </w:r>
            <w:r w:rsidRPr="002F114D">
              <w:rPr>
                <w:rFonts w:ascii="Times New Roman" w:hAnsi="Times New Roman"/>
                <w:color w:val="000000" w:themeColor="text1"/>
                <w:sz w:val="22"/>
                <w:szCs w:val="22"/>
              </w:rPr>
              <w:t>вом этаже пятиэтажного жилого дома по адресу: г. Анадырь, ул. Отке, 26, пл</w:t>
            </w:r>
            <w:r w:rsidRPr="002F114D">
              <w:rPr>
                <w:rFonts w:ascii="Times New Roman" w:hAnsi="Times New Roman"/>
                <w:color w:val="000000" w:themeColor="text1"/>
                <w:sz w:val="22"/>
                <w:szCs w:val="22"/>
              </w:rPr>
              <w:t>о</w:t>
            </w:r>
            <w:r w:rsidRPr="002F114D">
              <w:rPr>
                <w:rFonts w:ascii="Times New Roman" w:hAnsi="Times New Roman"/>
                <w:color w:val="000000" w:themeColor="text1"/>
                <w:sz w:val="22"/>
                <w:szCs w:val="22"/>
              </w:rPr>
              <w:t>щадь 18,0 кв.м.</w:t>
            </w:r>
          </w:p>
          <w:p w:rsidR="002F114D" w:rsidRPr="002F114D" w:rsidRDefault="002F114D" w:rsidP="009E2D3E">
            <w:pPr>
              <w:spacing w:line="240" w:lineRule="exact"/>
              <w:jc w:val="both"/>
              <w:rPr>
                <w:rFonts w:ascii="Times New Roman" w:hAnsi="Times New Roman"/>
                <w:color w:val="000000" w:themeColor="text1"/>
                <w:sz w:val="22"/>
                <w:szCs w:val="22"/>
              </w:rPr>
            </w:pPr>
          </w:p>
        </w:tc>
        <w:tc>
          <w:tcPr>
            <w:tcW w:w="1275" w:type="dxa"/>
            <w:shd w:val="clear" w:color="auto" w:fill="auto"/>
          </w:tcPr>
          <w:p w:rsidR="002F114D" w:rsidRPr="002F114D" w:rsidRDefault="002F114D" w:rsidP="009E2D3E">
            <w:pPr>
              <w:spacing w:after="160" w:line="240" w:lineRule="exact"/>
              <w:jc w:val="both"/>
              <w:rPr>
                <w:rFonts w:ascii="Times New Roman" w:hAnsi="Times New Roman"/>
                <w:color w:val="000000" w:themeColor="text1"/>
              </w:rPr>
            </w:pPr>
          </w:p>
        </w:tc>
      </w:tr>
      <w:tr w:rsidR="002F114D" w:rsidRPr="002F114D" w:rsidTr="009E2D3E">
        <w:tc>
          <w:tcPr>
            <w:tcW w:w="588" w:type="dxa"/>
            <w:shd w:val="clear" w:color="auto" w:fill="auto"/>
          </w:tcPr>
          <w:p w:rsidR="002F114D" w:rsidRPr="002F114D" w:rsidRDefault="002F114D" w:rsidP="009E2D3E">
            <w:pPr>
              <w:spacing w:after="160"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8</w:t>
            </w:r>
          </w:p>
        </w:tc>
        <w:tc>
          <w:tcPr>
            <w:tcW w:w="1500" w:type="dxa"/>
            <w:shd w:val="clear" w:color="auto" w:fill="auto"/>
          </w:tcPr>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Нежилое помещение I/3</w:t>
            </w:r>
          </w:p>
        </w:tc>
        <w:tc>
          <w:tcPr>
            <w:tcW w:w="1989" w:type="dxa"/>
            <w:shd w:val="clear" w:color="auto" w:fill="auto"/>
          </w:tcPr>
          <w:p w:rsidR="002F114D" w:rsidRPr="002F114D" w:rsidRDefault="002F114D" w:rsidP="009E2D3E">
            <w:pPr>
              <w:spacing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офисное, конторское, склад</w:t>
            </w:r>
          </w:p>
        </w:tc>
        <w:tc>
          <w:tcPr>
            <w:tcW w:w="3848" w:type="dxa"/>
            <w:shd w:val="clear" w:color="auto" w:fill="auto"/>
          </w:tcPr>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Нежилое помещение, расположено на I этаже многоквартирного жилого дома,  ул. Мира, 9 часть пом. I, общей площадью 87,8 кв.м</w:t>
            </w:r>
          </w:p>
          <w:p w:rsidR="002F114D" w:rsidRPr="002F114D" w:rsidRDefault="002F114D" w:rsidP="009E2D3E">
            <w:pPr>
              <w:spacing w:line="240" w:lineRule="exact"/>
              <w:jc w:val="both"/>
              <w:rPr>
                <w:rFonts w:ascii="Times New Roman" w:hAnsi="Times New Roman"/>
                <w:color w:val="000000" w:themeColor="text1"/>
                <w:sz w:val="22"/>
                <w:szCs w:val="22"/>
              </w:rPr>
            </w:pPr>
          </w:p>
        </w:tc>
        <w:tc>
          <w:tcPr>
            <w:tcW w:w="1275" w:type="dxa"/>
            <w:shd w:val="clear" w:color="auto" w:fill="auto"/>
          </w:tcPr>
          <w:p w:rsidR="002F114D" w:rsidRPr="002F114D" w:rsidRDefault="002F114D" w:rsidP="009E2D3E">
            <w:pPr>
              <w:spacing w:after="160" w:line="240" w:lineRule="exact"/>
              <w:jc w:val="both"/>
              <w:rPr>
                <w:rFonts w:ascii="Times New Roman" w:hAnsi="Times New Roman"/>
                <w:color w:val="000000" w:themeColor="text1"/>
              </w:rPr>
            </w:pPr>
          </w:p>
        </w:tc>
      </w:tr>
      <w:tr w:rsidR="002F114D" w:rsidRPr="002F114D" w:rsidTr="009E2D3E">
        <w:tc>
          <w:tcPr>
            <w:tcW w:w="588" w:type="dxa"/>
            <w:shd w:val="clear" w:color="auto" w:fill="auto"/>
          </w:tcPr>
          <w:p w:rsidR="002F114D" w:rsidRPr="002F114D" w:rsidRDefault="002F114D" w:rsidP="009E2D3E">
            <w:pPr>
              <w:spacing w:after="160"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9</w:t>
            </w:r>
          </w:p>
        </w:tc>
        <w:tc>
          <w:tcPr>
            <w:tcW w:w="1500" w:type="dxa"/>
            <w:shd w:val="clear" w:color="auto" w:fill="auto"/>
          </w:tcPr>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Нежилое помещение V</w:t>
            </w:r>
          </w:p>
        </w:tc>
        <w:tc>
          <w:tcPr>
            <w:tcW w:w="1989" w:type="dxa"/>
            <w:shd w:val="clear" w:color="auto" w:fill="auto"/>
          </w:tcPr>
          <w:p w:rsidR="002F114D" w:rsidRPr="002F114D" w:rsidRDefault="002F114D" w:rsidP="009E2D3E">
            <w:pPr>
              <w:spacing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складское</w:t>
            </w:r>
          </w:p>
        </w:tc>
        <w:tc>
          <w:tcPr>
            <w:tcW w:w="3848" w:type="dxa"/>
            <w:shd w:val="clear" w:color="auto" w:fill="auto"/>
          </w:tcPr>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Нежилое помещение расположено на первом этаже пятиэтажного жилого дома по адресу: г. Анадырь, ул.  Ленина, 46, площадь 115,8 кв.м. (без учёта т/узла)</w:t>
            </w:r>
          </w:p>
          <w:p w:rsidR="002F114D" w:rsidRPr="002F114D" w:rsidRDefault="002F114D" w:rsidP="009E2D3E">
            <w:pPr>
              <w:spacing w:line="240" w:lineRule="exact"/>
              <w:jc w:val="both"/>
              <w:rPr>
                <w:rFonts w:ascii="Times New Roman" w:hAnsi="Times New Roman"/>
                <w:color w:val="000000" w:themeColor="text1"/>
                <w:sz w:val="22"/>
                <w:szCs w:val="22"/>
              </w:rPr>
            </w:pPr>
          </w:p>
        </w:tc>
        <w:tc>
          <w:tcPr>
            <w:tcW w:w="1275" w:type="dxa"/>
            <w:shd w:val="clear" w:color="auto" w:fill="auto"/>
          </w:tcPr>
          <w:p w:rsidR="002F114D" w:rsidRPr="002F114D" w:rsidRDefault="002F114D" w:rsidP="009E2D3E">
            <w:pPr>
              <w:spacing w:line="240" w:lineRule="exact"/>
              <w:jc w:val="both"/>
              <w:rPr>
                <w:rFonts w:ascii="Times New Roman" w:hAnsi="Times New Roman"/>
                <w:color w:val="000000" w:themeColor="text1"/>
              </w:rPr>
            </w:pPr>
            <w:r w:rsidRPr="002F114D">
              <w:rPr>
                <w:rFonts w:ascii="Times New Roman" w:hAnsi="Times New Roman"/>
                <w:color w:val="000000" w:themeColor="text1"/>
              </w:rPr>
              <w:t>В нежилом помещении расположен тепловой узел  жилого дома</w:t>
            </w:r>
          </w:p>
        </w:tc>
      </w:tr>
      <w:tr w:rsidR="002F114D" w:rsidRPr="002F114D" w:rsidTr="009E2D3E">
        <w:tc>
          <w:tcPr>
            <w:tcW w:w="588" w:type="dxa"/>
            <w:shd w:val="clear" w:color="auto" w:fill="auto"/>
          </w:tcPr>
          <w:p w:rsidR="002F114D" w:rsidRPr="002F114D" w:rsidRDefault="002F114D" w:rsidP="009E2D3E">
            <w:pPr>
              <w:spacing w:after="160"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10</w:t>
            </w:r>
          </w:p>
        </w:tc>
        <w:tc>
          <w:tcPr>
            <w:tcW w:w="1500" w:type="dxa"/>
            <w:shd w:val="clear" w:color="auto" w:fill="auto"/>
          </w:tcPr>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Нежилое</w:t>
            </w:r>
          </w:p>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помещение II</w:t>
            </w:r>
          </w:p>
        </w:tc>
        <w:tc>
          <w:tcPr>
            <w:tcW w:w="1989" w:type="dxa"/>
            <w:shd w:val="clear" w:color="auto" w:fill="auto"/>
          </w:tcPr>
          <w:p w:rsidR="002F114D" w:rsidRPr="002F114D" w:rsidRDefault="002F114D" w:rsidP="009E2D3E">
            <w:pPr>
              <w:spacing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под административные площади/склад</w:t>
            </w:r>
          </w:p>
        </w:tc>
        <w:tc>
          <w:tcPr>
            <w:tcW w:w="3848" w:type="dxa"/>
            <w:shd w:val="clear" w:color="auto" w:fill="auto"/>
          </w:tcPr>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 xml:space="preserve">Нежилое помещение II, расположено на первом этаже жилого дома по адресу: г. Анадырь, ул. Ленина, д. 44,  площадь 40,1  кв.м. </w:t>
            </w:r>
          </w:p>
        </w:tc>
        <w:tc>
          <w:tcPr>
            <w:tcW w:w="1275" w:type="dxa"/>
            <w:shd w:val="clear" w:color="auto" w:fill="auto"/>
          </w:tcPr>
          <w:p w:rsidR="002F114D" w:rsidRPr="002F114D" w:rsidRDefault="002F114D" w:rsidP="009E2D3E">
            <w:pPr>
              <w:spacing w:after="160" w:line="240" w:lineRule="exact"/>
              <w:jc w:val="both"/>
              <w:rPr>
                <w:rFonts w:ascii="Times New Roman" w:hAnsi="Times New Roman"/>
                <w:color w:val="000000" w:themeColor="text1"/>
              </w:rPr>
            </w:pPr>
          </w:p>
        </w:tc>
      </w:tr>
      <w:tr w:rsidR="002F114D" w:rsidRPr="002F114D" w:rsidTr="009E2D3E">
        <w:tc>
          <w:tcPr>
            <w:tcW w:w="588" w:type="dxa"/>
            <w:shd w:val="clear" w:color="auto" w:fill="auto"/>
          </w:tcPr>
          <w:p w:rsidR="002F114D" w:rsidRPr="002F114D" w:rsidRDefault="002F114D" w:rsidP="009E2D3E">
            <w:pPr>
              <w:spacing w:after="160"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11</w:t>
            </w:r>
          </w:p>
        </w:tc>
        <w:tc>
          <w:tcPr>
            <w:tcW w:w="1500" w:type="dxa"/>
            <w:shd w:val="clear" w:color="auto" w:fill="auto"/>
          </w:tcPr>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 xml:space="preserve">Нежилое    </w:t>
            </w:r>
          </w:p>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п</w:t>
            </w:r>
            <w:r w:rsidRPr="002F114D">
              <w:rPr>
                <w:rFonts w:ascii="Times New Roman" w:hAnsi="Times New Roman"/>
                <w:color w:val="000000" w:themeColor="text1"/>
                <w:sz w:val="22"/>
                <w:szCs w:val="22"/>
              </w:rPr>
              <w:t>о</w:t>
            </w:r>
            <w:r w:rsidRPr="002F114D">
              <w:rPr>
                <w:rFonts w:ascii="Times New Roman" w:hAnsi="Times New Roman"/>
                <w:color w:val="000000" w:themeColor="text1"/>
                <w:sz w:val="22"/>
                <w:szCs w:val="22"/>
              </w:rPr>
              <w:t xml:space="preserve">мещение </w:t>
            </w:r>
          </w:p>
        </w:tc>
        <w:tc>
          <w:tcPr>
            <w:tcW w:w="1989" w:type="dxa"/>
            <w:shd w:val="clear" w:color="auto" w:fill="auto"/>
          </w:tcPr>
          <w:p w:rsidR="002F114D" w:rsidRPr="002F114D" w:rsidRDefault="002F114D" w:rsidP="009E2D3E">
            <w:pPr>
              <w:spacing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офисное</w:t>
            </w:r>
          </w:p>
        </w:tc>
        <w:tc>
          <w:tcPr>
            <w:tcW w:w="3848" w:type="dxa"/>
            <w:shd w:val="clear" w:color="auto" w:fill="auto"/>
          </w:tcPr>
          <w:p w:rsidR="002F114D" w:rsidRPr="002F114D" w:rsidRDefault="002F114D" w:rsidP="009E2D3E">
            <w:pPr>
              <w:spacing w:after="160"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Нежилое помещение расположено на первом этаже пятиэтажного жилого дома по адресу: г. Анадырь, ул. Ленина, 59, площадь 13,9 кв.м.</w:t>
            </w:r>
          </w:p>
        </w:tc>
        <w:tc>
          <w:tcPr>
            <w:tcW w:w="1275" w:type="dxa"/>
            <w:shd w:val="clear" w:color="auto" w:fill="auto"/>
          </w:tcPr>
          <w:p w:rsidR="002F114D" w:rsidRPr="002F114D" w:rsidRDefault="002F114D" w:rsidP="009E2D3E">
            <w:pPr>
              <w:spacing w:after="160" w:line="240" w:lineRule="exact"/>
              <w:jc w:val="both"/>
              <w:rPr>
                <w:rFonts w:ascii="Times New Roman" w:hAnsi="Times New Roman"/>
                <w:color w:val="000000" w:themeColor="text1"/>
              </w:rPr>
            </w:pPr>
          </w:p>
        </w:tc>
      </w:tr>
      <w:tr w:rsidR="002F114D" w:rsidRPr="002F114D" w:rsidTr="009E2D3E">
        <w:tc>
          <w:tcPr>
            <w:tcW w:w="588" w:type="dxa"/>
            <w:shd w:val="clear" w:color="auto" w:fill="auto"/>
          </w:tcPr>
          <w:p w:rsidR="002F114D" w:rsidRPr="002F114D" w:rsidRDefault="002F114D" w:rsidP="009E2D3E">
            <w:pPr>
              <w:spacing w:after="160"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12</w:t>
            </w:r>
          </w:p>
        </w:tc>
        <w:tc>
          <w:tcPr>
            <w:tcW w:w="1500" w:type="dxa"/>
            <w:shd w:val="clear" w:color="auto" w:fill="auto"/>
          </w:tcPr>
          <w:p w:rsidR="002F114D" w:rsidRPr="002F114D" w:rsidRDefault="002F114D" w:rsidP="009E2D3E">
            <w:pPr>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Часть нежилого помещения VI</w:t>
            </w:r>
          </w:p>
        </w:tc>
        <w:tc>
          <w:tcPr>
            <w:tcW w:w="1989" w:type="dxa"/>
            <w:shd w:val="clear" w:color="auto" w:fill="auto"/>
          </w:tcPr>
          <w:p w:rsidR="002F114D" w:rsidRPr="002F114D" w:rsidRDefault="002F114D" w:rsidP="009E2D3E">
            <w:pPr>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административные площади</w:t>
            </w:r>
          </w:p>
        </w:tc>
        <w:tc>
          <w:tcPr>
            <w:tcW w:w="3848" w:type="dxa"/>
            <w:shd w:val="clear" w:color="auto" w:fill="auto"/>
          </w:tcPr>
          <w:p w:rsidR="002F114D" w:rsidRPr="002F114D" w:rsidRDefault="002F114D" w:rsidP="009E2D3E">
            <w:pPr>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Нежилое помещение расположено на четвертом этаже пятиэтажного здания по адресу: г. Анадырь, ул. Отке, д. 39, площадь 82,03 кв.м.</w:t>
            </w:r>
          </w:p>
          <w:p w:rsidR="002F114D" w:rsidRPr="002F114D" w:rsidRDefault="002F114D" w:rsidP="009E2D3E">
            <w:pPr>
              <w:jc w:val="both"/>
              <w:rPr>
                <w:rFonts w:ascii="Times New Roman" w:hAnsi="Times New Roman"/>
                <w:color w:val="000000" w:themeColor="text1"/>
                <w:sz w:val="22"/>
                <w:szCs w:val="22"/>
              </w:rPr>
            </w:pPr>
          </w:p>
        </w:tc>
        <w:tc>
          <w:tcPr>
            <w:tcW w:w="1275" w:type="dxa"/>
            <w:shd w:val="clear" w:color="auto" w:fill="auto"/>
          </w:tcPr>
          <w:p w:rsidR="002F114D" w:rsidRPr="002F114D" w:rsidRDefault="002F114D" w:rsidP="009E2D3E">
            <w:pPr>
              <w:spacing w:after="160" w:line="240" w:lineRule="exact"/>
              <w:jc w:val="center"/>
              <w:rPr>
                <w:rFonts w:ascii="Times New Roman" w:hAnsi="Times New Roman"/>
                <w:color w:val="000000" w:themeColor="text1"/>
              </w:rPr>
            </w:pPr>
          </w:p>
        </w:tc>
      </w:tr>
      <w:tr w:rsidR="002F114D" w:rsidRPr="002F114D" w:rsidTr="009E2D3E">
        <w:tc>
          <w:tcPr>
            <w:tcW w:w="588" w:type="dxa"/>
            <w:shd w:val="clear" w:color="auto" w:fill="auto"/>
          </w:tcPr>
          <w:p w:rsidR="002F114D" w:rsidRPr="002F114D" w:rsidRDefault="002F114D" w:rsidP="009E2D3E">
            <w:pPr>
              <w:spacing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13</w:t>
            </w:r>
          </w:p>
        </w:tc>
        <w:tc>
          <w:tcPr>
            <w:tcW w:w="1500" w:type="dxa"/>
            <w:shd w:val="clear" w:color="auto" w:fill="auto"/>
          </w:tcPr>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Нежилое</w:t>
            </w:r>
          </w:p>
          <w:p w:rsidR="002F114D" w:rsidRPr="002F114D" w:rsidRDefault="002F114D" w:rsidP="009E2D3E">
            <w:pPr>
              <w:spacing w:line="240" w:lineRule="exact"/>
              <w:jc w:val="both"/>
              <w:rPr>
                <w:rFonts w:ascii="Times New Roman" w:hAnsi="Times New Roman"/>
                <w:color w:val="000000" w:themeColor="text1"/>
                <w:sz w:val="22"/>
                <w:szCs w:val="22"/>
                <w:lang w:val="en-US"/>
              </w:rPr>
            </w:pPr>
            <w:r w:rsidRPr="002F114D">
              <w:rPr>
                <w:rFonts w:ascii="Times New Roman" w:hAnsi="Times New Roman"/>
                <w:color w:val="000000" w:themeColor="text1"/>
                <w:sz w:val="22"/>
                <w:szCs w:val="22"/>
              </w:rPr>
              <w:t>помещение I</w:t>
            </w:r>
            <w:r w:rsidRPr="002F114D">
              <w:rPr>
                <w:rFonts w:ascii="Times New Roman" w:hAnsi="Times New Roman"/>
                <w:color w:val="000000" w:themeColor="text1"/>
                <w:sz w:val="22"/>
                <w:szCs w:val="22"/>
                <w:lang w:val="en-US"/>
              </w:rPr>
              <w:t>V</w:t>
            </w:r>
          </w:p>
        </w:tc>
        <w:tc>
          <w:tcPr>
            <w:tcW w:w="1989" w:type="dxa"/>
            <w:shd w:val="clear" w:color="auto" w:fill="auto"/>
          </w:tcPr>
          <w:p w:rsidR="002F114D" w:rsidRPr="002F114D" w:rsidRDefault="002F114D" w:rsidP="009E2D3E">
            <w:pPr>
              <w:spacing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офисное, конторское, под склад</w:t>
            </w:r>
          </w:p>
        </w:tc>
        <w:tc>
          <w:tcPr>
            <w:tcW w:w="3848" w:type="dxa"/>
            <w:shd w:val="clear" w:color="auto" w:fill="auto"/>
          </w:tcPr>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Нежилое помещение расположено на первом этаже  жилого дома по адресу: г. Анадырь, ул. Тевлянто, 7, площадь 73,0 кв.м.</w:t>
            </w:r>
          </w:p>
        </w:tc>
        <w:tc>
          <w:tcPr>
            <w:tcW w:w="1275" w:type="dxa"/>
            <w:shd w:val="clear" w:color="auto" w:fill="auto"/>
          </w:tcPr>
          <w:p w:rsidR="002F114D" w:rsidRPr="002F114D" w:rsidRDefault="002F114D" w:rsidP="009E2D3E">
            <w:pPr>
              <w:spacing w:after="160" w:line="240" w:lineRule="exact"/>
              <w:jc w:val="both"/>
              <w:rPr>
                <w:rFonts w:ascii="Times New Roman" w:hAnsi="Times New Roman"/>
                <w:color w:val="000000" w:themeColor="text1"/>
              </w:rPr>
            </w:pPr>
          </w:p>
        </w:tc>
      </w:tr>
      <w:tr w:rsidR="002F114D" w:rsidRPr="002F114D" w:rsidTr="009E2D3E">
        <w:tc>
          <w:tcPr>
            <w:tcW w:w="588" w:type="dxa"/>
            <w:shd w:val="clear" w:color="auto" w:fill="auto"/>
          </w:tcPr>
          <w:p w:rsidR="002F114D" w:rsidRPr="002F114D" w:rsidRDefault="002F114D" w:rsidP="009E2D3E">
            <w:pPr>
              <w:spacing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14</w:t>
            </w:r>
          </w:p>
        </w:tc>
        <w:tc>
          <w:tcPr>
            <w:tcW w:w="1500" w:type="dxa"/>
            <w:shd w:val="clear" w:color="auto" w:fill="auto"/>
          </w:tcPr>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Нежилое</w:t>
            </w:r>
          </w:p>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помещение III</w:t>
            </w:r>
          </w:p>
        </w:tc>
        <w:tc>
          <w:tcPr>
            <w:tcW w:w="1989" w:type="dxa"/>
            <w:shd w:val="clear" w:color="auto" w:fill="auto"/>
          </w:tcPr>
          <w:p w:rsidR="002F114D" w:rsidRPr="002F114D" w:rsidRDefault="002F114D" w:rsidP="009E2D3E">
            <w:pPr>
              <w:spacing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производс</w:t>
            </w:r>
            <w:r w:rsidRPr="002F114D">
              <w:rPr>
                <w:rFonts w:ascii="Times New Roman" w:hAnsi="Times New Roman"/>
                <w:color w:val="000000" w:themeColor="text1"/>
                <w:sz w:val="22"/>
                <w:szCs w:val="22"/>
              </w:rPr>
              <w:t>т</w:t>
            </w:r>
            <w:r w:rsidRPr="002F114D">
              <w:rPr>
                <w:rFonts w:ascii="Times New Roman" w:hAnsi="Times New Roman"/>
                <w:color w:val="000000" w:themeColor="text1"/>
                <w:sz w:val="22"/>
                <w:szCs w:val="22"/>
              </w:rPr>
              <w:t>ве</w:t>
            </w:r>
            <w:r w:rsidRPr="002F114D">
              <w:rPr>
                <w:rFonts w:ascii="Times New Roman" w:hAnsi="Times New Roman"/>
                <w:color w:val="000000" w:themeColor="text1"/>
                <w:sz w:val="22"/>
                <w:szCs w:val="22"/>
              </w:rPr>
              <w:t>н</w:t>
            </w:r>
            <w:r w:rsidRPr="002F114D">
              <w:rPr>
                <w:rFonts w:ascii="Times New Roman" w:hAnsi="Times New Roman"/>
                <w:color w:val="000000" w:themeColor="text1"/>
                <w:sz w:val="22"/>
                <w:szCs w:val="22"/>
              </w:rPr>
              <w:t>ное</w:t>
            </w:r>
          </w:p>
        </w:tc>
        <w:tc>
          <w:tcPr>
            <w:tcW w:w="3848" w:type="dxa"/>
            <w:shd w:val="clear" w:color="auto" w:fill="auto"/>
          </w:tcPr>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Нежилое помещение расположено на пе</w:t>
            </w:r>
            <w:r w:rsidRPr="002F114D">
              <w:rPr>
                <w:rFonts w:ascii="Times New Roman" w:hAnsi="Times New Roman"/>
                <w:color w:val="000000" w:themeColor="text1"/>
                <w:sz w:val="22"/>
                <w:szCs w:val="22"/>
              </w:rPr>
              <w:t>р</w:t>
            </w:r>
            <w:r w:rsidRPr="002F114D">
              <w:rPr>
                <w:rFonts w:ascii="Times New Roman" w:hAnsi="Times New Roman"/>
                <w:color w:val="000000" w:themeColor="text1"/>
                <w:sz w:val="22"/>
                <w:szCs w:val="22"/>
              </w:rPr>
              <w:t>вом этаже жилого пятиэтажного дома по адресу: г. Анадырь, ул. Те</w:t>
            </w:r>
            <w:r w:rsidRPr="002F114D">
              <w:rPr>
                <w:rFonts w:ascii="Times New Roman" w:hAnsi="Times New Roman"/>
                <w:color w:val="000000" w:themeColor="text1"/>
                <w:sz w:val="22"/>
                <w:szCs w:val="22"/>
              </w:rPr>
              <w:t>в</w:t>
            </w:r>
            <w:r w:rsidRPr="002F114D">
              <w:rPr>
                <w:rFonts w:ascii="Times New Roman" w:hAnsi="Times New Roman"/>
                <w:color w:val="000000" w:themeColor="text1"/>
                <w:sz w:val="22"/>
                <w:szCs w:val="22"/>
              </w:rPr>
              <w:t>лянто, 7, площадь 103,9 кв.м. (без учета т/узла)</w:t>
            </w:r>
          </w:p>
          <w:p w:rsidR="002F114D" w:rsidRPr="002F114D" w:rsidRDefault="002F114D" w:rsidP="009E2D3E">
            <w:pPr>
              <w:spacing w:line="240" w:lineRule="exact"/>
              <w:jc w:val="both"/>
              <w:rPr>
                <w:rFonts w:ascii="Times New Roman" w:hAnsi="Times New Roman"/>
                <w:color w:val="000000" w:themeColor="text1"/>
                <w:sz w:val="22"/>
                <w:szCs w:val="22"/>
              </w:rPr>
            </w:pPr>
          </w:p>
        </w:tc>
        <w:tc>
          <w:tcPr>
            <w:tcW w:w="1275" w:type="dxa"/>
            <w:shd w:val="clear" w:color="auto" w:fill="auto"/>
          </w:tcPr>
          <w:p w:rsidR="002F114D" w:rsidRPr="002F114D" w:rsidRDefault="002F114D" w:rsidP="009E2D3E">
            <w:pPr>
              <w:spacing w:line="240" w:lineRule="exact"/>
              <w:jc w:val="both"/>
              <w:rPr>
                <w:rFonts w:ascii="Times New Roman" w:hAnsi="Times New Roman"/>
                <w:color w:val="000000" w:themeColor="text1"/>
              </w:rPr>
            </w:pPr>
            <w:r w:rsidRPr="002F114D">
              <w:rPr>
                <w:rFonts w:ascii="Times New Roman" w:hAnsi="Times New Roman"/>
                <w:color w:val="000000" w:themeColor="text1"/>
              </w:rPr>
              <w:t>пом</w:t>
            </w:r>
            <w:r w:rsidRPr="002F114D">
              <w:rPr>
                <w:rFonts w:ascii="Times New Roman" w:hAnsi="Times New Roman"/>
                <w:color w:val="000000" w:themeColor="text1"/>
              </w:rPr>
              <w:t>е</w:t>
            </w:r>
            <w:r w:rsidRPr="002F114D">
              <w:rPr>
                <w:rFonts w:ascii="Times New Roman" w:hAnsi="Times New Roman"/>
                <w:color w:val="000000" w:themeColor="text1"/>
              </w:rPr>
              <w:t>щение являе</w:t>
            </w:r>
            <w:r w:rsidRPr="002F114D">
              <w:rPr>
                <w:rFonts w:ascii="Times New Roman" w:hAnsi="Times New Roman"/>
                <w:color w:val="000000" w:themeColor="text1"/>
              </w:rPr>
              <w:t>т</w:t>
            </w:r>
            <w:r w:rsidRPr="002F114D">
              <w:rPr>
                <w:rFonts w:ascii="Times New Roman" w:hAnsi="Times New Roman"/>
                <w:color w:val="000000" w:themeColor="text1"/>
              </w:rPr>
              <w:t>ся частью о</w:t>
            </w:r>
            <w:r w:rsidRPr="002F114D">
              <w:rPr>
                <w:rFonts w:ascii="Times New Roman" w:hAnsi="Times New Roman"/>
                <w:color w:val="000000" w:themeColor="text1"/>
              </w:rPr>
              <w:t>б</w:t>
            </w:r>
            <w:r w:rsidRPr="002F114D">
              <w:rPr>
                <w:rFonts w:ascii="Times New Roman" w:hAnsi="Times New Roman"/>
                <w:color w:val="000000" w:themeColor="text1"/>
              </w:rPr>
              <w:t>щей площади нежилого п</w:t>
            </w:r>
            <w:r w:rsidRPr="002F114D">
              <w:rPr>
                <w:rFonts w:ascii="Times New Roman" w:hAnsi="Times New Roman"/>
                <w:color w:val="000000" w:themeColor="text1"/>
              </w:rPr>
              <w:t>о</w:t>
            </w:r>
            <w:r w:rsidRPr="002F114D">
              <w:rPr>
                <w:rFonts w:ascii="Times New Roman" w:hAnsi="Times New Roman"/>
                <w:color w:val="000000" w:themeColor="text1"/>
              </w:rPr>
              <w:t>мещения на территории  которого ра</w:t>
            </w:r>
            <w:r w:rsidRPr="002F114D">
              <w:rPr>
                <w:rFonts w:ascii="Times New Roman" w:hAnsi="Times New Roman"/>
                <w:color w:val="000000" w:themeColor="text1"/>
              </w:rPr>
              <w:t>с</w:t>
            </w:r>
            <w:r w:rsidRPr="002F114D">
              <w:rPr>
                <w:rFonts w:ascii="Times New Roman" w:hAnsi="Times New Roman"/>
                <w:color w:val="000000" w:themeColor="text1"/>
              </w:rPr>
              <w:t>положен те</w:t>
            </w:r>
            <w:r w:rsidRPr="002F114D">
              <w:rPr>
                <w:rFonts w:ascii="Times New Roman" w:hAnsi="Times New Roman"/>
                <w:color w:val="000000" w:themeColor="text1"/>
              </w:rPr>
              <w:t>п</w:t>
            </w:r>
            <w:r w:rsidRPr="002F114D">
              <w:rPr>
                <w:rFonts w:ascii="Times New Roman" w:hAnsi="Times New Roman"/>
                <w:color w:val="000000" w:themeColor="text1"/>
              </w:rPr>
              <w:t>ловой узел МКД</w:t>
            </w:r>
          </w:p>
        </w:tc>
      </w:tr>
      <w:tr w:rsidR="002F114D" w:rsidRPr="002F114D" w:rsidTr="009E2D3E">
        <w:tc>
          <w:tcPr>
            <w:tcW w:w="588" w:type="dxa"/>
            <w:shd w:val="clear" w:color="auto" w:fill="auto"/>
          </w:tcPr>
          <w:p w:rsidR="002F114D" w:rsidRPr="002F114D" w:rsidRDefault="002F114D" w:rsidP="009E2D3E">
            <w:pPr>
              <w:spacing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15</w:t>
            </w:r>
          </w:p>
        </w:tc>
        <w:tc>
          <w:tcPr>
            <w:tcW w:w="1500" w:type="dxa"/>
            <w:shd w:val="clear" w:color="auto" w:fill="auto"/>
          </w:tcPr>
          <w:p w:rsidR="002F114D" w:rsidRPr="002F114D" w:rsidRDefault="002F114D" w:rsidP="009E2D3E">
            <w:pPr>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Часть нежилого помещения 1 этаж</w:t>
            </w:r>
          </w:p>
        </w:tc>
        <w:tc>
          <w:tcPr>
            <w:tcW w:w="1989" w:type="dxa"/>
            <w:shd w:val="clear" w:color="auto" w:fill="auto"/>
          </w:tcPr>
          <w:p w:rsidR="002F114D" w:rsidRPr="002F114D" w:rsidRDefault="002F114D" w:rsidP="009E2D3E">
            <w:pPr>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офисное, конторское</w:t>
            </w:r>
          </w:p>
        </w:tc>
        <w:tc>
          <w:tcPr>
            <w:tcW w:w="3848" w:type="dxa"/>
            <w:shd w:val="clear" w:color="auto" w:fill="auto"/>
          </w:tcPr>
          <w:p w:rsidR="002F114D" w:rsidRPr="002F114D" w:rsidRDefault="002F114D" w:rsidP="009E2D3E">
            <w:pPr>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Часть нежилого помещения, адрес: г. Анадырь, ул. Полярная, 22, площадь  126,5 кв.м.</w:t>
            </w:r>
          </w:p>
        </w:tc>
        <w:tc>
          <w:tcPr>
            <w:tcW w:w="1275" w:type="dxa"/>
            <w:shd w:val="clear" w:color="auto" w:fill="auto"/>
          </w:tcPr>
          <w:p w:rsidR="002F114D" w:rsidRPr="002F114D" w:rsidRDefault="002F114D" w:rsidP="009E2D3E">
            <w:pPr>
              <w:jc w:val="both"/>
              <w:rPr>
                <w:rFonts w:ascii="Times New Roman" w:hAnsi="Times New Roman"/>
                <w:color w:val="000000" w:themeColor="text1"/>
              </w:rPr>
            </w:pPr>
            <w:r w:rsidRPr="002F114D">
              <w:rPr>
                <w:rFonts w:ascii="Times New Roman" w:hAnsi="Times New Roman"/>
                <w:color w:val="000000" w:themeColor="text1"/>
              </w:rPr>
              <w:t>Часть нежилого помещения 1 этаж</w:t>
            </w:r>
          </w:p>
          <w:p w:rsidR="002F114D" w:rsidRPr="002F114D" w:rsidRDefault="002F114D" w:rsidP="009E2D3E">
            <w:pPr>
              <w:jc w:val="both"/>
              <w:rPr>
                <w:rFonts w:ascii="Times New Roman" w:hAnsi="Times New Roman"/>
                <w:color w:val="000000" w:themeColor="text1"/>
              </w:rPr>
            </w:pPr>
          </w:p>
        </w:tc>
      </w:tr>
      <w:tr w:rsidR="002F114D" w:rsidRPr="002F114D" w:rsidTr="009E2D3E">
        <w:tc>
          <w:tcPr>
            <w:tcW w:w="588" w:type="dxa"/>
            <w:shd w:val="clear" w:color="auto" w:fill="auto"/>
          </w:tcPr>
          <w:p w:rsidR="002F114D" w:rsidRPr="002F114D" w:rsidRDefault="002F114D" w:rsidP="009E2D3E">
            <w:pPr>
              <w:spacing w:after="160"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16</w:t>
            </w:r>
          </w:p>
        </w:tc>
        <w:tc>
          <w:tcPr>
            <w:tcW w:w="1500" w:type="dxa"/>
            <w:shd w:val="clear" w:color="auto" w:fill="auto"/>
          </w:tcPr>
          <w:p w:rsidR="002F114D" w:rsidRPr="002F114D" w:rsidRDefault="002F114D" w:rsidP="009E2D3E">
            <w:pPr>
              <w:spacing w:after="160"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Часть нежилого помещения I в здании водоканализационного хозяйства (ВКХ)</w:t>
            </w:r>
          </w:p>
        </w:tc>
        <w:tc>
          <w:tcPr>
            <w:tcW w:w="1989" w:type="dxa"/>
            <w:shd w:val="clear" w:color="auto" w:fill="auto"/>
          </w:tcPr>
          <w:p w:rsidR="002F114D" w:rsidRPr="002F114D" w:rsidRDefault="002F114D" w:rsidP="009E2D3E">
            <w:pPr>
              <w:spacing w:after="160"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мастерская по ремонту и пошиву одежды</w:t>
            </w:r>
          </w:p>
        </w:tc>
        <w:tc>
          <w:tcPr>
            <w:tcW w:w="3848" w:type="dxa"/>
            <w:shd w:val="clear" w:color="auto" w:fill="auto"/>
          </w:tcPr>
          <w:p w:rsidR="002F114D" w:rsidRPr="002F114D" w:rsidRDefault="002F114D" w:rsidP="009E2D3E">
            <w:pPr>
              <w:spacing w:after="160"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Нежилое помещение расположено на первом этаже трехэтажного здания по адресу:               г. Анадырь, ул. Полярная, 11, площадь 73,8 кв.м.</w:t>
            </w:r>
          </w:p>
        </w:tc>
        <w:tc>
          <w:tcPr>
            <w:tcW w:w="1275" w:type="dxa"/>
            <w:shd w:val="clear" w:color="auto" w:fill="auto"/>
          </w:tcPr>
          <w:p w:rsidR="002F114D" w:rsidRPr="002F114D" w:rsidRDefault="002F114D" w:rsidP="009E2D3E">
            <w:pPr>
              <w:spacing w:after="160" w:line="240" w:lineRule="exact"/>
              <w:jc w:val="both"/>
              <w:rPr>
                <w:rFonts w:ascii="Times New Roman" w:hAnsi="Times New Roman"/>
                <w:color w:val="000000" w:themeColor="text1"/>
              </w:rPr>
            </w:pPr>
            <w:r w:rsidRPr="002F114D">
              <w:rPr>
                <w:rFonts w:ascii="Times New Roman" w:hAnsi="Times New Roman"/>
                <w:color w:val="000000" w:themeColor="text1"/>
              </w:rPr>
              <w:t>Часть нежилого помещения I в здании водоканализационного хозяйства (ВКХ)</w:t>
            </w:r>
          </w:p>
        </w:tc>
      </w:tr>
      <w:tr w:rsidR="002F114D" w:rsidRPr="002F114D" w:rsidTr="009E2D3E">
        <w:tc>
          <w:tcPr>
            <w:tcW w:w="588" w:type="dxa"/>
            <w:shd w:val="clear" w:color="auto" w:fill="auto"/>
          </w:tcPr>
          <w:p w:rsidR="002F114D" w:rsidRPr="002F114D" w:rsidRDefault="002F114D" w:rsidP="009E2D3E">
            <w:pPr>
              <w:spacing w:after="160"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17</w:t>
            </w:r>
          </w:p>
        </w:tc>
        <w:tc>
          <w:tcPr>
            <w:tcW w:w="1500" w:type="dxa"/>
            <w:shd w:val="clear" w:color="auto" w:fill="auto"/>
          </w:tcPr>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Нежилое</w:t>
            </w:r>
          </w:p>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пом</w:t>
            </w:r>
            <w:r w:rsidRPr="002F114D">
              <w:rPr>
                <w:rFonts w:ascii="Times New Roman" w:hAnsi="Times New Roman"/>
                <w:color w:val="000000" w:themeColor="text1"/>
                <w:sz w:val="22"/>
                <w:szCs w:val="22"/>
              </w:rPr>
              <w:t>е</w:t>
            </w:r>
            <w:r w:rsidRPr="002F114D">
              <w:rPr>
                <w:rFonts w:ascii="Times New Roman" w:hAnsi="Times New Roman"/>
                <w:color w:val="000000" w:themeColor="text1"/>
                <w:sz w:val="22"/>
                <w:szCs w:val="22"/>
              </w:rPr>
              <w:t>щение IV</w:t>
            </w:r>
          </w:p>
        </w:tc>
        <w:tc>
          <w:tcPr>
            <w:tcW w:w="1989" w:type="dxa"/>
            <w:shd w:val="clear" w:color="auto" w:fill="auto"/>
          </w:tcPr>
          <w:p w:rsidR="002F114D" w:rsidRPr="002F114D" w:rsidRDefault="002F114D" w:rsidP="009E2D3E">
            <w:pPr>
              <w:spacing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производс</w:t>
            </w:r>
            <w:r w:rsidRPr="002F114D">
              <w:rPr>
                <w:rFonts w:ascii="Times New Roman" w:hAnsi="Times New Roman"/>
                <w:color w:val="000000" w:themeColor="text1"/>
                <w:sz w:val="22"/>
                <w:szCs w:val="22"/>
              </w:rPr>
              <w:t>т</w:t>
            </w:r>
            <w:r w:rsidRPr="002F114D">
              <w:rPr>
                <w:rFonts w:ascii="Times New Roman" w:hAnsi="Times New Roman"/>
                <w:color w:val="000000" w:themeColor="text1"/>
                <w:sz w:val="22"/>
                <w:szCs w:val="22"/>
              </w:rPr>
              <w:t>венное</w:t>
            </w:r>
          </w:p>
        </w:tc>
        <w:tc>
          <w:tcPr>
            <w:tcW w:w="3848" w:type="dxa"/>
            <w:shd w:val="clear" w:color="auto" w:fill="auto"/>
          </w:tcPr>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Нежилое помещение  расположено на первом этаже жилого дома по адресу: г. Анадырь, ул. Отке, 24-А, площадь 90,3 кв.м. (без учета т/узла)</w:t>
            </w:r>
          </w:p>
          <w:p w:rsidR="002F114D" w:rsidRPr="002F114D" w:rsidRDefault="002F114D" w:rsidP="009E2D3E">
            <w:pPr>
              <w:spacing w:line="240" w:lineRule="exact"/>
              <w:jc w:val="both"/>
              <w:rPr>
                <w:rFonts w:ascii="Times New Roman" w:hAnsi="Times New Roman"/>
                <w:color w:val="000000" w:themeColor="text1"/>
                <w:sz w:val="22"/>
                <w:szCs w:val="22"/>
              </w:rPr>
            </w:pPr>
          </w:p>
        </w:tc>
        <w:tc>
          <w:tcPr>
            <w:tcW w:w="1275" w:type="dxa"/>
            <w:shd w:val="clear" w:color="auto" w:fill="auto"/>
          </w:tcPr>
          <w:p w:rsidR="002F114D" w:rsidRPr="002F114D" w:rsidRDefault="002F114D" w:rsidP="009E2D3E">
            <w:pPr>
              <w:spacing w:after="160" w:line="240" w:lineRule="exact"/>
              <w:jc w:val="both"/>
              <w:rPr>
                <w:rFonts w:ascii="Times New Roman" w:hAnsi="Times New Roman"/>
                <w:color w:val="000000" w:themeColor="text1"/>
              </w:rPr>
            </w:pPr>
            <w:r w:rsidRPr="002F114D">
              <w:rPr>
                <w:rFonts w:ascii="Times New Roman" w:hAnsi="Times New Roman"/>
                <w:color w:val="000000" w:themeColor="text1"/>
              </w:rPr>
              <w:t>пом</w:t>
            </w:r>
            <w:r w:rsidRPr="002F114D">
              <w:rPr>
                <w:rFonts w:ascii="Times New Roman" w:hAnsi="Times New Roman"/>
                <w:color w:val="000000" w:themeColor="text1"/>
              </w:rPr>
              <w:t>е</w:t>
            </w:r>
            <w:r w:rsidRPr="002F114D">
              <w:rPr>
                <w:rFonts w:ascii="Times New Roman" w:hAnsi="Times New Roman"/>
                <w:color w:val="000000" w:themeColor="text1"/>
              </w:rPr>
              <w:t>щение являе</w:t>
            </w:r>
            <w:r w:rsidRPr="002F114D">
              <w:rPr>
                <w:rFonts w:ascii="Times New Roman" w:hAnsi="Times New Roman"/>
                <w:color w:val="000000" w:themeColor="text1"/>
              </w:rPr>
              <w:t>т</w:t>
            </w:r>
            <w:r w:rsidRPr="002F114D">
              <w:rPr>
                <w:rFonts w:ascii="Times New Roman" w:hAnsi="Times New Roman"/>
                <w:color w:val="000000" w:themeColor="text1"/>
              </w:rPr>
              <w:t>ся частью о</w:t>
            </w:r>
            <w:r w:rsidRPr="002F114D">
              <w:rPr>
                <w:rFonts w:ascii="Times New Roman" w:hAnsi="Times New Roman"/>
                <w:color w:val="000000" w:themeColor="text1"/>
              </w:rPr>
              <w:t>б</w:t>
            </w:r>
            <w:r w:rsidRPr="002F114D">
              <w:rPr>
                <w:rFonts w:ascii="Times New Roman" w:hAnsi="Times New Roman"/>
                <w:color w:val="000000" w:themeColor="text1"/>
              </w:rPr>
              <w:t>щей площади нежилого п</w:t>
            </w:r>
            <w:r w:rsidRPr="002F114D">
              <w:rPr>
                <w:rFonts w:ascii="Times New Roman" w:hAnsi="Times New Roman"/>
                <w:color w:val="000000" w:themeColor="text1"/>
              </w:rPr>
              <w:t>о</w:t>
            </w:r>
            <w:r w:rsidRPr="002F114D">
              <w:rPr>
                <w:rFonts w:ascii="Times New Roman" w:hAnsi="Times New Roman"/>
                <w:color w:val="000000" w:themeColor="text1"/>
              </w:rPr>
              <w:t>мещ</w:t>
            </w:r>
            <w:r w:rsidRPr="002F114D">
              <w:rPr>
                <w:rFonts w:ascii="Times New Roman" w:hAnsi="Times New Roman"/>
                <w:color w:val="000000" w:themeColor="text1"/>
              </w:rPr>
              <w:t>е</w:t>
            </w:r>
            <w:r w:rsidRPr="002F114D">
              <w:rPr>
                <w:rFonts w:ascii="Times New Roman" w:hAnsi="Times New Roman"/>
                <w:color w:val="000000" w:themeColor="text1"/>
              </w:rPr>
              <w:t>ния на терр</w:t>
            </w:r>
            <w:r w:rsidRPr="002F114D">
              <w:rPr>
                <w:rFonts w:ascii="Times New Roman" w:hAnsi="Times New Roman"/>
                <w:color w:val="000000" w:themeColor="text1"/>
              </w:rPr>
              <w:t>и</w:t>
            </w:r>
            <w:r w:rsidRPr="002F114D">
              <w:rPr>
                <w:rFonts w:ascii="Times New Roman" w:hAnsi="Times New Roman"/>
                <w:color w:val="000000" w:themeColor="text1"/>
              </w:rPr>
              <w:t>тории  которого ра</w:t>
            </w:r>
            <w:r w:rsidRPr="002F114D">
              <w:rPr>
                <w:rFonts w:ascii="Times New Roman" w:hAnsi="Times New Roman"/>
                <w:color w:val="000000" w:themeColor="text1"/>
              </w:rPr>
              <w:t>с</w:t>
            </w:r>
            <w:r w:rsidRPr="002F114D">
              <w:rPr>
                <w:rFonts w:ascii="Times New Roman" w:hAnsi="Times New Roman"/>
                <w:color w:val="000000" w:themeColor="text1"/>
              </w:rPr>
              <w:t>положен те</w:t>
            </w:r>
            <w:r w:rsidRPr="002F114D">
              <w:rPr>
                <w:rFonts w:ascii="Times New Roman" w:hAnsi="Times New Roman"/>
                <w:color w:val="000000" w:themeColor="text1"/>
              </w:rPr>
              <w:t>п</w:t>
            </w:r>
            <w:r w:rsidRPr="002F114D">
              <w:rPr>
                <w:rFonts w:ascii="Times New Roman" w:hAnsi="Times New Roman"/>
                <w:color w:val="000000" w:themeColor="text1"/>
              </w:rPr>
              <w:t>ловой узел МКД</w:t>
            </w:r>
          </w:p>
        </w:tc>
      </w:tr>
      <w:tr w:rsidR="002F114D" w:rsidRPr="002F114D" w:rsidTr="009E2D3E">
        <w:tc>
          <w:tcPr>
            <w:tcW w:w="588" w:type="dxa"/>
            <w:shd w:val="clear" w:color="auto" w:fill="auto"/>
          </w:tcPr>
          <w:p w:rsidR="002F114D" w:rsidRPr="002F114D" w:rsidRDefault="002F114D" w:rsidP="009E2D3E">
            <w:pPr>
              <w:spacing w:after="160"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18</w:t>
            </w:r>
          </w:p>
        </w:tc>
        <w:tc>
          <w:tcPr>
            <w:tcW w:w="1500" w:type="dxa"/>
            <w:shd w:val="clear" w:color="auto" w:fill="auto"/>
          </w:tcPr>
          <w:p w:rsidR="002F114D" w:rsidRPr="002F114D" w:rsidRDefault="002F114D" w:rsidP="009E2D3E">
            <w:pPr>
              <w:spacing w:after="160"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Часть нежилого помещения I в здании водок</w:t>
            </w:r>
            <w:r w:rsidRPr="002F114D">
              <w:rPr>
                <w:rFonts w:ascii="Times New Roman" w:hAnsi="Times New Roman"/>
                <w:color w:val="000000" w:themeColor="text1"/>
                <w:sz w:val="22"/>
                <w:szCs w:val="22"/>
              </w:rPr>
              <w:t>а</w:t>
            </w:r>
            <w:r w:rsidRPr="002F114D">
              <w:rPr>
                <w:rFonts w:ascii="Times New Roman" w:hAnsi="Times New Roman"/>
                <w:color w:val="000000" w:themeColor="text1"/>
                <w:sz w:val="22"/>
                <w:szCs w:val="22"/>
              </w:rPr>
              <w:t>нализационного хозяйства (ВКХ)</w:t>
            </w:r>
          </w:p>
          <w:p w:rsidR="002F114D" w:rsidRPr="002F114D" w:rsidRDefault="002F114D" w:rsidP="009E2D3E">
            <w:pPr>
              <w:spacing w:after="160" w:line="240" w:lineRule="exact"/>
              <w:jc w:val="both"/>
              <w:rPr>
                <w:rFonts w:ascii="Times New Roman" w:hAnsi="Times New Roman"/>
                <w:color w:val="000000" w:themeColor="text1"/>
                <w:sz w:val="22"/>
                <w:szCs w:val="22"/>
              </w:rPr>
            </w:pPr>
          </w:p>
        </w:tc>
        <w:tc>
          <w:tcPr>
            <w:tcW w:w="1989" w:type="dxa"/>
            <w:shd w:val="clear" w:color="auto" w:fill="auto"/>
          </w:tcPr>
          <w:p w:rsidR="002F114D" w:rsidRPr="002F114D" w:rsidRDefault="002F114D" w:rsidP="009E2D3E">
            <w:pPr>
              <w:spacing w:after="160"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офисное, конторское</w:t>
            </w:r>
          </w:p>
        </w:tc>
        <w:tc>
          <w:tcPr>
            <w:tcW w:w="3848" w:type="dxa"/>
            <w:shd w:val="clear" w:color="auto" w:fill="auto"/>
          </w:tcPr>
          <w:p w:rsidR="002F114D" w:rsidRPr="002F114D" w:rsidRDefault="002F114D" w:rsidP="009E2D3E">
            <w:pPr>
              <w:spacing w:after="160"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Нежилое помещение расположено на первом этаже трехэтажного здания по адресу: г. Анадырь, ул. Полярная, 11, общей площадью 54,3 кв.м</w:t>
            </w:r>
          </w:p>
        </w:tc>
        <w:tc>
          <w:tcPr>
            <w:tcW w:w="1275" w:type="dxa"/>
            <w:shd w:val="clear" w:color="auto" w:fill="auto"/>
          </w:tcPr>
          <w:p w:rsidR="002F114D" w:rsidRPr="002F114D" w:rsidRDefault="002F114D" w:rsidP="009E2D3E">
            <w:pPr>
              <w:spacing w:after="160" w:line="240" w:lineRule="exact"/>
              <w:jc w:val="both"/>
              <w:rPr>
                <w:rFonts w:ascii="Times New Roman" w:hAnsi="Times New Roman"/>
                <w:color w:val="000000" w:themeColor="text1"/>
              </w:rPr>
            </w:pPr>
          </w:p>
        </w:tc>
      </w:tr>
      <w:tr w:rsidR="002F114D" w:rsidRPr="002F114D" w:rsidTr="009E2D3E">
        <w:tc>
          <w:tcPr>
            <w:tcW w:w="588" w:type="dxa"/>
            <w:shd w:val="clear" w:color="auto" w:fill="auto"/>
          </w:tcPr>
          <w:p w:rsidR="002F114D" w:rsidRPr="002F114D" w:rsidRDefault="002F114D" w:rsidP="009E2D3E">
            <w:pPr>
              <w:spacing w:after="160"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19</w:t>
            </w:r>
          </w:p>
        </w:tc>
        <w:tc>
          <w:tcPr>
            <w:tcW w:w="1500" w:type="dxa"/>
            <w:shd w:val="clear" w:color="auto" w:fill="auto"/>
          </w:tcPr>
          <w:p w:rsidR="002F114D" w:rsidRPr="002F114D" w:rsidRDefault="002F114D" w:rsidP="009E2D3E">
            <w:pPr>
              <w:spacing w:after="160"/>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Нежилое помещение IV</w:t>
            </w:r>
          </w:p>
        </w:tc>
        <w:tc>
          <w:tcPr>
            <w:tcW w:w="1989" w:type="dxa"/>
            <w:shd w:val="clear" w:color="auto" w:fill="auto"/>
          </w:tcPr>
          <w:p w:rsidR="002F114D" w:rsidRPr="002F114D" w:rsidRDefault="002F114D" w:rsidP="009E2D3E">
            <w:pPr>
              <w:spacing w:after="160"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административные площади, складское</w:t>
            </w:r>
          </w:p>
        </w:tc>
        <w:tc>
          <w:tcPr>
            <w:tcW w:w="3848" w:type="dxa"/>
            <w:shd w:val="clear" w:color="auto" w:fill="auto"/>
          </w:tcPr>
          <w:p w:rsidR="002F114D" w:rsidRPr="002F114D" w:rsidRDefault="002F114D" w:rsidP="009E2D3E">
            <w:pPr>
              <w:spacing w:after="160"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Нежилое помещение, расположено на I этаже многоквартирного жилого дома, Ленина, 46 пом. IV, общей площадью 75,4 кв.м</w:t>
            </w:r>
          </w:p>
          <w:p w:rsidR="002F114D" w:rsidRPr="002F114D" w:rsidRDefault="002F114D" w:rsidP="009E2D3E">
            <w:pPr>
              <w:spacing w:after="160" w:line="240" w:lineRule="exact"/>
              <w:jc w:val="both"/>
              <w:rPr>
                <w:rFonts w:ascii="Times New Roman" w:hAnsi="Times New Roman"/>
                <w:color w:val="000000" w:themeColor="text1"/>
                <w:sz w:val="22"/>
                <w:szCs w:val="22"/>
              </w:rPr>
            </w:pPr>
          </w:p>
        </w:tc>
        <w:tc>
          <w:tcPr>
            <w:tcW w:w="1275" w:type="dxa"/>
            <w:shd w:val="clear" w:color="auto" w:fill="auto"/>
          </w:tcPr>
          <w:p w:rsidR="002F114D" w:rsidRPr="002F114D" w:rsidRDefault="002F114D" w:rsidP="009E2D3E">
            <w:pPr>
              <w:spacing w:after="160" w:line="240" w:lineRule="exact"/>
              <w:jc w:val="both"/>
              <w:rPr>
                <w:rFonts w:ascii="Times New Roman" w:hAnsi="Times New Roman"/>
                <w:color w:val="000000" w:themeColor="text1"/>
              </w:rPr>
            </w:pPr>
          </w:p>
        </w:tc>
      </w:tr>
      <w:tr w:rsidR="002F114D" w:rsidRPr="002F114D" w:rsidTr="009E2D3E">
        <w:tc>
          <w:tcPr>
            <w:tcW w:w="588" w:type="dxa"/>
            <w:shd w:val="clear" w:color="auto" w:fill="auto"/>
          </w:tcPr>
          <w:p w:rsidR="002F114D" w:rsidRPr="002F114D" w:rsidRDefault="002F114D" w:rsidP="009E2D3E">
            <w:pPr>
              <w:spacing w:after="160"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20</w:t>
            </w:r>
          </w:p>
        </w:tc>
        <w:tc>
          <w:tcPr>
            <w:tcW w:w="1500" w:type="dxa"/>
            <w:shd w:val="clear" w:color="auto" w:fill="auto"/>
          </w:tcPr>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Нежилое помещение IV</w:t>
            </w:r>
          </w:p>
        </w:tc>
        <w:tc>
          <w:tcPr>
            <w:tcW w:w="1989" w:type="dxa"/>
            <w:shd w:val="clear" w:color="auto" w:fill="auto"/>
          </w:tcPr>
          <w:p w:rsidR="002F114D" w:rsidRPr="002F114D" w:rsidRDefault="002F114D" w:rsidP="009E2D3E">
            <w:pPr>
              <w:spacing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офис</w:t>
            </w:r>
          </w:p>
        </w:tc>
        <w:tc>
          <w:tcPr>
            <w:tcW w:w="3848" w:type="dxa"/>
            <w:shd w:val="clear" w:color="auto" w:fill="auto"/>
          </w:tcPr>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Нежилое помещение, расположено на I этаже многоквартирного жилого дома,  ул. Рультытегина, д. 17, общей площадью 18 кв.м</w:t>
            </w:r>
          </w:p>
          <w:p w:rsidR="002F114D" w:rsidRPr="002F114D" w:rsidRDefault="002F114D" w:rsidP="009E2D3E">
            <w:pPr>
              <w:spacing w:line="240" w:lineRule="exact"/>
              <w:jc w:val="both"/>
              <w:rPr>
                <w:rFonts w:ascii="Times New Roman" w:hAnsi="Times New Roman"/>
                <w:color w:val="000000" w:themeColor="text1"/>
                <w:sz w:val="22"/>
                <w:szCs w:val="22"/>
              </w:rPr>
            </w:pPr>
          </w:p>
        </w:tc>
        <w:tc>
          <w:tcPr>
            <w:tcW w:w="1275" w:type="dxa"/>
            <w:shd w:val="clear" w:color="auto" w:fill="auto"/>
          </w:tcPr>
          <w:p w:rsidR="002F114D" w:rsidRPr="002F114D" w:rsidRDefault="002F114D" w:rsidP="009E2D3E">
            <w:pPr>
              <w:spacing w:after="160" w:line="240" w:lineRule="exact"/>
              <w:jc w:val="both"/>
              <w:rPr>
                <w:rFonts w:ascii="Times New Roman" w:hAnsi="Times New Roman"/>
                <w:color w:val="000000" w:themeColor="text1"/>
              </w:rPr>
            </w:pPr>
          </w:p>
        </w:tc>
      </w:tr>
      <w:tr w:rsidR="002F114D" w:rsidRPr="002F114D" w:rsidTr="009E2D3E">
        <w:tc>
          <w:tcPr>
            <w:tcW w:w="588" w:type="dxa"/>
            <w:shd w:val="clear" w:color="auto" w:fill="auto"/>
          </w:tcPr>
          <w:p w:rsidR="002F114D" w:rsidRPr="002F114D" w:rsidRDefault="002F114D" w:rsidP="009E2D3E">
            <w:pPr>
              <w:spacing w:after="160"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21</w:t>
            </w:r>
          </w:p>
        </w:tc>
        <w:tc>
          <w:tcPr>
            <w:tcW w:w="1500" w:type="dxa"/>
            <w:shd w:val="clear" w:color="auto" w:fill="auto"/>
          </w:tcPr>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Нежилое помещение III</w:t>
            </w:r>
          </w:p>
        </w:tc>
        <w:tc>
          <w:tcPr>
            <w:tcW w:w="1989" w:type="dxa"/>
            <w:shd w:val="clear" w:color="auto" w:fill="auto"/>
          </w:tcPr>
          <w:p w:rsidR="002F114D" w:rsidRPr="002F114D" w:rsidRDefault="002F114D" w:rsidP="009E2D3E">
            <w:pPr>
              <w:spacing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офис,</w:t>
            </w:r>
          </w:p>
          <w:p w:rsidR="002F114D" w:rsidRPr="002F114D" w:rsidRDefault="002F114D" w:rsidP="009E2D3E">
            <w:pPr>
              <w:spacing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склад</w:t>
            </w:r>
          </w:p>
        </w:tc>
        <w:tc>
          <w:tcPr>
            <w:tcW w:w="3848" w:type="dxa"/>
            <w:shd w:val="clear" w:color="auto" w:fill="auto"/>
          </w:tcPr>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Нежилое помещение, расположено на I этаже многоквартирного жилого дома, ул. Рультытегина, д. 17, общей площадью 71,3 кв.м</w:t>
            </w:r>
          </w:p>
          <w:p w:rsidR="002F114D" w:rsidRPr="002F114D" w:rsidRDefault="002F114D" w:rsidP="009E2D3E">
            <w:pPr>
              <w:spacing w:line="240" w:lineRule="exact"/>
              <w:jc w:val="both"/>
              <w:rPr>
                <w:rFonts w:ascii="Times New Roman" w:hAnsi="Times New Roman"/>
                <w:color w:val="000000" w:themeColor="text1"/>
                <w:sz w:val="22"/>
                <w:szCs w:val="22"/>
              </w:rPr>
            </w:pPr>
          </w:p>
          <w:p w:rsidR="002F114D" w:rsidRPr="002F114D" w:rsidRDefault="002F114D" w:rsidP="009E2D3E">
            <w:pPr>
              <w:spacing w:line="240" w:lineRule="exact"/>
              <w:jc w:val="both"/>
              <w:rPr>
                <w:rFonts w:ascii="Times New Roman" w:hAnsi="Times New Roman"/>
                <w:color w:val="000000" w:themeColor="text1"/>
                <w:sz w:val="22"/>
                <w:szCs w:val="22"/>
              </w:rPr>
            </w:pPr>
          </w:p>
        </w:tc>
        <w:tc>
          <w:tcPr>
            <w:tcW w:w="1275" w:type="dxa"/>
            <w:shd w:val="clear" w:color="auto" w:fill="auto"/>
          </w:tcPr>
          <w:p w:rsidR="002F114D" w:rsidRPr="002F114D" w:rsidRDefault="002F114D" w:rsidP="009E2D3E">
            <w:pPr>
              <w:spacing w:after="160" w:line="240" w:lineRule="exact"/>
              <w:jc w:val="both"/>
              <w:rPr>
                <w:rFonts w:ascii="Times New Roman" w:hAnsi="Times New Roman"/>
                <w:color w:val="000000" w:themeColor="text1"/>
              </w:rPr>
            </w:pPr>
          </w:p>
        </w:tc>
      </w:tr>
      <w:tr w:rsidR="002F114D" w:rsidRPr="002F114D" w:rsidTr="009E2D3E">
        <w:tc>
          <w:tcPr>
            <w:tcW w:w="588" w:type="dxa"/>
            <w:shd w:val="clear" w:color="auto" w:fill="auto"/>
          </w:tcPr>
          <w:p w:rsidR="002F114D" w:rsidRPr="002F114D" w:rsidRDefault="002F114D" w:rsidP="009E2D3E">
            <w:pPr>
              <w:spacing w:after="160"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22</w:t>
            </w:r>
          </w:p>
        </w:tc>
        <w:tc>
          <w:tcPr>
            <w:tcW w:w="1500" w:type="dxa"/>
            <w:shd w:val="clear" w:color="auto" w:fill="auto"/>
          </w:tcPr>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Нежилое помещение III</w:t>
            </w:r>
          </w:p>
        </w:tc>
        <w:tc>
          <w:tcPr>
            <w:tcW w:w="1989" w:type="dxa"/>
            <w:shd w:val="clear" w:color="auto" w:fill="auto"/>
          </w:tcPr>
          <w:p w:rsidR="002F114D" w:rsidRPr="002F114D" w:rsidRDefault="002F114D" w:rsidP="009E2D3E">
            <w:pPr>
              <w:spacing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складское</w:t>
            </w:r>
          </w:p>
        </w:tc>
        <w:tc>
          <w:tcPr>
            <w:tcW w:w="3848" w:type="dxa"/>
            <w:shd w:val="clear" w:color="auto" w:fill="auto"/>
          </w:tcPr>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Нежилое помещение, расположено на I этаже многоквартирного жилого дома, ул. Отке, д.24а, общая площадь 107,2 кв.м</w:t>
            </w:r>
          </w:p>
          <w:p w:rsidR="002F114D" w:rsidRPr="002F114D" w:rsidRDefault="002F114D" w:rsidP="009E2D3E">
            <w:pPr>
              <w:spacing w:line="240" w:lineRule="exact"/>
              <w:jc w:val="both"/>
              <w:rPr>
                <w:rFonts w:ascii="Times New Roman" w:hAnsi="Times New Roman"/>
                <w:color w:val="000000" w:themeColor="text1"/>
                <w:sz w:val="22"/>
                <w:szCs w:val="22"/>
              </w:rPr>
            </w:pPr>
          </w:p>
        </w:tc>
        <w:tc>
          <w:tcPr>
            <w:tcW w:w="1275" w:type="dxa"/>
            <w:shd w:val="clear" w:color="auto" w:fill="auto"/>
          </w:tcPr>
          <w:p w:rsidR="002F114D" w:rsidRPr="002F114D" w:rsidRDefault="002F114D" w:rsidP="009E2D3E">
            <w:pPr>
              <w:spacing w:line="240" w:lineRule="exact"/>
              <w:jc w:val="both"/>
              <w:rPr>
                <w:rFonts w:ascii="Times New Roman" w:hAnsi="Times New Roman"/>
                <w:color w:val="000000" w:themeColor="text1"/>
              </w:rPr>
            </w:pPr>
          </w:p>
        </w:tc>
      </w:tr>
      <w:tr w:rsidR="002F114D" w:rsidRPr="002F114D" w:rsidTr="009E2D3E">
        <w:tc>
          <w:tcPr>
            <w:tcW w:w="588" w:type="dxa"/>
            <w:shd w:val="clear" w:color="auto" w:fill="auto"/>
          </w:tcPr>
          <w:p w:rsidR="002F114D" w:rsidRPr="002F114D" w:rsidRDefault="002F114D" w:rsidP="009E2D3E">
            <w:pPr>
              <w:spacing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23</w:t>
            </w:r>
          </w:p>
        </w:tc>
        <w:tc>
          <w:tcPr>
            <w:tcW w:w="1500" w:type="dxa"/>
            <w:shd w:val="clear" w:color="auto" w:fill="auto"/>
          </w:tcPr>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Нежилое здание</w:t>
            </w:r>
          </w:p>
        </w:tc>
        <w:tc>
          <w:tcPr>
            <w:tcW w:w="1989" w:type="dxa"/>
            <w:shd w:val="clear" w:color="auto" w:fill="auto"/>
          </w:tcPr>
          <w:p w:rsidR="002F114D" w:rsidRPr="002F114D" w:rsidRDefault="002F114D" w:rsidP="009E2D3E">
            <w:pPr>
              <w:spacing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 xml:space="preserve">под </w:t>
            </w:r>
          </w:p>
          <w:p w:rsidR="002F114D" w:rsidRPr="002F114D" w:rsidRDefault="002F114D" w:rsidP="009E2D3E">
            <w:pPr>
              <w:spacing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магазин</w:t>
            </w:r>
          </w:p>
        </w:tc>
        <w:tc>
          <w:tcPr>
            <w:tcW w:w="3848" w:type="dxa"/>
            <w:shd w:val="clear" w:color="auto" w:fill="auto"/>
          </w:tcPr>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нежилое отдельно стоящее здание, общей площадью 110,5 кв.м, лит А I, II, III, IV, V, городской округ Анадырь, село Тавайваам, ул. Колхозная, общей площадью 110,5 кв.м</w:t>
            </w:r>
          </w:p>
          <w:p w:rsidR="002F114D" w:rsidRPr="002F114D" w:rsidRDefault="002F114D" w:rsidP="009E2D3E">
            <w:pPr>
              <w:spacing w:line="240" w:lineRule="exact"/>
              <w:jc w:val="both"/>
              <w:rPr>
                <w:rFonts w:ascii="Times New Roman" w:hAnsi="Times New Roman"/>
                <w:color w:val="000000" w:themeColor="text1"/>
                <w:sz w:val="22"/>
                <w:szCs w:val="22"/>
              </w:rPr>
            </w:pPr>
          </w:p>
        </w:tc>
        <w:tc>
          <w:tcPr>
            <w:tcW w:w="1275" w:type="dxa"/>
            <w:shd w:val="clear" w:color="auto" w:fill="auto"/>
          </w:tcPr>
          <w:p w:rsidR="002F114D" w:rsidRPr="002F114D" w:rsidRDefault="002F114D" w:rsidP="009E2D3E">
            <w:pPr>
              <w:spacing w:line="240" w:lineRule="exact"/>
              <w:jc w:val="both"/>
              <w:rPr>
                <w:rFonts w:ascii="Times New Roman" w:hAnsi="Times New Roman"/>
                <w:color w:val="000000" w:themeColor="text1"/>
              </w:rPr>
            </w:pPr>
          </w:p>
        </w:tc>
      </w:tr>
      <w:tr w:rsidR="002F114D" w:rsidRPr="002F114D" w:rsidTr="009E2D3E">
        <w:tc>
          <w:tcPr>
            <w:tcW w:w="588" w:type="dxa"/>
            <w:shd w:val="clear" w:color="auto" w:fill="auto"/>
          </w:tcPr>
          <w:p w:rsidR="002F114D" w:rsidRPr="002F114D" w:rsidRDefault="002F114D" w:rsidP="009E2D3E">
            <w:pPr>
              <w:spacing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24</w:t>
            </w:r>
          </w:p>
        </w:tc>
        <w:tc>
          <w:tcPr>
            <w:tcW w:w="1500" w:type="dxa"/>
            <w:shd w:val="clear" w:color="auto" w:fill="auto"/>
          </w:tcPr>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Нежилое помещение - стояночное место</w:t>
            </w:r>
          </w:p>
        </w:tc>
        <w:tc>
          <w:tcPr>
            <w:tcW w:w="1989" w:type="dxa"/>
            <w:shd w:val="clear" w:color="auto" w:fill="auto"/>
          </w:tcPr>
          <w:p w:rsidR="002F114D" w:rsidRPr="002F114D" w:rsidRDefault="002F114D" w:rsidP="009E2D3E">
            <w:pPr>
              <w:spacing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размещение транспорта</w:t>
            </w:r>
          </w:p>
        </w:tc>
        <w:tc>
          <w:tcPr>
            <w:tcW w:w="3848" w:type="dxa"/>
            <w:shd w:val="clear" w:color="auto" w:fill="auto"/>
          </w:tcPr>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Нежилое помещение находится  в отдельно стоящем одноэтажном здании  гаража по адресу: г. Анадырь,  ул. Отке, 63, площадь 66,8 кв.м.</w:t>
            </w:r>
          </w:p>
          <w:p w:rsidR="002F114D" w:rsidRPr="002F114D" w:rsidRDefault="002F114D" w:rsidP="009E2D3E">
            <w:pPr>
              <w:spacing w:line="240" w:lineRule="exact"/>
              <w:jc w:val="both"/>
              <w:rPr>
                <w:rFonts w:ascii="Times New Roman" w:hAnsi="Times New Roman"/>
                <w:color w:val="000000" w:themeColor="text1"/>
                <w:sz w:val="22"/>
                <w:szCs w:val="22"/>
              </w:rPr>
            </w:pPr>
          </w:p>
        </w:tc>
        <w:tc>
          <w:tcPr>
            <w:tcW w:w="1275" w:type="dxa"/>
            <w:shd w:val="clear" w:color="auto" w:fill="auto"/>
          </w:tcPr>
          <w:p w:rsidR="002F114D" w:rsidRPr="002F114D" w:rsidRDefault="002F114D" w:rsidP="009E2D3E">
            <w:pPr>
              <w:spacing w:line="240" w:lineRule="exact"/>
              <w:jc w:val="both"/>
              <w:rPr>
                <w:rFonts w:ascii="Times New Roman" w:hAnsi="Times New Roman"/>
                <w:color w:val="000000" w:themeColor="text1"/>
              </w:rPr>
            </w:pPr>
          </w:p>
        </w:tc>
      </w:tr>
      <w:tr w:rsidR="002F114D" w:rsidRPr="002F114D" w:rsidTr="009E2D3E">
        <w:trPr>
          <w:trHeight w:val="552"/>
        </w:trPr>
        <w:tc>
          <w:tcPr>
            <w:tcW w:w="588" w:type="dxa"/>
            <w:shd w:val="clear" w:color="auto" w:fill="auto"/>
          </w:tcPr>
          <w:p w:rsidR="002F114D" w:rsidRPr="002F114D" w:rsidRDefault="002F114D" w:rsidP="009E2D3E">
            <w:pPr>
              <w:spacing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25</w:t>
            </w:r>
          </w:p>
        </w:tc>
        <w:tc>
          <w:tcPr>
            <w:tcW w:w="1500" w:type="dxa"/>
            <w:shd w:val="clear" w:color="auto" w:fill="auto"/>
          </w:tcPr>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Нежилое помещение II</w:t>
            </w:r>
          </w:p>
        </w:tc>
        <w:tc>
          <w:tcPr>
            <w:tcW w:w="1989" w:type="dxa"/>
            <w:shd w:val="clear" w:color="auto" w:fill="auto"/>
          </w:tcPr>
          <w:p w:rsidR="002F114D" w:rsidRPr="002F114D" w:rsidRDefault="002F114D" w:rsidP="009E2D3E">
            <w:pPr>
              <w:spacing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под аварийно-диспетчерскую службу/склад</w:t>
            </w:r>
          </w:p>
        </w:tc>
        <w:tc>
          <w:tcPr>
            <w:tcW w:w="3848" w:type="dxa"/>
            <w:shd w:val="clear" w:color="auto" w:fill="auto"/>
          </w:tcPr>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Нежилое помещение II, расположено на первом этаже жилого дома по адресу: г. Анадырь, ул. Ленина, д. 48,  площадь 215,9  кв.м.</w:t>
            </w:r>
          </w:p>
        </w:tc>
        <w:tc>
          <w:tcPr>
            <w:tcW w:w="1275" w:type="dxa"/>
            <w:shd w:val="clear" w:color="auto" w:fill="auto"/>
          </w:tcPr>
          <w:p w:rsidR="002F114D" w:rsidRPr="002F114D" w:rsidRDefault="002F114D" w:rsidP="009E2D3E">
            <w:pPr>
              <w:spacing w:line="240" w:lineRule="exact"/>
              <w:jc w:val="both"/>
              <w:rPr>
                <w:rFonts w:ascii="Times New Roman" w:hAnsi="Times New Roman"/>
                <w:color w:val="000000" w:themeColor="text1"/>
              </w:rPr>
            </w:pPr>
          </w:p>
        </w:tc>
      </w:tr>
      <w:tr w:rsidR="002F114D" w:rsidRPr="002F114D" w:rsidTr="009E2D3E">
        <w:tc>
          <w:tcPr>
            <w:tcW w:w="588" w:type="dxa"/>
            <w:shd w:val="clear" w:color="auto" w:fill="auto"/>
          </w:tcPr>
          <w:p w:rsidR="002F114D" w:rsidRPr="002F114D" w:rsidRDefault="002F114D" w:rsidP="009E2D3E">
            <w:pPr>
              <w:spacing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26</w:t>
            </w:r>
          </w:p>
        </w:tc>
        <w:tc>
          <w:tcPr>
            <w:tcW w:w="1500" w:type="dxa"/>
            <w:shd w:val="clear" w:color="auto" w:fill="auto"/>
          </w:tcPr>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Нежилое помещение I</w:t>
            </w:r>
          </w:p>
        </w:tc>
        <w:tc>
          <w:tcPr>
            <w:tcW w:w="1989" w:type="dxa"/>
            <w:shd w:val="clear" w:color="auto" w:fill="auto"/>
          </w:tcPr>
          <w:p w:rsidR="002F114D" w:rsidRPr="002F114D" w:rsidRDefault="002F114D" w:rsidP="009E2D3E">
            <w:pPr>
              <w:spacing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для использования под административные площади/оказания бытовых услуг/торговые площади</w:t>
            </w:r>
          </w:p>
        </w:tc>
        <w:tc>
          <w:tcPr>
            <w:tcW w:w="3848" w:type="dxa"/>
            <w:shd w:val="clear" w:color="auto" w:fill="auto"/>
          </w:tcPr>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Нежилое помещение I, расположено на первом этаже жилого дома по адресу: г. Анадырь, ул. Отке, д. 42,  площадь 75,7  кв.м.</w:t>
            </w:r>
          </w:p>
        </w:tc>
        <w:tc>
          <w:tcPr>
            <w:tcW w:w="1275" w:type="dxa"/>
            <w:shd w:val="clear" w:color="auto" w:fill="auto"/>
          </w:tcPr>
          <w:p w:rsidR="002F114D" w:rsidRPr="002F114D" w:rsidRDefault="002F114D" w:rsidP="009E2D3E">
            <w:pPr>
              <w:spacing w:line="240" w:lineRule="exact"/>
              <w:jc w:val="both"/>
              <w:rPr>
                <w:rFonts w:ascii="Times New Roman" w:hAnsi="Times New Roman"/>
                <w:color w:val="000000" w:themeColor="text1"/>
              </w:rPr>
            </w:pPr>
          </w:p>
        </w:tc>
      </w:tr>
      <w:tr w:rsidR="002F114D" w:rsidRPr="002F114D" w:rsidTr="009E2D3E">
        <w:tc>
          <w:tcPr>
            <w:tcW w:w="588" w:type="dxa"/>
            <w:shd w:val="clear" w:color="auto" w:fill="auto"/>
          </w:tcPr>
          <w:p w:rsidR="002F114D" w:rsidRPr="002F114D" w:rsidRDefault="002F114D" w:rsidP="009E2D3E">
            <w:pPr>
              <w:spacing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27</w:t>
            </w:r>
          </w:p>
        </w:tc>
        <w:tc>
          <w:tcPr>
            <w:tcW w:w="1500" w:type="dxa"/>
            <w:shd w:val="clear" w:color="auto" w:fill="auto"/>
          </w:tcPr>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Нежилое помещение III</w:t>
            </w:r>
          </w:p>
        </w:tc>
        <w:tc>
          <w:tcPr>
            <w:tcW w:w="1989" w:type="dxa"/>
            <w:shd w:val="clear" w:color="auto" w:fill="auto"/>
          </w:tcPr>
          <w:p w:rsidR="002F114D" w:rsidRPr="002F114D" w:rsidRDefault="002F114D" w:rsidP="009E2D3E">
            <w:pPr>
              <w:spacing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административные площади</w:t>
            </w:r>
          </w:p>
        </w:tc>
        <w:tc>
          <w:tcPr>
            <w:tcW w:w="3848" w:type="dxa"/>
            <w:shd w:val="clear" w:color="auto" w:fill="auto"/>
          </w:tcPr>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Нежилое помещение находится  в составе МКД по адресу: г. Анадырь,  ул. Рультытегина, 15, площадь 74,1 кв.м.</w:t>
            </w:r>
          </w:p>
          <w:p w:rsidR="002F114D" w:rsidRPr="002F114D" w:rsidRDefault="002F114D" w:rsidP="009E2D3E">
            <w:pPr>
              <w:spacing w:line="240" w:lineRule="exact"/>
              <w:jc w:val="both"/>
              <w:rPr>
                <w:rFonts w:ascii="Times New Roman" w:hAnsi="Times New Roman"/>
                <w:color w:val="000000" w:themeColor="text1"/>
                <w:sz w:val="22"/>
                <w:szCs w:val="22"/>
              </w:rPr>
            </w:pPr>
          </w:p>
        </w:tc>
        <w:tc>
          <w:tcPr>
            <w:tcW w:w="1275" w:type="dxa"/>
            <w:shd w:val="clear" w:color="auto" w:fill="auto"/>
          </w:tcPr>
          <w:p w:rsidR="002F114D" w:rsidRPr="002F114D" w:rsidRDefault="002F114D" w:rsidP="009E2D3E">
            <w:pPr>
              <w:spacing w:line="240" w:lineRule="exact"/>
              <w:jc w:val="both"/>
              <w:rPr>
                <w:rFonts w:ascii="Times New Roman" w:hAnsi="Times New Roman"/>
                <w:color w:val="000000" w:themeColor="text1"/>
              </w:rPr>
            </w:pPr>
          </w:p>
        </w:tc>
      </w:tr>
      <w:tr w:rsidR="002F114D" w:rsidRPr="002F114D" w:rsidTr="009E2D3E">
        <w:tc>
          <w:tcPr>
            <w:tcW w:w="588" w:type="dxa"/>
            <w:shd w:val="clear" w:color="auto" w:fill="auto"/>
          </w:tcPr>
          <w:p w:rsidR="002F114D" w:rsidRPr="002F114D" w:rsidRDefault="002F114D" w:rsidP="009E2D3E">
            <w:pPr>
              <w:spacing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28</w:t>
            </w:r>
          </w:p>
        </w:tc>
        <w:tc>
          <w:tcPr>
            <w:tcW w:w="1500" w:type="dxa"/>
            <w:shd w:val="clear" w:color="auto" w:fill="auto"/>
          </w:tcPr>
          <w:p w:rsidR="002F114D" w:rsidRPr="002F114D" w:rsidRDefault="002F114D" w:rsidP="009E2D3E">
            <w:pPr>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Нежилое</w:t>
            </w:r>
          </w:p>
          <w:p w:rsidR="002F114D" w:rsidRPr="002F114D" w:rsidRDefault="002F114D" w:rsidP="009E2D3E">
            <w:pPr>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помещение I</w:t>
            </w:r>
            <w:r w:rsidRPr="002F114D">
              <w:rPr>
                <w:rFonts w:ascii="Times New Roman" w:hAnsi="Times New Roman"/>
                <w:color w:val="000000" w:themeColor="text1"/>
                <w:sz w:val="22"/>
                <w:szCs w:val="22"/>
                <w:lang w:val="en-US"/>
              </w:rPr>
              <w:t>II</w:t>
            </w:r>
          </w:p>
        </w:tc>
        <w:tc>
          <w:tcPr>
            <w:tcW w:w="1989" w:type="dxa"/>
            <w:shd w:val="clear" w:color="auto" w:fill="auto"/>
          </w:tcPr>
          <w:p w:rsidR="002F114D" w:rsidRPr="002F114D" w:rsidRDefault="002F114D" w:rsidP="009E2D3E">
            <w:pPr>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офисное, конторское, склад</w:t>
            </w:r>
          </w:p>
        </w:tc>
        <w:tc>
          <w:tcPr>
            <w:tcW w:w="3848" w:type="dxa"/>
            <w:shd w:val="clear" w:color="auto" w:fill="auto"/>
          </w:tcPr>
          <w:p w:rsidR="002F114D" w:rsidRPr="002F114D" w:rsidRDefault="002F114D" w:rsidP="009E2D3E">
            <w:pPr>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Нежилое помещение, расположено на I этаже многоквартирного жилого дома, ул. Горького, 2 пом. III, общей площадью 74,3 кв.м</w:t>
            </w:r>
          </w:p>
          <w:p w:rsidR="002F114D" w:rsidRPr="002F114D" w:rsidRDefault="002F114D" w:rsidP="009E2D3E">
            <w:pPr>
              <w:jc w:val="both"/>
              <w:rPr>
                <w:rFonts w:ascii="Times New Roman" w:hAnsi="Times New Roman"/>
                <w:color w:val="000000" w:themeColor="text1"/>
                <w:sz w:val="22"/>
                <w:szCs w:val="22"/>
              </w:rPr>
            </w:pPr>
          </w:p>
        </w:tc>
        <w:tc>
          <w:tcPr>
            <w:tcW w:w="1275" w:type="dxa"/>
            <w:shd w:val="clear" w:color="auto" w:fill="auto"/>
          </w:tcPr>
          <w:p w:rsidR="002F114D" w:rsidRPr="002F114D" w:rsidRDefault="002F114D" w:rsidP="009E2D3E">
            <w:pPr>
              <w:spacing w:line="240" w:lineRule="exact"/>
              <w:jc w:val="both"/>
              <w:rPr>
                <w:rFonts w:ascii="Times New Roman" w:hAnsi="Times New Roman"/>
                <w:color w:val="000000" w:themeColor="text1"/>
              </w:rPr>
            </w:pPr>
          </w:p>
        </w:tc>
      </w:tr>
      <w:tr w:rsidR="002F114D" w:rsidRPr="002F114D" w:rsidTr="009E2D3E">
        <w:tc>
          <w:tcPr>
            <w:tcW w:w="588" w:type="dxa"/>
            <w:shd w:val="clear" w:color="auto" w:fill="auto"/>
          </w:tcPr>
          <w:p w:rsidR="002F114D" w:rsidRPr="002F114D" w:rsidRDefault="002F114D" w:rsidP="009E2D3E">
            <w:pPr>
              <w:spacing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29</w:t>
            </w:r>
          </w:p>
        </w:tc>
        <w:tc>
          <w:tcPr>
            <w:tcW w:w="1500" w:type="dxa"/>
            <w:shd w:val="clear" w:color="auto" w:fill="auto"/>
          </w:tcPr>
          <w:p w:rsidR="002F114D" w:rsidRPr="002F114D" w:rsidRDefault="002F114D" w:rsidP="009E2D3E">
            <w:pPr>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Гараж-помещение I</w:t>
            </w:r>
            <w:r w:rsidRPr="002F114D">
              <w:rPr>
                <w:rFonts w:ascii="Times New Roman" w:hAnsi="Times New Roman"/>
                <w:color w:val="000000" w:themeColor="text1"/>
                <w:sz w:val="22"/>
                <w:szCs w:val="22"/>
                <w:lang w:val="en-US"/>
              </w:rPr>
              <w:t>V</w:t>
            </w:r>
          </w:p>
        </w:tc>
        <w:tc>
          <w:tcPr>
            <w:tcW w:w="1989" w:type="dxa"/>
            <w:shd w:val="clear" w:color="auto" w:fill="auto"/>
          </w:tcPr>
          <w:p w:rsidR="002F114D" w:rsidRPr="002F114D" w:rsidRDefault="002F114D" w:rsidP="009E2D3E">
            <w:pPr>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гараж, склад</w:t>
            </w:r>
          </w:p>
        </w:tc>
        <w:tc>
          <w:tcPr>
            <w:tcW w:w="3848" w:type="dxa"/>
            <w:shd w:val="clear" w:color="auto" w:fill="auto"/>
          </w:tcPr>
          <w:p w:rsidR="002F114D" w:rsidRPr="002F114D" w:rsidRDefault="002F114D" w:rsidP="009E2D3E">
            <w:pPr>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Нежилое помещение, ул. Колхозная, 30-Б общей площадью 159,7 кв.м</w:t>
            </w:r>
          </w:p>
          <w:p w:rsidR="002F114D" w:rsidRPr="002F114D" w:rsidRDefault="002F114D" w:rsidP="009E2D3E">
            <w:pPr>
              <w:jc w:val="both"/>
              <w:rPr>
                <w:rFonts w:ascii="Times New Roman" w:hAnsi="Times New Roman"/>
                <w:color w:val="000000" w:themeColor="text1"/>
                <w:sz w:val="22"/>
                <w:szCs w:val="22"/>
              </w:rPr>
            </w:pPr>
          </w:p>
        </w:tc>
        <w:tc>
          <w:tcPr>
            <w:tcW w:w="1275" w:type="dxa"/>
            <w:shd w:val="clear" w:color="auto" w:fill="auto"/>
          </w:tcPr>
          <w:p w:rsidR="002F114D" w:rsidRPr="002F114D" w:rsidRDefault="002F114D" w:rsidP="009E2D3E">
            <w:pPr>
              <w:spacing w:line="240" w:lineRule="exact"/>
              <w:jc w:val="both"/>
              <w:rPr>
                <w:rFonts w:ascii="Times New Roman" w:hAnsi="Times New Roman"/>
                <w:color w:val="000000" w:themeColor="text1"/>
              </w:rPr>
            </w:pPr>
          </w:p>
        </w:tc>
      </w:tr>
      <w:tr w:rsidR="002F114D" w:rsidRPr="002F114D" w:rsidTr="009E2D3E">
        <w:tc>
          <w:tcPr>
            <w:tcW w:w="588" w:type="dxa"/>
            <w:shd w:val="clear" w:color="auto" w:fill="auto"/>
          </w:tcPr>
          <w:p w:rsidR="002F114D" w:rsidRPr="002F114D" w:rsidRDefault="002F114D" w:rsidP="009E2D3E">
            <w:pPr>
              <w:spacing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30</w:t>
            </w:r>
          </w:p>
        </w:tc>
        <w:tc>
          <w:tcPr>
            <w:tcW w:w="1500" w:type="dxa"/>
            <w:shd w:val="clear" w:color="auto" w:fill="auto"/>
          </w:tcPr>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Нежилое помещение I</w:t>
            </w:r>
          </w:p>
        </w:tc>
        <w:tc>
          <w:tcPr>
            <w:tcW w:w="1989" w:type="dxa"/>
            <w:shd w:val="clear" w:color="auto" w:fill="auto"/>
          </w:tcPr>
          <w:p w:rsidR="002F114D" w:rsidRPr="002F114D" w:rsidRDefault="002F114D" w:rsidP="009E2D3E">
            <w:pPr>
              <w:spacing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под организацию детского игрового развивающего центра с размещением соответствующего оборудования, оказания услуг по дополнительному частному образованию, в том числе для времяпровождения детей</w:t>
            </w:r>
          </w:p>
        </w:tc>
        <w:tc>
          <w:tcPr>
            <w:tcW w:w="3848" w:type="dxa"/>
            <w:shd w:val="clear" w:color="auto" w:fill="auto"/>
          </w:tcPr>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Нежилое помещение I, расположено на первом этаже жилого дома по адресу: г. Анадырь, ул. Строителей, 13, помещение I, общей площадью 184,7 кв.м</w:t>
            </w:r>
          </w:p>
        </w:tc>
        <w:tc>
          <w:tcPr>
            <w:tcW w:w="1275" w:type="dxa"/>
            <w:shd w:val="clear" w:color="auto" w:fill="auto"/>
          </w:tcPr>
          <w:p w:rsidR="002F114D" w:rsidRPr="002F114D" w:rsidRDefault="002F114D" w:rsidP="009E2D3E">
            <w:pPr>
              <w:spacing w:line="240" w:lineRule="exact"/>
              <w:jc w:val="center"/>
              <w:rPr>
                <w:rFonts w:ascii="Times New Roman" w:hAnsi="Times New Roman"/>
                <w:color w:val="000000" w:themeColor="text1"/>
              </w:rPr>
            </w:pPr>
          </w:p>
        </w:tc>
      </w:tr>
      <w:tr w:rsidR="002F114D" w:rsidRPr="002F114D" w:rsidTr="009E2D3E">
        <w:tc>
          <w:tcPr>
            <w:tcW w:w="588" w:type="dxa"/>
            <w:shd w:val="clear" w:color="auto" w:fill="auto"/>
          </w:tcPr>
          <w:p w:rsidR="002F114D" w:rsidRPr="002F114D" w:rsidRDefault="002F114D" w:rsidP="009E2D3E">
            <w:pPr>
              <w:spacing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31</w:t>
            </w:r>
          </w:p>
        </w:tc>
        <w:tc>
          <w:tcPr>
            <w:tcW w:w="1500" w:type="dxa"/>
            <w:shd w:val="clear" w:color="auto" w:fill="auto"/>
          </w:tcPr>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Транспортное средство</w:t>
            </w:r>
          </w:p>
        </w:tc>
        <w:tc>
          <w:tcPr>
            <w:tcW w:w="1989" w:type="dxa"/>
            <w:shd w:val="clear" w:color="auto" w:fill="auto"/>
          </w:tcPr>
          <w:p w:rsidR="002F114D" w:rsidRPr="002F114D" w:rsidRDefault="002F114D" w:rsidP="009E2D3E">
            <w:pPr>
              <w:spacing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по назначению</w:t>
            </w:r>
          </w:p>
        </w:tc>
        <w:tc>
          <w:tcPr>
            <w:tcW w:w="3848" w:type="dxa"/>
            <w:shd w:val="clear" w:color="auto" w:fill="auto"/>
          </w:tcPr>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трактор Б 170 М1.01ЕН, , гос.номер 87УТ2285, 2001г.</w:t>
            </w:r>
          </w:p>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 xml:space="preserve"> </w:t>
            </w:r>
          </w:p>
        </w:tc>
        <w:tc>
          <w:tcPr>
            <w:tcW w:w="1275" w:type="dxa"/>
            <w:shd w:val="clear" w:color="auto" w:fill="auto"/>
          </w:tcPr>
          <w:p w:rsidR="002F114D" w:rsidRPr="002F114D" w:rsidRDefault="002F114D" w:rsidP="009E2D3E">
            <w:pPr>
              <w:spacing w:line="240" w:lineRule="exact"/>
              <w:jc w:val="center"/>
              <w:rPr>
                <w:rFonts w:ascii="Times New Roman" w:hAnsi="Times New Roman"/>
                <w:color w:val="000000" w:themeColor="text1"/>
              </w:rPr>
            </w:pPr>
          </w:p>
          <w:p w:rsidR="002F114D" w:rsidRPr="002F114D" w:rsidRDefault="002F114D" w:rsidP="009E2D3E">
            <w:pPr>
              <w:spacing w:line="240" w:lineRule="exact"/>
              <w:jc w:val="center"/>
              <w:rPr>
                <w:rFonts w:ascii="Times New Roman" w:hAnsi="Times New Roman"/>
                <w:color w:val="000000" w:themeColor="text1"/>
              </w:rPr>
            </w:pPr>
            <w:r w:rsidRPr="002F114D">
              <w:rPr>
                <w:rFonts w:ascii="Times New Roman" w:hAnsi="Times New Roman"/>
                <w:color w:val="000000" w:themeColor="text1"/>
                <w:lang w:val="en-US"/>
              </w:rPr>
              <w:t xml:space="preserve">1 </w:t>
            </w:r>
            <w:r w:rsidRPr="002F114D">
              <w:rPr>
                <w:rFonts w:ascii="Times New Roman" w:hAnsi="Times New Roman"/>
                <w:color w:val="000000" w:themeColor="text1"/>
              </w:rPr>
              <w:t>ед.</w:t>
            </w:r>
          </w:p>
        </w:tc>
      </w:tr>
      <w:tr w:rsidR="002F114D" w:rsidRPr="002F114D" w:rsidTr="009E2D3E">
        <w:tc>
          <w:tcPr>
            <w:tcW w:w="588" w:type="dxa"/>
            <w:shd w:val="clear" w:color="auto" w:fill="auto"/>
          </w:tcPr>
          <w:p w:rsidR="002F114D" w:rsidRPr="002F114D" w:rsidRDefault="002F114D" w:rsidP="009E2D3E">
            <w:pPr>
              <w:spacing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32</w:t>
            </w:r>
          </w:p>
        </w:tc>
        <w:tc>
          <w:tcPr>
            <w:tcW w:w="1500" w:type="dxa"/>
            <w:shd w:val="clear" w:color="auto" w:fill="auto"/>
          </w:tcPr>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Транспортное средство</w:t>
            </w:r>
          </w:p>
        </w:tc>
        <w:tc>
          <w:tcPr>
            <w:tcW w:w="1989" w:type="dxa"/>
            <w:shd w:val="clear" w:color="auto" w:fill="auto"/>
          </w:tcPr>
          <w:p w:rsidR="002F114D" w:rsidRPr="002F114D" w:rsidRDefault="002F114D" w:rsidP="009E2D3E">
            <w:pPr>
              <w:spacing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по назначению</w:t>
            </w:r>
          </w:p>
        </w:tc>
        <w:tc>
          <w:tcPr>
            <w:tcW w:w="3848" w:type="dxa"/>
            <w:shd w:val="clear" w:color="auto" w:fill="auto"/>
          </w:tcPr>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Мусоровоз Камаз 532150 гос. номер Н885НН, 2002г.</w:t>
            </w:r>
          </w:p>
          <w:p w:rsidR="002F114D" w:rsidRPr="002F114D" w:rsidRDefault="002F114D" w:rsidP="009E2D3E">
            <w:pPr>
              <w:spacing w:line="240" w:lineRule="exact"/>
              <w:jc w:val="both"/>
              <w:rPr>
                <w:rFonts w:ascii="Times New Roman" w:hAnsi="Times New Roman"/>
                <w:color w:val="000000" w:themeColor="text1"/>
                <w:sz w:val="22"/>
                <w:szCs w:val="22"/>
              </w:rPr>
            </w:pPr>
          </w:p>
        </w:tc>
        <w:tc>
          <w:tcPr>
            <w:tcW w:w="1275" w:type="dxa"/>
            <w:shd w:val="clear" w:color="auto" w:fill="auto"/>
          </w:tcPr>
          <w:p w:rsidR="002F114D" w:rsidRPr="002F114D" w:rsidRDefault="002F114D" w:rsidP="009E2D3E">
            <w:pPr>
              <w:spacing w:line="240" w:lineRule="exact"/>
              <w:jc w:val="center"/>
              <w:rPr>
                <w:rFonts w:ascii="Times New Roman" w:hAnsi="Times New Roman"/>
                <w:color w:val="000000" w:themeColor="text1"/>
              </w:rPr>
            </w:pPr>
          </w:p>
          <w:p w:rsidR="002F114D" w:rsidRPr="002F114D" w:rsidRDefault="002F114D" w:rsidP="009E2D3E">
            <w:pPr>
              <w:spacing w:line="240" w:lineRule="exact"/>
              <w:jc w:val="center"/>
              <w:rPr>
                <w:rFonts w:ascii="Times New Roman" w:hAnsi="Times New Roman"/>
                <w:color w:val="000000" w:themeColor="text1"/>
              </w:rPr>
            </w:pPr>
            <w:r w:rsidRPr="002F114D">
              <w:rPr>
                <w:rFonts w:ascii="Times New Roman" w:hAnsi="Times New Roman"/>
                <w:color w:val="000000" w:themeColor="text1"/>
                <w:lang w:val="en-US"/>
              </w:rPr>
              <w:t xml:space="preserve">1 </w:t>
            </w:r>
            <w:r w:rsidRPr="002F114D">
              <w:rPr>
                <w:rFonts w:ascii="Times New Roman" w:hAnsi="Times New Roman"/>
                <w:color w:val="000000" w:themeColor="text1"/>
              </w:rPr>
              <w:t>ед.</w:t>
            </w:r>
          </w:p>
        </w:tc>
      </w:tr>
      <w:tr w:rsidR="002F114D" w:rsidRPr="002F114D" w:rsidTr="009E2D3E">
        <w:tc>
          <w:tcPr>
            <w:tcW w:w="588" w:type="dxa"/>
            <w:shd w:val="clear" w:color="auto" w:fill="auto"/>
          </w:tcPr>
          <w:p w:rsidR="002F114D" w:rsidRPr="002F114D" w:rsidRDefault="002F114D" w:rsidP="009E2D3E">
            <w:pPr>
              <w:spacing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33</w:t>
            </w:r>
          </w:p>
        </w:tc>
        <w:tc>
          <w:tcPr>
            <w:tcW w:w="1500" w:type="dxa"/>
            <w:shd w:val="clear" w:color="auto" w:fill="auto"/>
          </w:tcPr>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Транспортное средство</w:t>
            </w:r>
          </w:p>
        </w:tc>
        <w:tc>
          <w:tcPr>
            <w:tcW w:w="1989" w:type="dxa"/>
            <w:shd w:val="clear" w:color="auto" w:fill="auto"/>
          </w:tcPr>
          <w:p w:rsidR="002F114D" w:rsidRPr="002F114D" w:rsidRDefault="002F114D" w:rsidP="009E2D3E">
            <w:pPr>
              <w:spacing w:line="240" w:lineRule="exact"/>
              <w:jc w:val="center"/>
              <w:rPr>
                <w:rFonts w:ascii="Times New Roman" w:hAnsi="Times New Roman"/>
                <w:color w:val="000000" w:themeColor="text1"/>
                <w:sz w:val="22"/>
                <w:szCs w:val="22"/>
              </w:rPr>
            </w:pPr>
            <w:r w:rsidRPr="002F114D">
              <w:rPr>
                <w:rFonts w:ascii="Times New Roman" w:hAnsi="Times New Roman"/>
                <w:color w:val="000000" w:themeColor="text1"/>
                <w:sz w:val="22"/>
                <w:szCs w:val="22"/>
              </w:rPr>
              <w:t>по назначению</w:t>
            </w:r>
          </w:p>
        </w:tc>
        <w:tc>
          <w:tcPr>
            <w:tcW w:w="3848" w:type="dxa"/>
            <w:shd w:val="clear" w:color="auto" w:fill="auto"/>
          </w:tcPr>
          <w:p w:rsidR="002F114D" w:rsidRPr="002F114D" w:rsidRDefault="002F114D" w:rsidP="009E2D3E">
            <w:pPr>
              <w:spacing w:line="240" w:lineRule="exact"/>
              <w:jc w:val="both"/>
              <w:rPr>
                <w:rFonts w:ascii="Times New Roman" w:hAnsi="Times New Roman"/>
                <w:color w:val="000000" w:themeColor="text1"/>
                <w:sz w:val="22"/>
                <w:szCs w:val="22"/>
              </w:rPr>
            </w:pPr>
            <w:r w:rsidRPr="002F114D">
              <w:rPr>
                <w:rFonts w:ascii="Times New Roman" w:hAnsi="Times New Roman"/>
                <w:color w:val="000000" w:themeColor="text1"/>
                <w:sz w:val="22"/>
                <w:szCs w:val="22"/>
              </w:rPr>
              <w:t>Бульдозер-трактор Б 170 М101ЕН, гос.номер 87УТ0205, 2000г.</w:t>
            </w:r>
          </w:p>
          <w:p w:rsidR="002F114D" w:rsidRPr="002F114D" w:rsidRDefault="002F114D" w:rsidP="009E2D3E">
            <w:pPr>
              <w:spacing w:line="240" w:lineRule="exact"/>
              <w:jc w:val="both"/>
              <w:rPr>
                <w:rFonts w:ascii="Times New Roman" w:hAnsi="Times New Roman"/>
                <w:color w:val="000000" w:themeColor="text1"/>
                <w:sz w:val="22"/>
                <w:szCs w:val="22"/>
              </w:rPr>
            </w:pPr>
          </w:p>
        </w:tc>
        <w:tc>
          <w:tcPr>
            <w:tcW w:w="1275" w:type="dxa"/>
            <w:shd w:val="clear" w:color="auto" w:fill="auto"/>
          </w:tcPr>
          <w:p w:rsidR="002F114D" w:rsidRPr="002F114D" w:rsidRDefault="002F114D" w:rsidP="009E2D3E">
            <w:pPr>
              <w:spacing w:line="240" w:lineRule="exact"/>
              <w:jc w:val="center"/>
              <w:rPr>
                <w:rFonts w:ascii="Times New Roman" w:hAnsi="Times New Roman"/>
                <w:color w:val="000000" w:themeColor="text1"/>
              </w:rPr>
            </w:pPr>
          </w:p>
          <w:p w:rsidR="002F114D" w:rsidRPr="002F114D" w:rsidRDefault="002F114D" w:rsidP="009E2D3E">
            <w:pPr>
              <w:spacing w:line="240" w:lineRule="exact"/>
              <w:jc w:val="center"/>
              <w:rPr>
                <w:rFonts w:ascii="Times New Roman" w:hAnsi="Times New Roman"/>
                <w:color w:val="000000" w:themeColor="text1"/>
              </w:rPr>
            </w:pPr>
            <w:r w:rsidRPr="002F114D">
              <w:rPr>
                <w:rFonts w:ascii="Times New Roman" w:hAnsi="Times New Roman"/>
                <w:color w:val="000000" w:themeColor="text1"/>
                <w:lang w:val="en-US"/>
              </w:rPr>
              <w:t xml:space="preserve">1 </w:t>
            </w:r>
            <w:r w:rsidRPr="002F114D">
              <w:rPr>
                <w:rFonts w:ascii="Times New Roman" w:hAnsi="Times New Roman"/>
                <w:color w:val="000000" w:themeColor="text1"/>
              </w:rPr>
              <w:t>ед.</w:t>
            </w:r>
          </w:p>
        </w:tc>
      </w:tr>
    </w:tbl>
    <w:p w:rsidR="002F114D" w:rsidRDefault="002F114D" w:rsidP="002F114D">
      <w:pPr>
        <w:jc w:val="center"/>
      </w:pPr>
    </w:p>
    <w:sectPr w:rsidR="002F114D" w:rsidSect="002128EB">
      <w:pgSz w:w="11906" w:h="16838" w:code="9"/>
      <w:pgMar w:top="369"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628" w:rsidRDefault="00226628" w:rsidP="00EB78D9">
      <w:r>
        <w:separator/>
      </w:r>
    </w:p>
  </w:endnote>
  <w:endnote w:type="continuationSeparator" w:id="0">
    <w:p w:rsidR="00226628" w:rsidRDefault="00226628" w:rsidP="00EB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628" w:rsidRDefault="00226628" w:rsidP="00EB78D9">
      <w:r>
        <w:separator/>
      </w:r>
    </w:p>
  </w:footnote>
  <w:footnote w:type="continuationSeparator" w:id="0">
    <w:p w:rsidR="00226628" w:rsidRDefault="00226628" w:rsidP="00EB7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056576"/>
    <w:multiLevelType w:val="multilevel"/>
    <w:tmpl w:val="2896635A"/>
    <w:lvl w:ilvl="0">
      <w:start w:val="1"/>
      <w:numFmt w:val="upperRoman"/>
      <w:lvlText w:val="%1."/>
      <w:lvlJc w:val="left"/>
      <w:pPr>
        <w:ind w:left="1080" w:hanging="720"/>
      </w:pPr>
      <w:rPr>
        <w:rFonts w:hint="default"/>
      </w:rPr>
    </w:lvl>
    <w:lvl w:ilvl="1">
      <w:start w:val="1"/>
      <w:numFmt w:val="decimal"/>
      <w:isLgl/>
      <w:lvlText w:val="%1.%2."/>
      <w:lvlJc w:val="left"/>
      <w:pPr>
        <w:ind w:left="1863" w:hanging="1155"/>
      </w:pPr>
      <w:rPr>
        <w:rFonts w:hint="default"/>
      </w:rPr>
    </w:lvl>
    <w:lvl w:ilvl="2">
      <w:start w:val="1"/>
      <w:numFmt w:val="decimal"/>
      <w:isLgl/>
      <w:lvlText w:val="%1.%2.%3."/>
      <w:lvlJc w:val="left"/>
      <w:pPr>
        <w:ind w:left="2211" w:hanging="1155"/>
      </w:pPr>
      <w:rPr>
        <w:rFonts w:hint="default"/>
      </w:rPr>
    </w:lvl>
    <w:lvl w:ilvl="3">
      <w:start w:val="1"/>
      <w:numFmt w:val="decimal"/>
      <w:isLgl/>
      <w:lvlText w:val="%1.%2.%3.%4."/>
      <w:lvlJc w:val="left"/>
      <w:pPr>
        <w:ind w:left="2559" w:hanging="1155"/>
      </w:pPr>
      <w:rPr>
        <w:rFonts w:hint="default"/>
      </w:rPr>
    </w:lvl>
    <w:lvl w:ilvl="4">
      <w:start w:val="1"/>
      <w:numFmt w:val="decimal"/>
      <w:isLgl/>
      <w:lvlText w:val="%1.%2.%3.%4.%5."/>
      <w:lvlJc w:val="left"/>
      <w:pPr>
        <w:ind w:left="2907" w:hanging="1155"/>
      </w:pPr>
      <w:rPr>
        <w:rFonts w:hint="default"/>
      </w:rPr>
    </w:lvl>
    <w:lvl w:ilvl="5">
      <w:start w:val="1"/>
      <w:numFmt w:val="decimal"/>
      <w:isLgl/>
      <w:lvlText w:val="%1.%2.%3.%4.%5.%6."/>
      <w:lvlJc w:val="left"/>
      <w:pPr>
        <w:ind w:left="3255" w:hanging="115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9A1"/>
    <w:rsid w:val="0001796E"/>
    <w:rsid w:val="000205D9"/>
    <w:rsid w:val="00050EEF"/>
    <w:rsid w:val="000520B5"/>
    <w:rsid w:val="00055737"/>
    <w:rsid w:val="000929B1"/>
    <w:rsid w:val="000B057C"/>
    <w:rsid w:val="000B2C41"/>
    <w:rsid w:val="000C1A41"/>
    <w:rsid w:val="000C32FB"/>
    <w:rsid w:val="000E03F8"/>
    <w:rsid w:val="000E4D2A"/>
    <w:rsid w:val="001155A0"/>
    <w:rsid w:val="00120C05"/>
    <w:rsid w:val="00133254"/>
    <w:rsid w:val="001405CE"/>
    <w:rsid w:val="001433EE"/>
    <w:rsid w:val="0014779E"/>
    <w:rsid w:val="00153EA6"/>
    <w:rsid w:val="0016733C"/>
    <w:rsid w:val="001708F3"/>
    <w:rsid w:val="001718B8"/>
    <w:rsid w:val="00177387"/>
    <w:rsid w:val="00183101"/>
    <w:rsid w:val="001851FC"/>
    <w:rsid w:val="0019115A"/>
    <w:rsid w:val="00195575"/>
    <w:rsid w:val="001A0F63"/>
    <w:rsid w:val="001E07A7"/>
    <w:rsid w:val="001E1EEA"/>
    <w:rsid w:val="001E4A30"/>
    <w:rsid w:val="001F453A"/>
    <w:rsid w:val="002128EB"/>
    <w:rsid w:val="002245FC"/>
    <w:rsid w:val="00226628"/>
    <w:rsid w:val="002447DB"/>
    <w:rsid w:val="00251618"/>
    <w:rsid w:val="00265065"/>
    <w:rsid w:val="002C2DE0"/>
    <w:rsid w:val="002F1034"/>
    <w:rsid w:val="002F114D"/>
    <w:rsid w:val="002F19F7"/>
    <w:rsid w:val="002F4C3E"/>
    <w:rsid w:val="0032652F"/>
    <w:rsid w:val="003356A6"/>
    <w:rsid w:val="00363C0E"/>
    <w:rsid w:val="00374A0C"/>
    <w:rsid w:val="00375BC9"/>
    <w:rsid w:val="00387339"/>
    <w:rsid w:val="003A3896"/>
    <w:rsid w:val="003A4C7D"/>
    <w:rsid w:val="003C2AE7"/>
    <w:rsid w:val="003E0ECD"/>
    <w:rsid w:val="00424560"/>
    <w:rsid w:val="00433882"/>
    <w:rsid w:val="004376E6"/>
    <w:rsid w:val="00454DB7"/>
    <w:rsid w:val="0047433C"/>
    <w:rsid w:val="00480AE1"/>
    <w:rsid w:val="004C15D2"/>
    <w:rsid w:val="004D4A7D"/>
    <w:rsid w:val="004E46FD"/>
    <w:rsid w:val="004E6C4D"/>
    <w:rsid w:val="004F3B6B"/>
    <w:rsid w:val="00500B1A"/>
    <w:rsid w:val="005012D0"/>
    <w:rsid w:val="00507AB3"/>
    <w:rsid w:val="00525BF3"/>
    <w:rsid w:val="005306D5"/>
    <w:rsid w:val="00554A7F"/>
    <w:rsid w:val="00560082"/>
    <w:rsid w:val="00564E49"/>
    <w:rsid w:val="00577ACC"/>
    <w:rsid w:val="005936B2"/>
    <w:rsid w:val="00593E8A"/>
    <w:rsid w:val="005C025A"/>
    <w:rsid w:val="005C4D5E"/>
    <w:rsid w:val="005D60C2"/>
    <w:rsid w:val="005E0A8A"/>
    <w:rsid w:val="005E4705"/>
    <w:rsid w:val="005F7A74"/>
    <w:rsid w:val="00603C99"/>
    <w:rsid w:val="00616503"/>
    <w:rsid w:val="006217A1"/>
    <w:rsid w:val="00634F71"/>
    <w:rsid w:val="00641351"/>
    <w:rsid w:val="00641F87"/>
    <w:rsid w:val="006420B6"/>
    <w:rsid w:val="00650C30"/>
    <w:rsid w:val="006554FC"/>
    <w:rsid w:val="00662A60"/>
    <w:rsid w:val="00670F41"/>
    <w:rsid w:val="006769DC"/>
    <w:rsid w:val="006871C0"/>
    <w:rsid w:val="006B2EBB"/>
    <w:rsid w:val="007030E2"/>
    <w:rsid w:val="00720D45"/>
    <w:rsid w:val="00724AEB"/>
    <w:rsid w:val="00736E71"/>
    <w:rsid w:val="00742C4C"/>
    <w:rsid w:val="00745C4D"/>
    <w:rsid w:val="00767215"/>
    <w:rsid w:val="00770E1A"/>
    <w:rsid w:val="00773867"/>
    <w:rsid w:val="00776B64"/>
    <w:rsid w:val="007914C2"/>
    <w:rsid w:val="0079200A"/>
    <w:rsid w:val="007C2C48"/>
    <w:rsid w:val="007C5A2D"/>
    <w:rsid w:val="007D5116"/>
    <w:rsid w:val="007D6BED"/>
    <w:rsid w:val="007F2661"/>
    <w:rsid w:val="007F5FD7"/>
    <w:rsid w:val="00804ECF"/>
    <w:rsid w:val="008051E5"/>
    <w:rsid w:val="00806AF8"/>
    <w:rsid w:val="00813D8E"/>
    <w:rsid w:val="00814B93"/>
    <w:rsid w:val="008303A4"/>
    <w:rsid w:val="008315B2"/>
    <w:rsid w:val="008346D3"/>
    <w:rsid w:val="008464FF"/>
    <w:rsid w:val="00852276"/>
    <w:rsid w:val="00853342"/>
    <w:rsid w:val="00854888"/>
    <w:rsid w:val="00857455"/>
    <w:rsid w:val="0087664F"/>
    <w:rsid w:val="00876C4C"/>
    <w:rsid w:val="00880D69"/>
    <w:rsid w:val="00897B77"/>
    <w:rsid w:val="008A78F6"/>
    <w:rsid w:val="008C2C1E"/>
    <w:rsid w:val="008F0733"/>
    <w:rsid w:val="0090650B"/>
    <w:rsid w:val="00907574"/>
    <w:rsid w:val="00922338"/>
    <w:rsid w:val="00934DFC"/>
    <w:rsid w:val="00946B05"/>
    <w:rsid w:val="00983E8E"/>
    <w:rsid w:val="009962B4"/>
    <w:rsid w:val="009B114C"/>
    <w:rsid w:val="009B6935"/>
    <w:rsid w:val="009C0948"/>
    <w:rsid w:val="009E57A9"/>
    <w:rsid w:val="00A102E2"/>
    <w:rsid w:val="00A20CEC"/>
    <w:rsid w:val="00A47393"/>
    <w:rsid w:val="00A537E6"/>
    <w:rsid w:val="00A5439D"/>
    <w:rsid w:val="00A567EF"/>
    <w:rsid w:val="00A62D37"/>
    <w:rsid w:val="00A829CD"/>
    <w:rsid w:val="00A93E0F"/>
    <w:rsid w:val="00AC0C2D"/>
    <w:rsid w:val="00AC5DC8"/>
    <w:rsid w:val="00AE6722"/>
    <w:rsid w:val="00AF6499"/>
    <w:rsid w:val="00B1172C"/>
    <w:rsid w:val="00B1226F"/>
    <w:rsid w:val="00B22A16"/>
    <w:rsid w:val="00B379E9"/>
    <w:rsid w:val="00B65CF1"/>
    <w:rsid w:val="00B666AF"/>
    <w:rsid w:val="00BA13B5"/>
    <w:rsid w:val="00BB064C"/>
    <w:rsid w:val="00BC5E10"/>
    <w:rsid w:val="00BE1D99"/>
    <w:rsid w:val="00BE2E40"/>
    <w:rsid w:val="00BE59AF"/>
    <w:rsid w:val="00BF63EF"/>
    <w:rsid w:val="00C006C5"/>
    <w:rsid w:val="00C06B3F"/>
    <w:rsid w:val="00C238F8"/>
    <w:rsid w:val="00C26AAF"/>
    <w:rsid w:val="00C35593"/>
    <w:rsid w:val="00C42158"/>
    <w:rsid w:val="00C42234"/>
    <w:rsid w:val="00C51D19"/>
    <w:rsid w:val="00C538CE"/>
    <w:rsid w:val="00C56E08"/>
    <w:rsid w:val="00C6436A"/>
    <w:rsid w:val="00C67DC7"/>
    <w:rsid w:val="00C67DD2"/>
    <w:rsid w:val="00C749A1"/>
    <w:rsid w:val="00C76FE9"/>
    <w:rsid w:val="00C80A11"/>
    <w:rsid w:val="00C81049"/>
    <w:rsid w:val="00C96F29"/>
    <w:rsid w:val="00C97505"/>
    <w:rsid w:val="00CA70CA"/>
    <w:rsid w:val="00CB24C9"/>
    <w:rsid w:val="00CC444C"/>
    <w:rsid w:val="00CF2063"/>
    <w:rsid w:val="00D07969"/>
    <w:rsid w:val="00D11CD1"/>
    <w:rsid w:val="00D14364"/>
    <w:rsid w:val="00D67294"/>
    <w:rsid w:val="00D675CE"/>
    <w:rsid w:val="00D731EA"/>
    <w:rsid w:val="00DA5706"/>
    <w:rsid w:val="00DB3355"/>
    <w:rsid w:val="00DB3A7E"/>
    <w:rsid w:val="00DC4BB8"/>
    <w:rsid w:val="00DD06D0"/>
    <w:rsid w:val="00DD135E"/>
    <w:rsid w:val="00E00F94"/>
    <w:rsid w:val="00E03457"/>
    <w:rsid w:val="00E168FD"/>
    <w:rsid w:val="00E2472D"/>
    <w:rsid w:val="00E31050"/>
    <w:rsid w:val="00E40118"/>
    <w:rsid w:val="00E5431B"/>
    <w:rsid w:val="00E804A6"/>
    <w:rsid w:val="00E8308B"/>
    <w:rsid w:val="00E87543"/>
    <w:rsid w:val="00E972CF"/>
    <w:rsid w:val="00E97F8D"/>
    <w:rsid w:val="00EA0E1D"/>
    <w:rsid w:val="00EB78D9"/>
    <w:rsid w:val="00EC4234"/>
    <w:rsid w:val="00ED088E"/>
    <w:rsid w:val="00EF0FE4"/>
    <w:rsid w:val="00F32445"/>
    <w:rsid w:val="00F32DA8"/>
    <w:rsid w:val="00F3343D"/>
    <w:rsid w:val="00F34758"/>
    <w:rsid w:val="00F471C0"/>
    <w:rsid w:val="00F705F4"/>
    <w:rsid w:val="00F86DAD"/>
    <w:rsid w:val="00FB72A3"/>
    <w:rsid w:val="00FE0D2C"/>
    <w:rsid w:val="00FE17A4"/>
    <w:rsid w:val="00FF11BB"/>
    <w:rsid w:val="00FF2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B4D67-4EB5-4EEA-A1E2-3E26DC91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C7D"/>
    <w:pPr>
      <w:spacing w:after="0" w:line="240" w:lineRule="auto"/>
    </w:pPr>
    <w:rPr>
      <w:rFonts w:ascii="Arial Narrow" w:eastAsia="Times New Roman" w:hAnsi="Arial Narrow" w:cs="Times New Roman"/>
      <w:sz w:val="24"/>
      <w:szCs w:val="24"/>
      <w:lang w:eastAsia="ru-RU"/>
    </w:rPr>
  </w:style>
  <w:style w:type="paragraph" w:styleId="1">
    <w:name w:val="heading 1"/>
    <w:basedOn w:val="a"/>
    <w:next w:val="a"/>
    <w:link w:val="10"/>
    <w:qFormat/>
    <w:rsid w:val="00183101"/>
    <w:pPr>
      <w:keepNext/>
      <w:jc w:val="center"/>
      <w:outlineLvl w:val="0"/>
    </w:pPr>
    <w:rPr>
      <w:rFonts w:ascii="Times New Roman" w:eastAsia="Arial Unicode MS" w:hAnsi="Times New Roman"/>
      <w:b/>
      <w:sz w:val="28"/>
      <w:szCs w:val="20"/>
    </w:rPr>
  </w:style>
  <w:style w:type="paragraph" w:styleId="5">
    <w:name w:val="heading 5"/>
    <w:basedOn w:val="a"/>
    <w:next w:val="a"/>
    <w:link w:val="50"/>
    <w:uiPriority w:val="9"/>
    <w:unhideWhenUsed/>
    <w:qFormat/>
    <w:rsid w:val="00D731EA"/>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3A4C7D"/>
    <w:pPr>
      <w:jc w:val="both"/>
    </w:pPr>
    <w:rPr>
      <w:rFonts w:ascii="Times New Roman" w:hAnsi="Times New Roman"/>
      <w:color w:val="000000"/>
      <w:sz w:val="28"/>
      <w:szCs w:val="20"/>
    </w:rPr>
  </w:style>
  <w:style w:type="character" w:customStyle="1" w:styleId="30">
    <w:name w:val="Основной текст 3 Знак"/>
    <w:basedOn w:val="a0"/>
    <w:link w:val="3"/>
    <w:rsid w:val="003A4C7D"/>
    <w:rPr>
      <w:rFonts w:ascii="Times New Roman" w:eastAsia="Times New Roman" w:hAnsi="Times New Roman" w:cs="Times New Roman"/>
      <w:color w:val="000000"/>
      <w:sz w:val="28"/>
      <w:szCs w:val="20"/>
      <w:lang w:eastAsia="ru-RU"/>
    </w:rPr>
  </w:style>
  <w:style w:type="paragraph" w:customStyle="1" w:styleId="ConsPlusCell">
    <w:name w:val="ConsPlusCell"/>
    <w:uiPriority w:val="99"/>
    <w:rsid w:val="003A4C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unhideWhenUsed/>
    <w:rsid w:val="00183101"/>
    <w:pPr>
      <w:spacing w:after="120"/>
      <w:ind w:left="283"/>
    </w:pPr>
  </w:style>
  <w:style w:type="character" w:customStyle="1" w:styleId="a4">
    <w:name w:val="Основной текст с отступом Знак"/>
    <w:basedOn w:val="a0"/>
    <w:link w:val="a3"/>
    <w:uiPriority w:val="99"/>
    <w:rsid w:val="00183101"/>
    <w:rPr>
      <w:rFonts w:ascii="Arial Narrow" w:eastAsia="Times New Roman" w:hAnsi="Arial Narrow" w:cs="Times New Roman"/>
      <w:sz w:val="24"/>
      <w:szCs w:val="24"/>
      <w:lang w:eastAsia="ru-RU"/>
    </w:rPr>
  </w:style>
  <w:style w:type="paragraph" w:styleId="2">
    <w:name w:val="Body Text Indent 2"/>
    <w:basedOn w:val="a"/>
    <w:link w:val="20"/>
    <w:uiPriority w:val="99"/>
    <w:semiHidden/>
    <w:unhideWhenUsed/>
    <w:rsid w:val="00183101"/>
    <w:pPr>
      <w:spacing w:after="120" w:line="480" w:lineRule="auto"/>
      <w:ind w:left="283"/>
    </w:pPr>
  </w:style>
  <w:style w:type="character" w:customStyle="1" w:styleId="20">
    <w:name w:val="Основной текст с отступом 2 Знак"/>
    <w:basedOn w:val="a0"/>
    <w:link w:val="2"/>
    <w:uiPriority w:val="99"/>
    <w:semiHidden/>
    <w:rsid w:val="00183101"/>
    <w:rPr>
      <w:rFonts w:ascii="Arial Narrow" w:eastAsia="Times New Roman" w:hAnsi="Arial Narrow" w:cs="Times New Roman"/>
      <w:sz w:val="24"/>
      <w:szCs w:val="24"/>
      <w:lang w:eastAsia="ru-RU"/>
    </w:rPr>
  </w:style>
  <w:style w:type="character" w:customStyle="1" w:styleId="10">
    <w:name w:val="Заголовок 1 Знак"/>
    <w:basedOn w:val="a0"/>
    <w:link w:val="1"/>
    <w:rsid w:val="00183101"/>
    <w:rPr>
      <w:rFonts w:ascii="Times New Roman" w:eastAsia="Arial Unicode MS" w:hAnsi="Times New Roman" w:cs="Times New Roman"/>
      <w:b/>
      <w:sz w:val="28"/>
      <w:szCs w:val="20"/>
      <w:lang w:eastAsia="ru-RU"/>
    </w:rPr>
  </w:style>
  <w:style w:type="table" w:styleId="a5">
    <w:name w:val="Table Grid"/>
    <w:basedOn w:val="a1"/>
    <w:uiPriority w:val="39"/>
    <w:rsid w:val="009C0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F2661"/>
    <w:rPr>
      <w:rFonts w:ascii="Segoe UI" w:hAnsi="Segoe UI" w:cs="Segoe UI"/>
      <w:sz w:val="18"/>
      <w:szCs w:val="18"/>
    </w:rPr>
  </w:style>
  <w:style w:type="character" w:customStyle="1" w:styleId="a7">
    <w:name w:val="Текст выноски Знак"/>
    <w:basedOn w:val="a0"/>
    <w:link w:val="a6"/>
    <w:uiPriority w:val="99"/>
    <w:semiHidden/>
    <w:rsid w:val="007F2661"/>
    <w:rPr>
      <w:rFonts w:ascii="Segoe UI" w:eastAsia="Times New Roman" w:hAnsi="Segoe UI" w:cs="Segoe UI"/>
      <w:sz w:val="18"/>
      <w:szCs w:val="18"/>
      <w:lang w:eastAsia="ru-RU"/>
    </w:rPr>
  </w:style>
  <w:style w:type="paragraph" w:styleId="a8">
    <w:name w:val="List Paragraph"/>
    <w:basedOn w:val="a"/>
    <w:uiPriority w:val="34"/>
    <w:qFormat/>
    <w:rsid w:val="00D11CD1"/>
    <w:pPr>
      <w:ind w:left="720"/>
      <w:contextualSpacing/>
    </w:pPr>
  </w:style>
  <w:style w:type="paragraph" w:styleId="a9">
    <w:name w:val="Body Text"/>
    <w:basedOn w:val="a"/>
    <w:link w:val="aa"/>
    <w:uiPriority w:val="99"/>
    <w:semiHidden/>
    <w:unhideWhenUsed/>
    <w:rsid w:val="000B057C"/>
    <w:pPr>
      <w:spacing w:after="120"/>
    </w:pPr>
  </w:style>
  <w:style w:type="character" w:customStyle="1" w:styleId="aa">
    <w:name w:val="Основной текст Знак"/>
    <w:basedOn w:val="a0"/>
    <w:link w:val="a9"/>
    <w:uiPriority w:val="99"/>
    <w:semiHidden/>
    <w:rsid w:val="000B057C"/>
    <w:rPr>
      <w:rFonts w:ascii="Arial Narrow" w:eastAsia="Times New Roman" w:hAnsi="Arial Narrow" w:cs="Times New Roman"/>
      <w:sz w:val="24"/>
      <w:szCs w:val="24"/>
      <w:lang w:eastAsia="ru-RU"/>
    </w:rPr>
  </w:style>
  <w:style w:type="paragraph" w:styleId="ab">
    <w:name w:val="header"/>
    <w:basedOn w:val="a"/>
    <w:link w:val="ac"/>
    <w:uiPriority w:val="99"/>
    <w:unhideWhenUsed/>
    <w:rsid w:val="00EB78D9"/>
    <w:pPr>
      <w:tabs>
        <w:tab w:val="center" w:pos="4677"/>
        <w:tab w:val="right" w:pos="9355"/>
      </w:tabs>
    </w:pPr>
  </w:style>
  <w:style w:type="character" w:customStyle="1" w:styleId="ac">
    <w:name w:val="Верхний колонтитул Знак"/>
    <w:basedOn w:val="a0"/>
    <w:link w:val="ab"/>
    <w:uiPriority w:val="99"/>
    <w:rsid w:val="00EB78D9"/>
    <w:rPr>
      <w:rFonts w:ascii="Arial Narrow" w:eastAsia="Times New Roman" w:hAnsi="Arial Narrow" w:cs="Times New Roman"/>
      <w:sz w:val="24"/>
      <w:szCs w:val="24"/>
      <w:lang w:eastAsia="ru-RU"/>
    </w:rPr>
  </w:style>
  <w:style w:type="paragraph" w:styleId="ad">
    <w:name w:val="footer"/>
    <w:basedOn w:val="a"/>
    <w:link w:val="ae"/>
    <w:uiPriority w:val="99"/>
    <w:unhideWhenUsed/>
    <w:rsid w:val="00EB78D9"/>
    <w:pPr>
      <w:tabs>
        <w:tab w:val="center" w:pos="4677"/>
        <w:tab w:val="right" w:pos="9355"/>
      </w:tabs>
    </w:pPr>
  </w:style>
  <w:style w:type="character" w:customStyle="1" w:styleId="ae">
    <w:name w:val="Нижний колонтитул Знак"/>
    <w:basedOn w:val="a0"/>
    <w:link w:val="ad"/>
    <w:uiPriority w:val="99"/>
    <w:rsid w:val="00EB78D9"/>
    <w:rPr>
      <w:rFonts w:ascii="Arial Narrow" w:eastAsia="Times New Roman" w:hAnsi="Arial Narrow"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F19F7"/>
    <w:pPr>
      <w:spacing w:before="100" w:beforeAutospacing="1" w:after="100" w:afterAutospacing="1"/>
    </w:pPr>
    <w:rPr>
      <w:rFonts w:ascii="Tahoma" w:hAnsi="Tahoma"/>
      <w:sz w:val="20"/>
      <w:szCs w:val="20"/>
      <w:lang w:val="en-US" w:eastAsia="en-US"/>
    </w:rPr>
  </w:style>
  <w:style w:type="character" w:styleId="af">
    <w:name w:val="Hyperlink"/>
    <w:basedOn w:val="a0"/>
    <w:rsid w:val="000C1A41"/>
    <w:rPr>
      <w:color w:val="0000FF"/>
      <w:u w:val="single"/>
    </w:rPr>
  </w:style>
  <w:style w:type="character" w:customStyle="1" w:styleId="50">
    <w:name w:val="Заголовок 5 Знак"/>
    <w:basedOn w:val="a0"/>
    <w:link w:val="5"/>
    <w:uiPriority w:val="9"/>
    <w:rsid w:val="00D731EA"/>
    <w:rPr>
      <w:rFonts w:asciiTheme="majorHAnsi" w:eastAsiaTheme="majorEastAsia" w:hAnsiTheme="majorHAnsi" w:cstheme="majorBidi"/>
      <w:color w:val="2E74B5" w:themeColor="accent1" w:themeShade="BF"/>
      <w:sz w:val="24"/>
      <w:szCs w:val="24"/>
      <w:lang w:eastAsia="ru-RU"/>
    </w:rPr>
  </w:style>
  <w:style w:type="paragraph" w:customStyle="1" w:styleId="1CharChar">
    <w:name w:val="1 Знак Char Знак Char Знак"/>
    <w:basedOn w:val="a"/>
    <w:rsid w:val="00720D45"/>
    <w:pPr>
      <w:spacing w:after="160" w:line="240" w:lineRule="exact"/>
    </w:pPr>
    <w:rPr>
      <w:rFonts w:ascii="Times New Roman" w:hAnsi="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vomari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CB8F9-1796-4086-85BA-7E64945C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7</Pages>
  <Words>1678</Words>
  <Characters>9570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Куркина</dc:creator>
  <cp:keywords/>
  <dc:description/>
  <cp:lastModifiedBy>Вера А. Иванова</cp:lastModifiedBy>
  <cp:revision>200</cp:revision>
  <cp:lastPrinted>2016-10-17T23:03:00Z</cp:lastPrinted>
  <dcterms:created xsi:type="dcterms:W3CDTF">2015-05-21T05:51:00Z</dcterms:created>
  <dcterms:modified xsi:type="dcterms:W3CDTF">2018-05-22T05:22:00Z</dcterms:modified>
</cp:coreProperties>
</file>