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Y="1"/>
        <w:tblOverlap w:val="never"/>
        <w:tblW w:w="0" w:type="auto"/>
        <w:tblLook w:val="01E0" w:firstRow="1" w:lastRow="1" w:firstColumn="1" w:lastColumn="1" w:noHBand="0" w:noVBand="0"/>
      </w:tblPr>
      <w:tblGrid>
        <w:gridCol w:w="9854"/>
      </w:tblGrid>
      <w:tr w:rsidR="00F05C3C" w:rsidRPr="00D02ECE" w:rsidTr="00763055">
        <w:tc>
          <w:tcPr>
            <w:tcW w:w="10031" w:type="dxa"/>
            <w:shd w:val="clear" w:color="auto" w:fill="auto"/>
          </w:tcPr>
          <w:p w:rsidR="00F05C3C" w:rsidRDefault="00F05C3C" w:rsidP="00806439">
            <w:pPr>
              <w:spacing w:after="0" w:line="240" w:lineRule="auto"/>
              <w:ind w:right="-1"/>
              <w:jc w:val="center"/>
              <w:rPr>
                <w:rFonts w:ascii="Times New Roman" w:hAnsi="Times New Roman" w:cs="Times New Roman"/>
                <w:b/>
                <w:sz w:val="28"/>
                <w:szCs w:val="28"/>
              </w:rPr>
            </w:pPr>
            <w:bookmarkStart w:id="0" w:name="_GoBack"/>
            <w:bookmarkEnd w:id="0"/>
            <w:r w:rsidRPr="00D02ECE">
              <w:rPr>
                <w:rFonts w:ascii="Times New Roman" w:hAnsi="Times New Roman" w:cs="Times New Roman"/>
                <w:b/>
                <w:noProof/>
                <w:sz w:val="28"/>
                <w:szCs w:val="28"/>
                <w:lang w:eastAsia="ru-RU"/>
              </w:rPr>
              <w:drawing>
                <wp:inline distT="0" distB="0" distL="0" distR="0" wp14:anchorId="01A393A6" wp14:editId="7B640A4A">
                  <wp:extent cx="561975" cy="876300"/>
                  <wp:effectExtent l="0" t="0" r="9525" b="0"/>
                  <wp:docPr id="2" name="Рисунок 2"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876300"/>
                          </a:xfrm>
                          <a:prstGeom prst="rect">
                            <a:avLst/>
                          </a:prstGeom>
                          <a:noFill/>
                          <a:ln>
                            <a:noFill/>
                          </a:ln>
                        </pic:spPr>
                      </pic:pic>
                    </a:graphicData>
                  </a:graphic>
                </wp:inline>
              </w:drawing>
            </w:r>
          </w:p>
          <w:p w:rsidR="00806439" w:rsidRPr="00D02ECE" w:rsidRDefault="00806439" w:rsidP="00806439">
            <w:pPr>
              <w:spacing w:after="0" w:line="240" w:lineRule="auto"/>
              <w:ind w:right="-1"/>
              <w:jc w:val="center"/>
              <w:rPr>
                <w:rFonts w:ascii="Times New Roman" w:hAnsi="Times New Roman" w:cs="Times New Roman"/>
                <w:b/>
                <w:sz w:val="28"/>
                <w:szCs w:val="28"/>
              </w:rPr>
            </w:pPr>
          </w:p>
          <w:p w:rsidR="00F05C3C" w:rsidRPr="00D02ECE" w:rsidRDefault="00F05C3C" w:rsidP="00806439">
            <w:pPr>
              <w:spacing w:after="0" w:line="240" w:lineRule="auto"/>
              <w:jc w:val="center"/>
              <w:rPr>
                <w:rFonts w:ascii="Times New Roman" w:hAnsi="Times New Roman" w:cs="Times New Roman"/>
                <w:b/>
                <w:caps/>
                <w:color w:val="800000"/>
                <w:sz w:val="28"/>
                <w:szCs w:val="28"/>
              </w:rPr>
            </w:pPr>
            <w:r w:rsidRPr="00D02ECE">
              <w:rPr>
                <w:rFonts w:ascii="Times New Roman" w:hAnsi="Times New Roman" w:cs="Times New Roman"/>
                <w:b/>
                <w:color w:val="800000"/>
                <w:sz w:val="28"/>
                <w:szCs w:val="28"/>
              </w:rPr>
              <w:t>А</w:t>
            </w:r>
            <w:r w:rsidRPr="00D02ECE">
              <w:rPr>
                <w:rFonts w:ascii="Times New Roman" w:hAnsi="Times New Roman" w:cs="Times New Roman"/>
                <w:b/>
                <w:caps/>
                <w:color w:val="800000"/>
                <w:sz w:val="28"/>
                <w:szCs w:val="28"/>
              </w:rPr>
              <w:t>дминистрациЯ</w:t>
            </w:r>
          </w:p>
          <w:p w:rsidR="00F05C3C" w:rsidRPr="00D02ECE" w:rsidRDefault="00F05C3C" w:rsidP="00213AB5">
            <w:pPr>
              <w:pStyle w:val="3"/>
              <w:jc w:val="center"/>
              <w:rPr>
                <w:b/>
                <w:color w:val="800000"/>
                <w:szCs w:val="28"/>
              </w:rPr>
            </w:pPr>
            <w:r w:rsidRPr="00D02ECE">
              <w:rPr>
                <w:b/>
                <w:color w:val="800000"/>
                <w:szCs w:val="28"/>
              </w:rPr>
              <w:t>городского округа Анадырь</w:t>
            </w:r>
          </w:p>
          <w:p w:rsidR="00F05C3C" w:rsidRPr="00D02ECE" w:rsidRDefault="00F05C3C" w:rsidP="00806439">
            <w:pPr>
              <w:spacing w:after="0" w:line="240" w:lineRule="auto"/>
              <w:jc w:val="center"/>
              <w:rPr>
                <w:rFonts w:ascii="Times New Roman" w:hAnsi="Times New Roman" w:cs="Times New Roman"/>
                <w:b/>
                <w:color w:val="800000"/>
                <w:sz w:val="28"/>
                <w:szCs w:val="28"/>
              </w:rPr>
            </w:pPr>
          </w:p>
          <w:p w:rsidR="00F05C3C" w:rsidRPr="00D02ECE" w:rsidRDefault="00F05C3C" w:rsidP="00806439">
            <w:pPr>
              <w:pStyle w:val="3"/>
              <w:jc w:val="center"/>
              <w:rPr>
                <w:b/>
                <w:bCs/>
                <w:caps/>
                <w:color w:val="800000"/>
                <w:szCs w:val="28"/>
              </w:rPr>
            </w:pPr>
            <w:r w:rsidRPr="00D02ECE">
              <w:rPr>
                <w:b/>
                <w:bCs/>
                <w:caps/>
                <w:color w:val="800000"/>
                <w:szCs w:val="28"/>
              </w:rPr>
              <w:t>ПОСТАНОВЛЕНИЕ</w:t>
            </w:r>
          </w:p>
          <w:p w:rsidR="00F05C3C" w:rsidRDefault="00F05C3C" w:rsidP="00946CD1">
            <w:pPr>
              <w:spacing w:after="0" w:line="240" w:lineRule="auto"/>
              <w:rPr>
                <w:rFonts w:ascii="Times New Roman" w:hAnsi="Times New Roman" w:cs="Times New Roman"/>
                <w:b/>
                <w:caps/>
                <w:color w:val="800000"/>
                <w:sz w:val="28"/>
                <w:szCs w:val="28"/>
              </w:rPr>
            </w:pPr>
          </w:p>
          <w:p w:rsidR="00D02ECE" w:rsidRDefault="00D02ECE" w:rsidP="00946CD1">
            <w:pPr>
              <w:spacing w:after="0" w:line="240" w:lineRule="auto"/>
              <w:rPr>
                <w:rFonts w:ascii="Times New Roman" w:hAnsi="Times New Roman" w:cs="Times New Roman"/>
                <w:b/>
                <w:caps/>
                <w:color w:val="800000"/>
                <w:sz w:val="28"/>
                <w:szCs w:val="28"/>
              </w:rPr>
            </w:pPr>
          </w:p>
          <w:p w:rsidR="00946CD1" w:rsidRPr="00D02ECE" w:rsidRDefault="00946CD1" w:rsidP="00946CD1">
            <w:pPr>
              <w:spacing w:after="0" w:line="240" w:lineRule="auto"/>
              <w:rPr>
                <w:rFonts w:ascii="Times New Roman" w:hAnsi="Times New Roman" w:cs="Times New Roman"/>
                <w:b/>
                <w:caps/>
                <w:color w:val="800000"/>
                <w:sz w:val="28"/>
                <w:szCs w:val="28"/>
              </w:rPr>
            </w:pPr>
          </w:p>
          <w:p w:rsidR="00F05C3C" w:rsidRPr="00D02ECE" w:rsidRDefault="00F05C3C" w:rsidP="00D02ECE">
            <w:pPr>
              <w:spacing w:after="0" w:line="240" w:lineRule="auto"/>
              <w:rPr>
                <w:rFonts w:ascii="Times New Roman" w:hAnsi="Times New Roman" w:cs="Times New Roman"/>
                <w:bCs/>
                <w:iCs/>
                <w:color w:val="800000"/>
                <w:sz w:val="28"/>
                <w:szCs w:val="28"/>
              </w:rPr>
            </w:pPr>
            <w:r w:rsidRPr="00D02ECE">
              <w:rPr>
                <w:rFonts w:ascii="Times New Roman" w:hAnsi="Times New Roman" w:cs="Times New Roman"/>
                <w:caps/>
                <w:color w:val="800000"/>
                <w:sz w:val="28"/>
                <w:szCs w:val="28"/>
              </w:rPr>
              <w:t>О</w:t>
            </w:r>
            <w:r w:rsidRPr="00D02ECE">
              <w:rPr>
                <w:rFonts w:ascii="Times New Roman" w:hAnsi="Times New Roman" w:cs="Times New Roman"/>
                <w:color w:val="800000"/>
                <w:sz w:val="28"/>
                <w:szCs w:val="28"/>
              </w:rPr>
              <w:t>т</w:t>
            </w:r>
            <w:r w:rsidRPr="00D02ECE">
              <w:rPr>
                <w:rFonts w:ascii="Times New Roman" w:hAnsi="Times New Roman" w:cs="Times New Roman"/>
                <w:bCs/>
                <w:iCs/>
                <w:color w:val="800000"/>
                <w:sz w:val="28"/>
                <w:szCs w:val="28"/>
              </w:rPr>
              <w:t xml:space="preserve"> </w:t>
            </w:r>
            <w:r w:rsidR="00451E21">
              <w:rPr>
                <w:rFonts w:ascii="Times New Roman" w:hAnsi="Times New Roman" w:cs="Times New Roman"/>
                <w:bCs/>
                <w:iCs/>
                <w:color w:val="800000"/>
                <w:sz w:val="28"/>
                <w:szCs w:val="28"/>
              </w:rPr>
              <w:t>25.04.2016</w:t>
            </w:r>
            <w:r w:rsidRPr="00D02ECE">
              <w:rPr>
                <w:rFonts w:ascii="Times New Roman" w:hAnsi="Times New Roman" w:cs="Times New Roman"/>
                <w:bCs/>
                <w:iCs/>
                <w:color w:val="800000"/>
                <w:sz w:val="28"/>
                <w:szCs w:val="28"/>
              </w:rPr>
              <w:t xml:space="preserve">                                                                                   </w:t>
            </w:r>
            <w:r w:rsidR="00D02ECE">
              <w:rPr>
                <w:rFonts w:ascii="Times New Roman" w:hAnsi="Times New Roman" w:cs="Times New Roman"/>
                <w:bCs/>
                <w:iCs/>
                <w:color w:val="800000"/>
                <w:sz w:val="28"/>
                <w:szCs w:val="28"/>
              </w:rPr>
              <w:t xml:space="preserve"> </w:t>
            </w:r>
            <w:r w:rsidR="00806439">
              <w:rPr>
                <w:rFonts w:ascii="Times New Roman" w:hAnsi="Times New Roman" w:cs="Times New Roman"/>
                <w:bCs/>
                <w:iCs/>
                <w:color w:val="800000"/>
                <w:sz w:val="28"/>
                <w:szCs w:val="28"/>
              </w:rPr>
              <w:t xml:space="preserve"> </w:t>
            </w:r>
            <w:r w:rsidR="00D02ECE">
              <w:rPr>
                <w:rFonts w:ascii="Times New Roman" w:hAnsi="Times New Roman" w:cs="Times New Roman"/>
                <w:bCs/>
                <w:iCs/>
                <w:color w:val="800000"/>
                <w:sz w:val="28"/>
                <w:szCs w:val="28"/>
              </w:rPr>
              <w:t xml:space="preserve"> </w:t>
            </w:r>
            <w:r w:rsidR="00451E21">
              <w:rPr>
                <w:rFonts w:ascii="Times New Roman" w:hAnsi="Times New Roman" w:cs="Times New Roman"/>
                <w:bCs/>
                <w:iCs/>
                <w:color w:val="800000"/>
                <w:sz w:val="28"/>
                <w:szCs w:val="28"/>
              </w:rPr>
              <w:t xml:space="preserve">                </w:t>
            </w:r>
            <w:r w:rsidR="00D02ECE">
              <w:rPr>
                <w:rFonts w:ascii="Times New Roman" w:hAnsi="Times New Roman" w:cs="Times New Roman"/>
                <w:bCs/>
                <w:iCs/>
                <w:color w:val="800000"/>
                <w:sz w:val="28"/>
                <w:szCs w:val="28"/>
              </w:rPr>
              <w:t xml:space="preserve"> </w:t>
            </w:r>
            <w:r w:rsidRPr="00D02ECE">
              <w:rPr>
                <w:rFonts w:ascii="Times New Roman" w:hAnsi="Times New Roman" w:cs="Times New Roman"/>
                <w:color w:val="800000"/>
                <w:sz w:val="28"/>
                <w:szCs w:val="28"/>
              </w:rPr>
              <w:t>№</w:t>
            </w:r>
            <w:r w:rsidR="00451E21">
              <w:rPr>
                <w:rFonts w:ascii="Times New Roman" w:hAnsi="Times New Roman" w:cs="Times New Roman"/>
                <w:color w:val="800000"/>
                <w:sz w:val="28"/>
                <w:szCs w:val="28"/>
              </w:rPr>
              <w:t xml:space="preserve"> 268</w:t>
            </w:r>
            <w:r w:rsidRPr="00D02ECE">
              <w:rPr>
                <w:rFonts w:ascii="Times New Roman" w:hAnsi="Times New Roman" w:cs="Times New Roman"/>
                <w:bCs/>
                <w:iCs/>
                <w:color w:val="800000"/>
                <w:sz w:val="28"/>
                <w:szCs w:val="28"/>
              </w:rPr>
              <w:t xml:space="preserve">                         </w:t>
            </w:r>
          </w:p>
          <w:tbl>
            <w:tblPr>
              <w:tblW w:w="0" w:type="auto"/>
              <w:tblLook w:val="04A0" w:firstRow="1" w:lastRow="0" w:firstColumn="1" w:lastColumn="0" w:noHBand="0" w:noVBand="1"/>
            </w:tblPr>
            <w:tblGrid>
              <w:gridCol w:w="4769"/>
            </w:tblGrid>
            <w:tr w:rsidR="00F05C3C" w:rsidRPr="00D02ECE" w:rsidTr="00D02ECE">
              <w:tc>
                <w:tcPr>
                  <w:tcW w:w="4769" w:type="dxa"/>
                  <w:shd w:val="clear" w:color="auto" w:fill="auto"/>
                </w:tcPr>
                <w:p w:rsidR="00D02ECE" w:rsidRDefault="00D02ECE" w:rsidP="00714892">
                  <w:pPr>
                    <w:framePr w:hSpace="180" w:wrap="around" w:vAnchor="text" w:hAnchor="text" w:y="1"/>
                    <w:autoSpaceDE w:val="0"/>
                    <w:autoSpaceDN w:val="0"/>
                    <w:adjustRightInd w:val="0"/>
                    <w:spacing w:after="0" w:line="240" w:lineRule="auto"/>
                    <w:suppressOverlap/>
                    <w:jc w:val="both"/>
                    <w:rPr>
                      <w:rFonts w:ascii="Times New Roman" w:hAnsi="Times New Roman" w:cs="Times New Roman"/>
                      <w:kern w:val="36"/>
                      <w:sz w:val="28"/>
                      <w:szCs w:val="28"/>
                    </w:rPr>
                  </w:pPr>
                </w:p>
                <w:p w:rsidR="00D02ECE" w:rsidRDefault="00D02ECE" w:rsidP="00714892">
                  <w:pPr>
                    <w:framePr w:hSpace="180" w:wrap="around" w:vAnchor="text" w:hAnchor="text" w:y="1"/>
                    <w:autoSpaceDE w:val="0"/>
                    <w:autoSpaceDN w:val="0"/>
                    <w:adjustRightInd w:val="0"/>
                    <w:spacing w:after="0" w:line="240" w:lineRule="auto"/>
                    <w:suppressOverlap/>
                    <w:jc w:val="both"/>
                    <w:rPr>
                      <w:rFonts w:ascii="Times New Roman" w:hAnsi="Times New Roman" w:cs="Times New Roman"/>
                      <w:kern w:val="36"/>
                      <w:sz w:val="28"/>
                      <w:szCs w:val="28"/>
                    </w:rPr>
                  </w:pPr>
                </w:p>
                <w:p w:rsidR="00F05C3C" w:rsidRPr="00D02ECE" w:rsidRDefault="00F05C3C" w:rsidP="00714892">
                  <w:pPr>
                    <w:framePr w:hSpace="180" w:wrap="around" w:vAnchor="text" w:hAnchor="text" w:y="1"/>
                    <w:autoSpaceDE w:val="0"/>
                    <w:autoSpaceDN w:val="0"/>
                    <w:adjustRightInd w:val="0"/>
                    <w:spacing w:after="0" w:line="240" w:lineRule="auto"/>
                    <w:suppressOverlap/>
                    <w:jc w:val="both"/>
                    <w:rPr>
                      <w:rFonts w:ascii="Times New Roman" w:hAnsi="Times New Roman" w:cs="Times New Roman"/>
                      <w:bCs/>
                      <w:sz w:val="28"/>
                      <w:szCs w:val="28"/>
                    </w:rPr>
                  </w:pPr>
                  <w:r w:rsidRPr="00D02ECE">
                    <w:rPr>
                      <w:rFonts w:ascii="Times New Roman" w:hAnsi="Times New Roman" w:cs="Times New Roman"/>
                      <w:kern w:val="36"/>
                      <w:sz w:val="28"/>
                      <w:szCs w:val="28"/>
                    </w:rPr>
                    <w:t xml:space="preserve">Об утверждении </w:t>
                  </w:r>
                  <w:r w:rsidR="00D02ECE" w:rsidRPr="00D02ECE">
                    <w:rPr>
                      <w:rFonts w:ascii="Times New Roman" w:hAnsi="Times New Roman" w:cs="Times New Roman"/>
                      <w:bCs/>
                      <w:sz w:val="28"/>
                      <w:szCs w:val="28"/>
                    </w:rPr>
                    <w:t>Положения</w:t>
                  </w:r>
                  <w:r w:rsidR="00D02ECE">
                    <w:rPr>
                      <w:rFonts w:ascii="Times New Roman" w:hAnsi="Times New Roman" w:cs="Times New Roman"/>
                      <w:bCs/>
                      <w:sz w:val="28"/>
                      <w:szCs w:val="28"/>
                    </w:rPr>
                    <w:t xml:space="preserve"> </w:t>
                  </w:r>
                  <w:r w:rsidR="00D02ECE" w:rsidRPr="00D02ECE">
                    <w:rPr>
                      <w:rFonts w:ascii="Times New Roman" w:hAnsi="Times New Roman" w:cs="Times New Roman"/>
                      <w:bCs/>
                      <w:sz w:val="28"/>
                      <w:szCs w:val="28"/>
                    </w:rPr>
                    <w:t xml:space="preserve">о предоставлении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w:t>
                  </w:r>
                </w:p>
              </w:tc>
            </w:tr>
          </w:tbl>
          <w:p w:rsidR="00F05C3C" w:rsidRPr="00D02ECE" w:rsidRDefault="00F05C3C" w:rsidP="00763055">
            <w:pPr>
              <w:tabs>
                <w:tab w:val="left" w:pos="4962"/>
              </w:tabs>
              <w:spacing w:line="240" w:lineRule="auto"/>
              <w:ind w:right="121"/>
              <w:jc w:val="both"/>
              <w:rPr>
                <w:rFonts w:ascii="Times New Roman" w:hAnsi="Times New Roman" w:cs="Times New Roman"/>
                <w:sz w:val="28"/>
                <w:szCs w:val="28"/>
              </w:rPr>
            </w:pPr>
          </w:p>
        </w:tc>
      </w:tr>
    </w:tbl>
    <w:p w:rsidR="00F05C3C" w:rsidRDefault="00F05C3C" w:rsidP="00946CD1">
      <w:pPr>
        <w:tabs>
          <w:tab w:val="left" w:pos="4962"/>
        </w:tabs>
        <w:spacing w:after="0" w:line="240" w:lineRule="auto"/>
        <w:ind w:right="4676"/>
        <w:jc w:val="both"/>
        <w:rPr>
          <w:rFonts w:ascii="Times New Roman" w:hAnsi="Times New Roman" w:cs="Times New Roman"/>
          <w:sz w:val="28"/>
          <w:szCs w:val="28"/>
        </w:rPr>
      </w:pPr>
    </w:p>
    <w:p w:rsidR="00946CD1" w:rsidRPr="00D02ECE" w:rsidRDefault="00946CD1" w:rsidP="00946CD1">
      <w:pPr>
        <w:tabs>
          <w:tab w:val="left" w:pos="4962"/>
        </w:tabs>
        <w:spacing w:after="0" w:line="240" w:lineRule="auto"/>
        <w:ind w:right="4676"/>
        <w:jc w:val="both"/>
        <w:rPr>
          <w:rFonts w:ascii="Times New Roman" w:hAnsi="Times New Roman" w:cs="Times New Roman"/>
          <w:sz w:val="28"/>
          <w:szCs w:val="28"/>
        </w:rPr>
      </w:pPr>
    </w:p>
    <w:p w:rsidR="00F05C3C" w:rsidRPr="00130700" w:rsidRDefault="00F05C3C" w:rsidP="00ED4B79">
      <w:pPr>
        <w:pStyle w:val="a3"/>
        <w:ind w:firstLine="0"/>
        <w:rPr>
          <w:sz w:val="28"/>
          <w:szCs w:val="28"/>
        </w:rPr>
      </w:pPr>
      <w:r w:rsidRPr="00D02ECE">
        <w:rPr>
          <w:sz w:val="28"/>
          <w:szCs w:val="28"/>
        </w:rPr>
        <w:tab/>
        <w:t xml:space="preserve">В соответствии с </w:t>
      </w:r>
      <w:r w:rsidR="008F319A" w:rsidRPr="00D02ECE">
        <w:rPr>
          <w:sz w:val="28"/>
          <w:szCs w:val="28"/>
        </w:rPr>
        <w:t>пунктом 2</w:t>
      </w:r>
      <w:r w:rsidRPr="00D02ECE">
        <w:rPr>
          <w:sz w:val="28"/>
          <w:szCs w:val="28"/>
        </w:rPr>
        <w:t xml:space="preserve"> статьи 8 Федерального закона от 25.12.2008 № 273-ФЗ «О противодействии коррупции», </w:t>
      </w:r>
      <w:r w:rsidR="00C740BA" w:rsidRPr="00D02ECE">
        <w:rPr>
          <w:sz w:val="28"/>
          <w:szCs w:val="28"/>
        </w:rPr>
        <w:t>Указа</w:t>
      </w:r>
      <w:r w:rsidRPr="00D02ECE">
        <w:rPr>
          <w:sz w:val="28"/>
          <w:szCs w:val="28"/>
        </w:rPr>
        <w:t>м</w:t>
      </w:r>
      <w:r w:rsidR="00C740BA" w:rsidRPr="00D02ECE">
        <w:rPr>
          <w:sz w:val="28"/>
          <w:szCs w:val="28"/>
        </w:rPr>
        <w:t>и</w:t>
      </w:r>
      <w:r w:rsidRPr="00D02ECE">
        <w:rPr>
          <w:sz w:val="28"/>
          <w:szCs w:val="28"/>
        </w:rPr>
        <w:t xml:space="preserve"> Президента Российской Ф</w:t>
      </w:r>
      <w:r w:rsidR="00D02ECE">
        <w:rPr>
          <w:sz w:val="28"/>
          <w:szCs w:val="28"/>
        </w:rPr>
        <w:t xml:space="preserve">едерации от 18.05.2009 </w:t>
      </w:r>
      <w:r w:rsidR="008F319A" w:rsidRPr="00D02ECE">
        <w:rPr>
          <w:sz w:val="28"/>
          <w:szCs w:val="28"/>
        </w:rPr>
        <w:t xml:space="preserve"> № 559</w:t>
      </w:r>
      <w:r w:rsidRPr="00D02ECE">
        <w:rPr>
          <w:sz w:val="28"/>
          <w:szCs w:val="28"/>
        </w:rPr>
        <w:t xml:space="preserve"> «</w:t>
      </w:r>
      <w:r w:rsidR="008F319A" w:rsidRPr="00D02ECE">
        <w:rPr>
          <w:sz w:val="28"/>
          <w:szCs w:val="28"/>
        </w:rPr>
        <w:t xml:space="preserve">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r w:rsidR="00FF3BBC" w:rsidRPr="00D02ECE">
        <w:rPr>
          <w:sz w:val="28"/>
          <w:szCs w:val="28"/>
        </w:rPr>
        <w:t>от 23 июня 2014 г</w:t>
      </w:r>
      <w:r w:rsidR="00C740BA" w:rsidRPr="00D02ECE">
        <w:rPr>
          <w:sz w:val="28"/>
          <w:szCs w:val="28"/>
        </w:rPr>
        <w:t>.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D02ECE">
        <w:rPr>
          <w:sz w:val="28"/>
          <w:szCs w:val="28"/>
        </w:rPr>
        <w:t xml:space="preserve"> </w:t>
      </w:r>
      <w:r w:rsidR="00D02ECE" w:rsidRPr="001E3C34">
        <w:rPr>
          <w:rStyle w:val="31"/>
          <w:sz w:val="28"/>
          <w:szCs w:val="28"/>
        </w:rPr>
        <w:t>от 15.07.2015 № 364 «О мерах по</w:t>
      </w:r>
      <w:r w:rsidR="00D02ECE">
        <w:rPr>
          <w:rStyle w:val="31"/>
        </w:rPr>
        <w:t xml:space="preserve"> </w:t>
      </w:r>
      <w:r w:rsidR="00D02ECE" w:rsidRPr="00130700">
        <w:rPr>
          <w:rStyle w:val="31"/>
          <w:sz w:val="28"/>
          <w:szCs w:val="28"/>
        </w:rPr>
        <w:t>совершенствованию организации деятельности в области противодей</w:t>
      </w:r>
      <w:r w:rsidR="00D02ECE" w:rsidRPr="00130700">
        <w:rPr>
          <w:rStyle w:val="31"/>
          <w:sz w:val="28"/>
          <w:szCs w:val="28"/>
        </w:rPr>
        <w:softHyphen/>
        <w:t>ствия коррупции»,</w:t>
      </w:r>
    </w:p>
    <w:p w:rsidR="00F05C3C" w:rsidRPr="00D02ECE" w:rsidRDefault="00F05C3C" w:rsidP="00ED4B79">
      <w:pPr>
        <w:pStyle w:val="a3"/>
        <w:ind w:firstLine="720"/>
        <w:rPr>
          <w:b/>
          <w:bCs/>
          <w:spacing w:val="20"/>
          <w:sz w:val="28"/>
          <w:szCs w:val="28"/>
        </w:rPr>
      </w:pPr>
    </w:p>
    <w:p w:rsidR="00F05C3C" w:rsidRPr="00D02ECE" w:rsidRDefault="00F05C3C" w:rsidP="00ED4B79">
      <w:pPr>
        <w:pStyle w:val="a3"/>
        <w:ind w:firstLine="720"/>
        <w:rPr>
          <w:b/>
          <w:bCs/>
          <w:spacing w:val="20"/>
          <w:sz w:val="28"/>
          <w:szCs w:val="28"/>
        </w:rPr>
      </w:pPr>
      <w:r w:rsidRPr="00D02ECE">
        <w:rPr>
          <w:b/>
          <w:bCs/>
          <w:spacing w:val="20"/>
          <w:sz w:val="28"/>
          <w:szCs w:val="28"/>
        </w:rPr>
        <w:t>ПОСТАНОВЛЯЮ:</w:t>
      </w:r>
    </w:p>
    <w:p w:rsidR="00F05C3C" w:rsidRPr="00D02ECE" w:rsidRDefault="00F05C3C" w:rsidP="00ED4B79">
      <w:pPr>
        <w:pStyle w:val="a3"/>
        <w:ind w:firstLine="720"/>
        <w:rPr>
          <w:b/>
          <w:bCs/>
          <w:spacing w:val="20"/>
          <w:sz w:val="28"/>
          <w:szCs w:val="28"/>
        </w:rPr>
      </w:pPr>
    </w:p>
    <w:p w:rsidR="00D02ECE" w:rsidRDefault="00F05C3C" w:rsidP="00ED4B79">
      <w:pPr>
        <w:pStyle w:val="a5"/>
        <w:numPr>
          <w:ilvl w:val="0"/>
          <w:numId w:val="2"/>
        </w:numPr>
        <w:autoSpaceDE w:val="0"/>
        <w:autoSpaceDN w:val="0"/>
        <w:adjustRightInd w:val="0"/>
        <w:spacing w:after="0" w:line="240" w:lineRule="auto"/>
        <w:rPr>
          <w:rFonts w:ascii="Times New Roman" w:hAnsi="Times New Roman" w:cs="Times New Roman"/>
          <w:bCs/>
          <w:sz w:val="28"/>
          <w:szCs w:val="28"/>
        </w:rPr>
      </w:pPr>
      <w:r w:rsidRPr="00D02ECE">
        <w:rPr>
          <w:rFonts w:ascii="Times New Roman" w:hAnsi="Times New Roman" w:cs="Times New Roman"/>
          <w:bCs/>
          <w:spacing w:val="20"/>
          <w:sz w:val="28"/>
          <w:szCs w:val="28"/>
        </w:rPr>
        <w:t>Утвердить</w:t>
      </w:r>
      <w:r w:rsidR="00D02ECE" w:rsidRPr="00D02ECE">
        <w:rPr>
          <w:rFonts w:ascii="Times New Roman" w:hAnsi="Times New Roman" w:cs="Times New Roman"/>
          <w:bCs/>
          <w:spacing w:val="20"/>
          <w:sz w:val="28"/>
          <w:szCs w:val="28"/>
        </w:rPr>
        <w:t xml:space="preserve"> </w:t>
      </w:r>
      <w:r w:rsidR="00D02ECE">
        <w:rPr>
          <w:rFonts w:ascii="Times New Roman" w:hAnsi="Times New Roman" w:cs="Times New Roman"/>
          <w:bCs/>
          <w:spacing w:val="20"/>
          <w:sz w:val="28"/>
          <w:szCs w:val="28"/>
        </w:rPr>
        <w:t xml:space="preserve"> </w:t>
      </w:r>
      <w:r w:rsidR="001230CD" w:rsidRPr="00D02ECE">
        <w:rPr>
          <w:rFonts w:ascii="Times New Roman" w:hAnsi="Times New Roman" w:cs="Times New Roman"/>
          <w:sz w:val="28"/>
          <w:szCs w:val="28"/>
        </w:rPr>
        <w:t>прилагаемое</w:t>
      </w:r>
      <w:r w:rsidR="00D02ECE" w:rsidRPr="00D02ECE">
        <w:rPr>
          <w:rFonts w:ascii="Times New Roman" w:hAnsi="Times New Roman" w:cs="Times New Roman"/>
          <w:sz w:val="28"/>
          <w:szCs w:val="28"/>
        </w:rPr>
        <w:t xml:space="preserve"> </w:t>
      </w:r>
      <w:r w:rsidR="00D02ECE">
        <w:rPr>
          <w:rFonts w:ascii="Times New Roman" w:hAnsi="Times New Roman" w:cs="Times New Roman"/>
          <w:sz w:val="28"/>
          <w:szCs w:val="28"/>
        </w:rPr>
        <w:t xml:space="preserve"> </w:t>
      </w:r>
      <w:r w:rsidRPr="00D02ECE">
        <w:rPr>
          <w:rFonts w:ascii="Times New Roman" w:hAnsi="Times New Roman" w:cs="Times New Roman"/>
          <w:sz w:val="28"/>
          <w:szCs w:val="28"/>
        </w:rPr>
        <w:t xml:space="preserve"> </w:t>
      </w:r>
      <w:r w:rsidR="00D02ECE">
        <w:rPr>
          <w:rFonts w:ascii="Times New Roman" w:hAnsi="Times New Roman" w:cs="Times New Roman"/>
          <w:bCs/>
          <w:sz w:val="28"/>
          <w:szCs w:val="28"/>
        </w:rPr>
        <w:t xml:space="preserve">Положение  </w:t>
      </w:r>
      <w:r w:rsidR="00D02ECE" w:rsidRPr="00D02ECE">
        <w:rPr>
          <w:rFonts w:ascii="Times New Roman" w:hAnsi="Times New Roman" w:cs="Times New Roman"/>
          <w:bCs/>
          <w:sz w:val="28"/>
          <w:szCs w:val="28"/>
        </w:rPr>
        <w:t xml:space="preserve">о предоставлении гражданами, </w:t>
      </w:r>
    </w:p>
    <w:p w:rsidR="00D02ECE" w:rsidRPr="00D02ECE" w:rsidRDefault="00D02ECE" w:rsidP="00ED4B79">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п</w:t>
      </w:r>
      <w:r w:rsidRPr="00D02ECE">
        <w:rPr>
          <w:rFonts w:ascii="Times New Roman" w:hAnsi="Times New Roman" w:cs="Times New Roman"/>
          <w:bCs/>
          <w:sz w:val="28"/>
          <w:szCs w:val="28"/>
        </w:rPr>
        <w:t>ретендующими</w:t>
      </w:r>
      <w:r>
        <w:rPr>
          <w:rFonts w:ascii="Times New Roman" w:hAnsi="Times New Roman" w:cs="Times New Roman"/>
          <w:bCs/>
          <w:sz w:val="28"/>
          <w:szCs w:val="28"/>
        </w:rPr>
        <w:t xml:space="preserve"> </w:t>
      </w:r>
      <w:r w:rsidRPr="00D02ECE">
        <w:rPr>
          <w:rFonts w:ascii="Times New Roman" w:hAnsi="Times New Roman" w:cs="Times New Roman"/>
          <w:bCs/>
          <w:sz w:val="28"/>
          <w:szCs w:val="28"/>
        </w:rPr>
        <w:t xml:space="preserve"> </w:t>
      </w:r>
      <w:r w:rsidR="00E91B67">
        <w:rPr>
          <w:rFonts w:ascii="Times New Roman" w:hAnsi="Times New Roman" w:cs="Times New Roman"/>
          <w:bCs/>
          <w:sz w:val="28"/>
          <w:szCs w:val="28"/>
        </w:rPr>
        <w:t xml:space="preserve">   </w:t>
      </w:r>
      <w:r w:rsidRPr="00D02ECE">
        <w:rPr>
          <w:rFonts w:ascii="Times New Roman" w:hAnsi="Times New Roman" w:cs="Times New Roman"/>
          <w:bCs/>
          <w:sz w:val="28"/>
          <w:szCs w:val="28"/>
        </w:rPr>
        <w:t xml:space="preserve">на </w:t>
      </w:r>
      <w:r w:rsidR="00E91B67">
        <w:rPr>
          <w:rFonts w:ascii="Times New Roman" w:hAnsi="Times New Roman" w:cs="Times New Roman"/>
          <w:bCs/>
          <w:sz w:val="28"/>
          <w:szCs w:val="28"/>
        </w:rPr>
        <w:t xml:space="preserve">   </w:t>
      </w:r>
      <w:r w:rsidRPr="00D02ECE">
        <w:rPr>
          <w:rFonts w:ascii="Times New Roman" w:hAnsi="Times New Roman" w:cs="Times New Roman"/>
          <w:bCs/>
          <w:sz w:val="28"/>
          <w:szCs w:val="28"/>
        </w:rPr>
        <w:t xml:space="preserve">замещение </w:t>
      </w:r>
      <w:r w:rsidR="00E91B67">
        <w:rPr>
          <w:rFonts w:ascii="Times New Roman" w:hAnsi="Times New Roman" w:cs="Times New Roman"/>
          <w:bCs/>
          <w:sz w:val="28"/>
          <w:szCs w:val="28"/>
        </w:rPr>
        <w:t xml:space="preserve">   </w:t>
      </w:r>
      <w:r w:rsidRPr="00D02ECE">
        <w:rPr>
          <w:rFonts w:ascii="Times New Roman" w:hAnsi="Times New Roman" w:cs="Times New Roman"/>
          <w:bCs/>
          <w:sz w:val="28"/>
          <w:szCs w:val="28"/>
        </w:rPr>
        <w:t>должностей</w:t>
      </w:r>
      <w:r w:rsidR="00E91B67">
        <w:rPr>
          <w:rFonts w:ascii="Times New Roman" w:hAnsi="Times New Roman" w:cs="Times New Roman"/>
          <w:bCs/>
          <w:sz w:val="28"/>
          <w:szCs w:val="28"/>
        </w:rPr>
        <w:t xml:space="preserve">   </w:t>
      </w:r>
      <w:r w:rsidRPr="00D02ECE">
        <w:rPr>
          <w:rFonts w:ascii="Times New Roman" w:hAnsi="Times New Roman" w:cs="Times New Roman"/>
          <w:bCs/>
          <w:sz w:val="28"/>
          <w:szCs w:val="28"/>
        </w:rPr>
        <w:t xml:space="preserve"> муниципальной</w:t>
      </w:r>
      <w:r w:rsidR="00E91B67">
        <w:rPr>
          <w:rFonts w:ascii="Times New Roman" w:hAnsi="Times New Roman" w:cs="Times New Roman"/>
          <w:bCs/>
          <w:sz w:val="28"/>
          <w:szCs w:val="28"/>
        </w:rPr>
        <w:t xml:space="preserve">  </w:t>
      </w:r>
      <w:r w:rsidRPr="00D02ECE">
        <w:rPr>
          <w:rFonts w:ascii="Times New Roman" w:hAnsi="Times New Roman" w:cs="Times New Roman"/>
          <w:bCs/>
          <w:sz w:val="28"/>
          <w:szCs w:val="28"/>
        </w:rPr>
        <w:t xml:space="preserve"> службы </w:t>
      </w:r>
      <w:r w:rsidR="00E91B67">
        <w:rPr>
          <w:rFonts w:ascii="Times New Roman" w:hAnsi="Times New Roman" w:cs="Times New Roman"/>
          <w:bCs/>
          <w:sz w:val="28"/>
          <w:szCs w:val="28"/>
        </w:rPr>
        <w:t xml:space="preserve">  </w:t>
      </w:r>
      <w:r w:rsidRPr="00D02ECE">
        <w:rPr>
          <w:rFonts w:ascii="Times New Roman" w:hAnsi="Times New Roman" w:cs="Times New Roman"/>
          <w:bCs/>
          <w:sz w:val="28"/>
          <w:szCs w:val="28"/>
        </w:rPr>
        <w:t xml:space="preserve">и муниципальными </w:t>
      </w:r>
      <w:r w:rsidR="00E91B67">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D02ECE">
        <w:rPr>
          <w:rFonts w:ascii="Times New Roman" w:hAnsi="Times New Roman" w:cs="Times New Roman"/>
          <w:bCs/>
          <w:sz w:val="28"/>
          <w:szCs w:val="28"/>
        </w:rPr>
        <w:t>служащими</w:t>
      </w:r>
      <w:r>
        <w:rPr>
          <w:rFonts w:ascii="Times New Roman" w:hAnsi="Times New Roman" w:cs="Times New Roman"/>
          <w:bCs/>
          <w:sz w:val="28"/>
          <w:szCs w:val="28"/>
        </w:rPr>
        <w:t xml:space="preserve"> </w:t>
      </w:r>
      <w:r w:rsidR="00E91B67">
        <w:rPr>
          <w:rFonts w:ascii="Times New Roman" w:hAnsi="Times New Roman" w:cs="Times New Roman"/>
          <w:bCs/>
          <w:sz w:val="28"/>
          <w:szCs w:val="28"/>
        </w:rPr>
        <w:t xml:space="preserve">  </w:t>
      </w:r>
      <w:r w:rsidRPr="00D02ECE">
        <w:rPr>
          <w:rFonts w:ascii="Times New Roman" w:hAnsi="Times New Roman" w:cs="Times New Roman"/>
          <w:bCs/>
          <w:sz w:val="28"/>
          <w:szCs w:val="28"/>
        </w:rPr>
        <w:t xml:space="preserve"> сведений</w:t>
      </w:r>
      <w:r>
        <w:rPr>
          <w:rFonts w:ascii="Times New Roman" w:hAnsi="Times New Roman" w:cs="Times New Roman"/>
          <w:bCs/>
          <w:sz w:val="28"/>
          <w:szCs w:val="28"/>
        </w:rPr>
        <w:t xml:space="preserve"> </w:t>
      </w:r>
      <w:r w:rsidR="00E91B67">
        <w:rPr>
          <w:rFonts w:ascii="Times New Roman" w:hAnsi="Times New Roman" w:cs="Times New Roman"/>
          <w:bCs/>
          <w:sz w:val="28"/>
          <w:szCs w:val="28"/>
        </w:rPr>
        <w:t xml:space="preserve">  </w:t>
      </w:r>
      <w:r w:rsidRPr="00D02ECE">
        <w:rPr>
          <w:rFonts w:ascii="Times New Roman" w:hAnsi="Times New Roman" w:cs="Times New Roman"/>
          <w:bCs/>
          <w:sz w:val="28"/>
          <w:szCs w:val="28"/>
        </w:rPr>
        <w:t xml:space="preserve"> о</w:t>
      </w:r>
      <w:r w:rsidR="00E91B67">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D02ECE">
        <w:rPr>
          <w:rFonts w:ascii="Times New Roman" w:hAnsi="Times New Roman" w:cs="Times New Roman"/>
          <w:bCs/>
          <w:sz w:val="28"/>
          <w:szCs w:val="28"/>
        </w:rPr>
        <w:t xml:space="preserve"> доходах, </w:t>
      </w:r>
      <w:r w:rsidR="00E91B67">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E91B67">
        <w:rPr>
          <w:rFonts w:ascii="Times New Roman" w:hAnsi="Times New Roman" w:cs="Times New Roman"/>
          <w:bCs/>
          <w:sz w:val="28"/>
          <w:szCs w:val="28"/>
        </w:rPr>
        <w:t xml:space="preserve">  </w:t>
      </w:r>
      <w:r w:rsidRPr="00D02ECE">
        <w:rPr>
          <w:rFonts w:ascii="Times New Roman" w:hAnsi="Times New Roman" w:cs="Times New Roman"/>
          <w:bCs/>
          <w:sz w:val="28"/>
          <w:szCs w:val="28"/>
        </w:rPr>
        <w:t xml:space="preserve">об </w:t>
      </w:r>
      <w:r>
        <w:rPr>
          <w:rFonts w:ascii="Times New Roman" w:hAnsi="Times New Roman" w:cs="Times New Roman"/>
          <w:bCs/>
          <w:sz w:val="28"/>
          <w:szCs w:val="28"/>
        </w:rPr>
        <w:t xml:space="preserve"> </w:t>
      </w:r>
      <w:r w:rsidR="00E91B67">
        <w:rPr>
          <w:rFonts w:ascii="Times New Roman" w:hAnsi="Times New Roman" w:cs="Times New Roman"/>
          <w:bCs/>
          <w:sz w:val="28"/>
          <w:szCs w:val="28"/>
        </w:rPr>
        <w:t xml:space="preserve">  </w:t>
      </w:r>
      <w:r w:rsidRPr="00D02ECE">
        <w:rPr>
          <w:rFonts w:ascii="Times New Roman" w:hAnsi="Times New Roman" w:cs="Times New Roman"/>
          <w:bCs/>
          <w:sz w:val="28"/>
          <w:szCs w:val="28"/>
        </w:rPr>
        <w:t xml:space="preserve">имуществе </w:t>
      </w:r>
      <w:r>
        <w:rPr>
          <w:rFonts w:ascii="Times New Roman" w:hAnsi="Times New Roman" w:cs="Times New Roman"/>
          <w:bCs/>
          <w:sz w:val="28"/>
          <w:szCs w:val="28"/>
        </w:rPr>
        <w:t xml:space="preserve"> </w:t>
      </w:r>
      <w:r w:rsidR="00E91B67">
        <w:rPr>
          <w:rFonts w:ascii="Times New Roman" w:hAnsi="Times New Roman" w:cs="Times New Roman"/>
          <w:bCs/>
          <w:sz w:val="28"/>
          <w:szCs w:val="28"/>
        </w:rPr>
        <w:t xml:space="preserve">  </w:t>
      </w:r>
      <w:r w:rsidRPr="00D02ECE">
        <w:rPr>
          <w:rFonts w:ascii="Times New Roman" w:hAnsi="Times New Roman" w:cs="Times New Roman"/>
          <w:bCs/>
          <w:sz w:val="28"/>
          <w:szCs w:val="28"/>
        </w:rPr>
        <w:t>и</w:t>
      </w:r>
      <w:r>
        <w:rPr>
          <w:rFonts w:ascii="Times New Roman" w:hAnsi="Times New Roman" w:cs="Times New Roman"/>
          <w:bCs/>
          <w:sz w:val="28"/>
          <w:szCs w:val="28"/>
        </w:rPr>
        <w:t xml:space="preserve"> </w:t>
      </w:r>
      <w:r w:rsidRPr="00D02ECE">
        <w:rPr>
          <w:rFonts w:ascii="Times New Roman" w:hAnsi="Times New Roman" w:cs="Times New Roman"/>
          <w:bCs/>
          <w:sz w:val="28"/>
          <w:szCs w:val="28"/>
        </w:rPr>
        <w:t xml:space="preserve"> обязательствах имущественного характера </w:t>
      </w:r>
      <w:r w:rsidR="00E91B67">
        <w:rPr>
          <w:rFonts w:ascii="Times New Roman" w:hAnsi="Times New Roman" w:cs="Times New Roman"/>
          <w:bCs/>
          <w:sz w:val="28"/>
          <w:szCs w:val="28"/>
        </w:rPr>
        <w:t>.</w:t>
      </w:r>
    </w:p>
    <w:p w:rsidR="00784805" w:rsidRPr="00D02ECE" w:rsidRDefault="00784805" w:rsidP="00ED4B79">
      <w:pPr>
        <w:autoSpaceDE w:val="0"/>
        <w:autoSpaceDN w:val="0"/>
        <w:adjustRightInd w:val="0"/>
        <w:spacing w:after="0" w:line="240" w:lineRule="auto"/>
        <w:jc w:val="both"/>
        <w:rPr>
          <w:rFonts w:ascii="Times New Roman" w:hAnsi="Times New Roman" w:cs="Times New Roman"/>
          <w:sz w:val="28"/>
          <w:szCs w:val="28"/>
        </w:rPr>
      </w:pPr>
    </w:p>
    <w:p w:rsidR="00D02ECE" w:rsidRDefault="00D02ECE" w:rsidP="00ED4B79">
      <w:pPr>
        <w:pStyle w:val="a5"/>
        <w:numPr>
          <w:ilvl w:val="0"/>
          <w:numId w:val="2"/>
        </w:numPr>
        <w:spacing w:after="0" w:line="240" w:lineRule="auto"/>
        <w:jc w:val="both"/>
        <w:rPr>
          <w:rFonts w:ascii="Times New Roman" w:hAnsi="Times New Roman" w:cs="Times New Roman"/>
          <w:sz w:val="28"/>
          <w:szCs w:val="28"/>
        </w:rPr>
      </w:pPr>
      <w:r w:rsidRPr="00D02ECE">
        <w:rPr>
          <w:rFonts w:ascii="Times New Roman" w:hAnsi="Times New Roman" w:cs="Times New Roman"/>
          <w:sz w:val="28"/>
          <w:szCs w:val="28"/>
        </w:rPr>
        <w:t xml:space="preserve">Разместить </w:t>
      </w:r>
      <w:r>
        <w:rPr>
          <w:rFonts w:ascii="Times New Roman" w:hAnsi="Times New Roman" w:cs="Times New Roman"/>
          <w:sz w:val="28"/>
          <w:szCs w:val="28"/>
        </w:rPr>
        <w:t xml:space="preserve">    </w:t>
      </w:r>
      <w:r w:rsidR="00E91B67">
        <w:rPr>
          <w:rFonts w:ascii="Times New Roman" w:hAnsi="Times New Roman" w:cs="Times New Roman"/>
          <w:sz w:val="28"/>
          <w:szCs w:val="28"/>
        </w:rPr>
        <w:t xml:space="preserve"> </w:t>
      </w:r>
      <w:r>
        <w:rPr>
          <w:rFonts w:ascii="Times New Roman" w:hAnsi="Times New Roman" w:cs="Times New Roman"/>
          <w:sz w:val="28"/>
          <w:szCs w:val="28"/>
        </w:rPr>
        <w:t xml:space="preserve">  </w:t>
      </w:r>
      <w:r w:rsidR="00BD359B" w:rsidRPr="00D02ECE">
        <w:rPr>
          <w:rFonts w:ascii="Times New Roman" w:hAnsi="Times New Roman" w:cs="Times New Roman"/>
          <w:sz w:val="28"/>
          <w:szCs w:val="28"/>
        </w:rPr>
        <w:t xml:space="preserve">настоящее </w:t>
      </w:r>
      <w:r>
        <w:rPr>
          <w:rFonts w:ascii="Times New Roman" w:hAnsi="Times New Roman" w:cs="Times New Roman"/>
          <w:sz w:val="28"/>
          <w:szCs w:val="28"/>
        </w:rPr>
        <w:t xml:space="preserve">  </w:t>
      </w:r>
      <w:r w:rsidR="00E91B6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02ECE">
        <w:rPr>
          <w:rFonts w:ascii="Times New Roman" w:hAnsi="Times New Roman" w:cs="Times New Roman"/>
          <w:sz w:val="28"/>
          <w:szCs w:val="28"/>
        </w:rPr>
        <w:t xml:space="preserve"> </w:t>
      </w:r>
      <w:r w:rsidR="00BD359B" w:rsidRPr="00D02ECE">
        <w:rPr>
          <w:rFonts w:ascii="Times New Roman" w:hAnsi="Times New Roman" w:cs="Times New Roman"/>
          <w:sz w:val="28"/>
          <w:szCs w:val="28"/>
        </w:rPr>
        <w:t xml:space="preserve">постановление </w:t>
      </w:r>
      <w:r>
        <w:rPr>
          <w:rFonts w:ascii="Times New Roman" w:hAnsi="Times New Roman" w:cs="Times New Roman"/>
          <w:sz w:val="28"/>
          <w:szCs w:val="28"/>
        </w:rPr>
        <w:t xml:space="preserve">      </w:t>
      </w:r>
      <w:r w:rsidRPr="00D02ECE">
        <w:rPr>
          <w:rFonts w:ascii="Times New Roman" w:hAnsi="Times New Roman" w:cs="Times New Roman"/>
          <w:sz w:val="28"/>
          <w:szCs w:val="28"/>
        </w:rPr>
        <w:t xml:space="preserve"> </w:t>
      </w:r>
      <w:r w:rsidR="00BD359B" w:rsidRPr="00D02ECE">
        <w:rPr>
          <w:rFonts w:ascii="Times New Roman" w:hAnsi="Times New Roman" w:cs="Times New Roman"/>
          <w:sz w:val="28"/>
          <w:szCs w:val="28"/>
        </w:rPr>
        <w:t xml:space="preserve">на </w:t>
      </w:r>
      <w:r>
        <w:rPr>
          <w:rFonts w:ascii="Times New Roman" w:hAnsi="Times New Roman" w:cs="Times New Roman"/>
          <w:sz w:val="28"/>
          <w:szCs w:val="28"/>
        </w:rPr>
        <w:t xml:space="preserve">      </w:t>
      </w:r>
      <w:r w:rsidRPr="00D02ECE">
        <w:rPr>
          <w:rFonts w:ascii="Times New Roman" w:hAnsi="Times New Roman" w:cs="Times New Roman"/>
          <w:sz w:val="28"/>
          <w:szCs w:val="28"/>
        </w:rPr>
        <w:t xml:space="preserve"> официальном </w:t>
      </w:r>
    </w:p>
    <w:p w:rsidR="00F05C3C" w:rsidRDefault="00D02ECE" w:rsidP="00ED4B79">
      <w:pPr>
        <w:spacing w:after="0" w:line="240" w:lineRule="auto"/>
        <w:jc w:val="both"/>
        <w:rPr>
          <w:rFonts w:ascii="Times New Roman" w:hAnsi="Times New Roman" w:cs="Times New Roman"/>
          <w:sz w:val="28"/>
          <w:szCs w:val="28"/>
        </w:rPr>
      </w:pPr>
      <w:r w:rsidRPr="00D02ECE">
        <w:rPr>
          <w:rFonts w:ascii="Times New Roman" w:hAnsi="Times New Roman" w:cs="Times New Roman"/>
          <w:sz w:val="28"/>
          <w:szCs w:val="28"/>
        </w:rPr>
        <w:t>информационно-правовом ресурсе городского округа Анадырь</w:t>
      </w:r>
      <w:r>
        <w:rPr>
          <w:rFonts w:ascii="Times New Roman" w:hAnsi="Times New Roman" w:cs="Times New Roman"/>
          <w:sz w:val="28"/>
          <w:szCs w:val="28"/>
        </w:rPr>
        <w:t xml:space="preserve"> -</w:t>
      </w:r>
      <w:r w:rsidRPr="00D02ECE">
        <w:rPr>
          <w:rFonts w:ascii="Times New Roman" w:hAnsi="Times New Roman" w:cs="Times New Roman"/>
          <w:sz w:val="28"/>
          <w:szCs w:val="28"/>
          <w:lang w:val="en-US"/>
        </w:rPr>
        <w:t>WWW</w:t>
      </w:r>
      <w:r w:rsidRPr="00D02ECE">
        <w:rPr>
          <w:rFonts w:ascii="Times New Roman" w:hAnsi="Times New Roman" w:cs="Times New Roman"/>
          <w:sz w:val="28"/>
          <w:szCs w:val="28"/>
        </w:rPr>
        <w:t>.</w:t>
      </w:r>
      <w:r w:rsidRPr="00D02ECE">
        <w:rPr>
          <w:rFonts w:ascii="Times New Roman" w:hAnsi="Times New Roman" w:cs="Times New Roman"/>
          <w:sz w:val="28"/>
          <w:szCs w:val="28"/>
          <w:lang w:val="en-US"/>
        </w:rPr>
        <w:t>NOVOMARIINSK</w:t>
      </w:r>
      <w:r w:rsidRPr="00D02ECE">
        <w:rPr>
          <w:rFonts w:ascii="Times New Roman" w:hAnsi="Times New Roman" w:cs="Times New Roman"/>
          <w:sz w:val="28"/>
          <w:szCs w:val="28"/>
        </w:rPr>
        <w:t>.</w:t>
      </w:r>
      <w:r w:rsidRPr="00D02ECE">
        <w:rPr>
          <w:rFonts w:ascii="Times New Roman" w:hAnsi="Times New Roman" w:cs="Times New Roman"/>
          <w:sz w:val="28"/>
          <w:szCs w:val="28"/>
          <w:lang w:val="en-US"/>
        </w:rPr>
        <w:t>RU</w:t>
      </w:r>
      <w:r w:rsidRPr="00D02ECE">
        <w:rPr>
          <w:rFonts w:ascii="Times New Roman" w:hAnsi="Times New Roman" w:cs="Times New Roman"/>
          <w:sz w:val="28"/>
          <w:szCs w:val="28"/>
        </w:rPr>
        <w:t>.</w:t>
      </w:r>
    </w:p>
    <w:p w:rsidR="000873DA" w:rsidRDefault="000873DA" w:rsidP="00ED4B7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0873DA" w:rsidRPr="00D02ECE" w:rsidRDefault="000873DA" w:rsidP="00ED4B79">
      <w:pPr>
        <w:spacing w:after="0" w:line="240" w:lineRule="auto"/>
        <w:jc w:val="center"/>
        <w:rPr>
          <w:rFonts w:ascii="Times New Roman" w:hAnsi="Times New Roman" w:cs="Times New Roman"/>
          <w:sz w:val="28"/>
          <w:szCs w:val="28"/>
        </w:rPr>
      </w:pPr>
    </w:p>
    <w:p w:rsidR="00784805" w:rsidRPr="00D02ECE" w:rsidRDefault="00F05C3C" w:rsidP="00ED4B79">
      <w:pPr>
        <w:pStyle w:val="a5"/>
        <w:numPr>
          <w:ilvl w:val="0"/>
          <w:numId w:val="2"/>
        </w:numPr>
        <w:autoSpaceDE w:val="0"/>
        <w:autoSpaceDN w:val="0"/>
        <w:adjustRightInd w:val="0"/>
        <w:spacing w:after="0" w:line="240" w:lineRule="auto"/>
        <w:jc w:val="both"/>
        <w:rPr>
          <w:rFonts w:ascii="Times New Roman" w:hAnsi="Times New Roman" w:cs="Times New Roman"/>
          <w:sz w:val="28"/>
          <w:szCs w:val="28"/>
        </w:rPr>
      </w:pPr>
      <w:r w:rsidRPr="00D02ECE">
        <w:rPr>
          <w:rFonts w:ascii="Times New Roman" w:hAnsi="Times New Roman" w:cs="Times New Roman"/>
          <w:sz w:val="28"/>
          <w:szCs w:val="28"/>
        </w:rPr>
        <w:t xml:space="preserve">Настоящее постановление </w:t>
      </w:r>
      <w:r w:rsidR="003A4F22" w:rsidRPr="00D02ECE">
        <w:rPr>
          <w:rFonts w:ascii="Times New Roman" w:hAnsi="Times New Roman" w:cs="Times New Roman"/>
          <w:sz w:val="28"/>
          <w:szCs w:val="28"/>
        </w:rPr>
        <w:t>вступает в силу с</w:t>
      </w:r>
      <w:r w:rsidR="000543FA" w:rsidRPr="00D02ECE">
        <w:rPr>
          <w:rFonts w:ascii="Times New Roman" w:hAnsi="Times New Roman" w:cs="Times New Roman"/>
          <w:sz w:val="28"/>
          <w:szCs w:val="28"/>
        </w:rPr>
        <w:t>о дня подписания</w:t>
      </w:r>
      <w:r w:rsidR="00784805" w:rsidRPr="00D02ECE">
        <w:rPr>
          <w:rFonts w:ascii="Times New Roman" w:hAnsi="Times New Roman" w:cs="Times New Roman"/>
          <w:sz w:val="28"/>
          <w:szCs w:val="28"/>
        </w:rPr>
        <w:t>.</w:t>
      </w:r>
    </w:p>
    <w:p w:rsidR="00F05C3C" w:rsidRPr="00D02ECE" w:rsidRDefault="00F05C3C" w:rsidP="00ED4B79">
      <w:pPr>
        <w:autoSpaceDE w:val="0"/>
        <w:autoSpaceDN w:val="0"/>
        <w:adjustRightInd w:val="0"/>
        <w:spacing w:after="0" w:line="240" w:lineRule="auto"/>
        <w:jc w:val="both"/>
        <w:rPr>
          <w:rFonts w:ascii="Times New Roman" w:hAnsi="Times New Roman" w:cs="Times New Roman"/>
          <w:sz w:val="28"/>
          <w:szCs w:val="28"/>
        </w:rPr>
      </w:pPr>
    </w:p>
    <w:p w:rsidR="00BD2FAD" w:rsidRDefault="000873DA" w:rsidP="00ED4B79">
      <w:pPr>
        <w:pStyle w:val="a5"/>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Признать  </w:t>
      </w:r>
      <w:r w:rsidR="00BD2FAD">
        <w:rPr>
          <w:rFonts w:ascii="Times New Roman" w:hAnsi="Times New Roman" w:cs="Times New Roman"/>
          <w:sz w:val="28"/>
          <w:szCs w:val="28"/>
        </w:rPr>
        <w:t xml:space="preserve">   </w:t>
      </w:r>
      <w:r>
        <w:rPr>
          <w:rFonts w:ascii="Times New Roman" w:hAnsi="Times New Roman" w:cs="Times New Roman"/>
          <w:sz w:val="28"/>
          <w:szCs w:val="28"/>
        </w:rPr>
        <w:t xml:space="preserve">утратившим </w:t>
      </w:r>
      <w:r w:rsidR="00BD2FAD">
        <w:rPr>
          <w:rFonts w:ascii="Times New Roman" w:hAnsi="Times New Roman" w:cs="Times New Roman"/>
          <w:sz w:val="28"/>
          <w:szCs w:val="28"/>
        </w:rPr>
        <w:t xml:space="preserve">      </w:t>
      </w:r>
      <w:r>
        <w:rPr>
          <w:rFonts w:ascii="Times New Roman" w:hAnsi="Times New Roman" w:cs="Times New Roman"/>
          <w:sz w:val="28"/>
          <w:szCs w:val="28"/>
        </w:rPr>
        <w:t xml:space="preserve">силу </w:t>
      </w:r>
      <w:r w:rsidR="00BD2FAD">
        <w:rPr>
          <w:rFonts w:ascii="Times New Roman" w:hAnsi="Times New Roman" w:cs="Times New Roman"/>
          <w:sz w:val="28"/>
          <w:szCs w:val="28"/>
        </w:rPr>
        <w:t xml:space="preserve">      </w:t>
      </w:r>
      <w:r>
        <w:rPr>
          <w:rFonts w:ascii="Times New Roman" w:hAnsi="Times New Roman" w:cs="Times New Roman"/>
          <w:sz w:val="28"/>
          <w:szCs w:val="28"/>
        </w:rPr>
        <w:t>Постановление</w:t>
      </w:r>
      <w:r w:rsidR="00BD2FAD">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p>
    <w:p w:rsidR="000873DA" w:rsidRPr="000873DA" w:rsidRDefault="00BD2FAD" w:rsidP="00ED4B7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городско</w:t>
      </w:r>
      <w:r w:rsidR="000873DA" w:rsidRPr="000873DA">
        <w:rPr>
          <w:rFonts w:ascii="Times New Roman" w:hAnsi="Times New Roman" w:cs="Times New Roman"/>
          <w:sz w:val="28"/>
          <w:szCs w:val="28"/>
        </w:rPr>
        <w:t>го округа Анадырь от 28.01.2015 № 32 «Об утверждении Положения о предоставлен</w:t>
      </w:r>
      <w:r w:rsidR="00ED4B79">
        <w:rPr>
          <w:rFonts w:ascii="Times New Roman" w:hAnsi="Times New Roman" w:cs="Times New Roman"/>
          <w:sz w:val="28"/>
          <w:szCs w:val="28"/>
        </w:rPr>
        <w:t>ии гражданами, претендующими на</w:t>
      </w:r>
      <w:r w:rsidR="000873DA" w:rsidRPr="000873DA">
        <w:rPr>
          <w:rFonts w:ascii="Times New Roman" w:hAnsi="Times New Roman" w:cs="Times New Roman"/>
          <w:sz w:val="28"/>
          <w:szCs w:val="28"/>
        </w:rPr>
        <w:t xml:space="preserve"> замещение должностей муниципальной службы и муниципальными служащими сведений о доходах, об имуществе и обязательствах имущественного характера».</w:t>
      </w:r>
    </w:p>
    <w:p w:rsidR="000873DA" w:rsidRPr="000873DA" w:rsidRDefault="000873DA" w:rsidP="00ED4B79">
      <w:pPr>
        <w:pStyle w:val="a5"/>
        <w:spacing w:after="0" w:line="240" w:lineRule="auto"/>
        <w:rPr>
          <w:rFonts w:ascii="Times New Roman" w:hAnsi="Times New Roman" w:cs="Times New Roman"/>
          <w:sz w:val="28"/>
          <w:szCs w:val="28"/>
        </w:rPr>
      </w:pPr>
    </w:p>
    <w:p w:rsidR="000873DA" w:rsidRDefault="006768FE" w:rsidP="00ED4B79">
      <w:pPr>
        <w:pStyle w:val="a5"/>
        <w:numPr>
          <w:ilvl w:val="0"/>
          <w:numId w:val="2"/>
        </w:numPr>
        <w:autoSpaceDE w:val="0"/>
        <w:autoSpaceDN w:val="0"/>
        <w:adjustRightInd w:val="0"/>
        <w:spacing w:after="0" w:line="240" w:lineRule="auto"/>
        <w:jc w:val="both"/>
        <w:rPr>
          <w:rFonts w:ascii="Times New Roman" w:hAnsi="Times New Roman" w:cs="Times New Roman"/>
          <w:sz w:val="28"/>
          <w:szCs w:val="28"/>
        </w:rPr>
      </w:pPr>
      <w:r w:rsidRPr="00D02ECE">
        <w:rPr>
          <w:rFonts w:ascii="Times New Roman" w:hAnsi="Times New Roman" w:cs="Times New Roman"/>
          <w:sz w:val="28"/>
          <w:szCs w:val="28"/>
        </w:rPr>
        <w:t xml:space="preserve">Контроль </w:t>
      </w:r>
      <w:r w:rsidR="000873DA">
        <w:rPr>
          <w:rFonts w:ascii="Times New Roman" w:hAnsi="Times New Roman" w:cs="Times New Roman"/>
          <w:sz w:val="28"/>
          <w:szCs w:val="28"/>
        </w:rPr>
        <w:t xml:space="preserve"> </w:t>
      </w:r>
      <w:r w:rsidRPr="00D02ECE">
        <w:rPr>
          <w:rFonts w:ascii="Times New Roman" w:hAnsi="Times New Roman" w:cs="Times New Roman"/>
          <w:sz w:val="28"/>
          <w:szCs w:val="28"/>
        </w:rPr>
        <w:t xml:space="preserve"> </w:t>
      </w:r>
      <w:r w:rsidR="00F05C3C" w:rsidRPr="00D02ECE">
        <w:rPr>
          <w:rFonts w:ascii="Times New Roman" w:hAnsi="Times New Roman" w:cs="Times New Roman"/>
          <w:sz w:val="28"/>
          <w:szCs w:val="28"/>
        </w:rPr>
        <w:t>за</w:t>
      </w:r>
      <w:r w:rsidR="000873DA">
        <w:rPr>
          <w:rFonts w:ascii="Times New Roman" w:hAnsi="Times New Roman" w:cs="Times New Roman"/>
          <w:sz w:val="28"/>
          <w:szCs w:val="28"/>
        </w:rPr>
        <w:t xml:space="preserve"> </w:t>
      </w:r>
      <w:r w:rsidRPr="00D02ECE">
        <w:rPr>
          <w:rFonts w:ascii="Times New Roman" w:hAnsi="Times New Roman" w:cs="Times New Roman"/>
          <w:sz w:val="28"/>
          <w:szCs w:val="28"/>
        </w:rPr>
        <w:t xml:space="preserve"> </w:t>
      </w:r>
      <w:r w:rsidR="00D36582" w:rsidRPr="00D02ECE">
        <w:rPr>
          <w:rFonts w:ascii="Times New Roman" w:hAnsi="Times New Roman" w:cs="Times New Roman"/>
          <w:sz w:val="28"/>
          <w:szCs w:val="28"/>
        </w:rPr>
        <w:t xml:space="preserve"> </w:t>
      </w:r>
      <w:r w:rsidR="00F05C3C" w:rsidRPr="00D02ECE">
        <w:rPr>
          <w:rFonts w:ascii="Times New Roman" w:hAnsi="Times New Roman" w:cs="Times New Roman"/>
          <w:sz w:val="28"/>
          <w:szCs w:val="28"/>
        </w:rPr>
        <w:t xml:space="preserve">исполнением  </w:t>
      </w:r>
      <w:r w:rsidR="000873DA">
        <w:rPr>
          <w:rFonts w:ascii="Times New Roman" w:hAnsi="Times New Roman" w:cs="Times New Roman"/>
          <w:sz w:val="28"/>
          <w:szCs w:val="28"/>
        </w:rPr>
        <w:t xml:space="preserve"> </w:t>
      </w:r>
      <w:r w:rsidRPr="00D02ECE">
        <w:rPr>
          <w:rFonts w:ascii="Times New Roman" w:hAnsi="Times New Roman" w:cs="Times New Roman"/>
          <w:sz w:val="28"/>
          <w:szCs w:val="28"/>
        </w:rPr>
        <w:t xml:space="preserve">настоящего </w:t>
      </w:r>
      <w:r w:rsidR="000873DA">
        <w:rPr>
          <w:rFonts w:ascii="Times New Roman" w:hAnsi="Times New Roman" w:cs="Times New Roman"/>
          <w:sz w:val="28"/>
          <w:szCs w:val="28"/>
        </w:rPr>
        <w:t xml:space="preserve"> </w:t>
      </w:r>
      <w:r w:rsidRPr="00D02ECE">
        <w:rPr>
          <w:rFonts w:ascii="Times New Roman" w:hAnsi="Times New Roman" w:cs="Times New Roman"/>
          <w:sz w:val="28"/>
          <w:szCs w:val="28"/>
        </w:rPr>
        <w:t xml:space="preserve">  постановления </w:t>
      </w:r>
      <w:r w:rsidR="000873DA">
        <w:rPr>
          <w:rFonts w:ascii="Times New Roman" w:hAnsi="Times New Roman" w:cs="Times New Roman"/>
          <w:sz w:val="28"/>
          <w:szCs w:val="28"/>
        </w:rPr>
        <w:t xml:space="preserve"> </w:t>
      </w:r>
      <w:r w:rsidRPr="00D02ECE">
        <w:rPr>
          <w:rFonts w:ascii="Times New Roman" w:hAnsi="Times New Roman" w:cs="Times New Roman"/>
          <w:sz w:val="28"/>
          <w:szCs w:val="28"/>
        </w:rPr>
        <w:t xml:space="preserve">  возложить  </w:t>
      </w:r>
    </w:p>
    <w:p w:rsidR="00F05C3C" w:rsidRPr="00D02ECE" w:rsidRDefault="006768FE" w:rsidP="00ED4B79">
      <w:pPr>
        <w:autoSpaceDE w:val="0"/>
        <w:autoSpaceDN w:val="0"/>
        <w:adjustRightInd w:val="0"/>
        <w:spacing w:after="0" w:line="240" w:lineRule="auto"/>
        <w:jc w:val="both"/>
        <w:rPr>
          <w:rFonts w:ascii="Times New Roman" w:hAnsi="Times New Roman" w:cs="Times New Roman"/>
          <w:sz w:val="28"/>
          <w:szCs w:val="28"/>
        </w:rPr>
      </w:pPr>
      <w:r w:rsidRPr="000873DA">
        <w:rPr>
          <w:rFonts w:ascii="Times New Roman" w:hAnsi="Times New Roman" w:cs="Times New Roman"/>
          <w:sz w:val="28"/>
          <w:szCs w:val="28"/>
        </w:rPr>
        <w:t xml:space="preserve">на  </w:t>
      </w:r>
      <w:r w:rsidR="00F05C3C" w:rsidRPr="000873DA">
        <w:rPr>
          <w:rFonts w:ascii="Times New Roman" w:hAnsi="Times New Roman" w:cs="Times New Roman"/>
          <w:sz w:val="28"/>
          <w:szCs w:val="28"/>
        </w:rPr>
        <w:t xml:space="preserve">заместителя   </w:t>
      </w:r>
      <w:r w:rsidR="000873DA">
        <w:rPr>
          <w:rFonts w:ascii="Times New Roman" w:hAnsi="Times New Roman" w:cs="Times New Roman"/>
          <w:sz w:val="28"/>
          <w:szCs w:val="28"/>
        </w:rPr>
        <w:t>Гла</w:t>
      </w:r>
      <w:r w:rsidR="00F05C3C" w:rsidRPr="00D02ECE">
        <w:rPr>
          <w:rFonts w:ascii="Times New Roman" w:hAnsi="Times New Roman" w:cs="Times New Roman"/>
          <w:sz w:val="28"/>
          <w:szCs w:val="28"/>
        </w:rPr>
        <w:t>вы Администрации городского округа Анадырь – начальника Управления по организационным и административно-правовым вопросам Администрации городского округа Анадырь Гончарова Н.А.</w:t>
      </w:r>
    </w:p>
    <w:p w:rsidR="00F05C3C" w:rsidRPr="00D02ECE" w:rsidRDefault="00F05C3C" w:rsidP="00ED4B79">
      <w:pPr>
        <w:pStyle w:val="a3"/>
        <w:ind w:firstLine="0"/>
        <w:rPr>
          <w:rFonts w:eastAsiaTheme="minorHAnsi"/>
          <w:sz w:val="28"/>
          <w:szCs w:val="28"/>
          <w:lang w:eastAsia="en-US"/>
        </w:rPr>
      </w:pPr>
    </w:p>
    <w:p w:rsidR="00F05C3C" w:rsidRPr="00D02ECE" w:rsidRDefault="00F05C3C" w:rsidP="00ED4B79">
      <w:pPr>
        <w:pStyle w:val="a3"/>
        <w:ind w:firstLine="0"/>
        <w:rPr>
          <w:rFonts w:eastAsiaTheme="minorHAnsi"/>
          <w:sz w:val="28"/>
          <w:szCs w:val="28"/>
          <w:lang w:eastAsia="en-US"/>
        </w:rPr>
      </w:pPr>
    </w:p>
    <w:p w:rsidR="001230CD" w:rsidRPr="00D02ECE" w:rsidRDefault="001230CD" w:rsidP="00ED4B79">
      <w:pPr>
        <w:pStyle w:val="a3"/>
        <w:ind w:firstLine="0"/>
        <w:rPr>
          <w:rFonts w:eastAsiaTheme="minorHAnsi"/>
          <w:sz w:val="28"/>
          <w:szCs w:val="28"/>
          <w:lang w:eastAsia="en-US"/>
        </w:rPr>
      </w:pPr>
    </w:p>
    <w:p w:rsidR="00AC3C2C" w:rsidRPr="00D02ECE" w:rsidRDefault="00195F8C" w:rsidP="00490BD7">
      <w:pPr>
        <w:pStyle w:val="a3"/>
        <w:ind w:firstLine="0"/>
        <w:jc w:val="left"/>
        <w:rPr>
          <w:rFonts w:eastAsiaTheme="minorHAnsi"/>
          <w:sz w:val="28"/>
          <w:szCs w:val="28"/>
          <w:lang w:eastAsia="en-US"/>
        </w:rPr>
      </w:pPr>
      <w:r>
        <w:rPr>
          <w:rFonts w:eastAsiaTheme="minorHAnsi"/>
          <w:sz w:val="28"/>
          <w:szCs w:val="28"/>
          <w:lang w:eastAsia="en-US"/>
        </w:rPr>
        <w:t>Глава</w:t>
      </w:r>
      <w:r w:rsidR="00F05C3C" w:rsidRPr="00D02ECE">
        <w:rPr>
          <w:rFonts w:eastAsiaTheme="minorHAnsi"/>
          <w:sz w:val="28"/>
          <w:szCs w:val="28"/>
          <w:lang w:eastAsia="en-US"/>
        </w:rPr>
        <w:t xml:space="preserve"> Администрации                                     </w:t>
      </w:r>
      <w:r w:rsidR="00490BD7">
        <w:rPr>
          <w:rFonts w:eastAsiaTheme="minorHAnsi"/>
          <w:sz w:val="28"/>
          <w:szCs w:val="28"/>
          <w:lang w:eastAsia="en-US"/>
        </w:rPr>
        <w:t xml:space="preserve">                              </w:t>
      </w:r>
      <w:r w:rsidR="00ED4B79">
        <w:rPr>
          <w:rFonts w:eastAsiaTheme="minorHAnsi"/>
          <w:sz w:val="28"/>
          <w:szCs w:val="28"/>
          <w:lang w:eastAsia="en-US"/>
        </w:rPr>
        <w:t xml:space="preserve">    И.В. Давиденко</w:t>
      </w:r>
      <w:r w:rsidR="00F05C3C" w:rsidRPr="00D02ECE">
        <w:rPr>
          <w:rFonts w:eastAsiaTheme="minorHAnsi"/>
          <w:sz w:val="28"/>
          <w:szCs w:val="28"/>
          <w:lang w:eastAsia="en-US"/>
        </w:rPr>
        <w:t xml:space="preserve">  </w:t>
      </w:r>
    </w:p>
    <w:p w:rsidR="00AC3C2C" w:rsidRPr="00D02ECE" w:rsidRDefault="00AC3C2C" w:rsidP="004E6A94">
      <w:pPr>
        <w:pStyle w:val="a3"/>
        <w:ind w:firstLine="0"/>
        <w:rPr>
          <w:rFonts w:eastAsiaTheme="minorHAnsi"/>
          <w:sz w:val="28"/>
          <w:szCs w:val="28"/>
          <w:lang w:eastAsia="en-US"/>
        </w:rPr>
      </w:pPr>
    </w:p>
    <w:p w:rsidR="00D36582" w:rsidRPr="00D02ECE" w:rsidRDefault="00F05C3C" w:rsidP="004E6A94">
      <w:pPr>
        <w:pStyle w:val="a3"/>
        <w:ind w:firstLine="0"/>
        <w:rPr>
          <w:bCs/>
          <w:spacing w:val="20"/>
          <w:sz w:val="28"/>
          <w:szCs w:val="28"/>
        </w:rPr>
      </w:pPr>
      <w:r w:rsidRPr="00D02ECE">
        <w:rPr>
          <w:rFonts w:eastAsiaTheme="minorHAnsi"/>
          <w:sz w:val="28"/>
          <w:szCs w:val="28"/>
          <w:lang w:eastAsia="en-US"/>
        </w:rPr>
        <w:t xml:space="preserve">      </w:t>
      </w:r>
      <w:r w:rsidR="001230CD" w:rsidRPr="00D02ECE">
        <w:rPr>
          <w:rFonts w:eastAsiaTheme="minorHAnsi"/>
          <w:sz w:val="28"/>
          <w:szCs w:val="28"/>
          <w:lang w:eastAsia="en-US"/>
        </w:rPr>
        <w:t xml:space="preserve">  </w:t>
      </w:r>
      <w:r w:rsidR="004A3197" w:rsidRPr="00D02ECE">
        <w:rPr>
          <w:rFonts w:eastAsiaTheme="minorHAnsi"/>
          <w:sz w:val="28"/>
          <w:szCs w:val="28"/>
          <w:lang w:eastAsia="en-US"/>
        </w:rPr>
        <w:t xml:space="preserve"> </w:t>
      </w:r>
    </w:p>
    <w:p w:rsidR="00784805" w:rsidRPr="00D02ECE" w:rsidRDefault="00784805" w:rsidP="00BC016D">
      <w:pPr>
        <w:autoSpaceDE w:val="0"/>
        <w:autoSpaceDN w:val="0"/>
        <w:adjustRightInd w:val="0"/>
        <w:spacing w:after="0" w:line="240" w:lineRule="auto"/>
        <w:outlineLvl w:val="0"/>
        <w:rPr>
          <w:rFonts w:ascii="Times New Roman" w:hAnsi="Times New Roman" w:cs="Times New Roman"/>
          <w:sz w:val="28"/>
          <w:szCs w:val="28"/>
        </w:rPr>
      </w:pPr>
    </w:p>
    <w:p w:rsidR="00784805" w:rsidRDefault="00784805" w:rsidP="00F05C3C">
      <w:pPr>
        <w:autoSpaceDE w:val="0"/>
        <w:autoSpaceDN w:val="0"/>
        <w:adjustRightInd w:val="0"/>
        <w:spacing w:after="0" w:line="240" w:lineRule="auto"/>
        <w:jc w:val="right"/>
        <w:outlineLvl w:val="0"/>
        <w:rPr>
          <w:rFonts w:ascii="Times New Roman" w:hAnsi="Times New Roman" w:cs="Times New Roman"/>
          <w:sz w:val="28"/>
          <w:szCs w:val="28"/>
        </w:rPr>
      </w:pPr>
    </w:p>
    <w:p w:rsidR="00BA6AA6" w:rsidRDefault="00BA6AA6" w:rsidP="00F05C3C">
      <w:pPr>
        <w:autoSpaceDE w:val="0"/>
        <w:autoSpaceDN w:val="0"/>
        <w:adjustRightInd w:val="0"/>
        <w:spacing w:after="0" w:line="240" w:lineRule="auto"/>
        <w:jc w:val="right"/>
        <w:outlineLvl w:val="0"/>
        <w:rPr>
          <w:rFonts w:ascii="Times New Roman" w:hAnsi="Times New Roman" w:cs="Times New Roman"/>
          <w:sz w:val="28"/>
          <w:szCs w:val="28"/>
        </w:rPr>
      </w:pPr>
    </w:p>
    <w:p w:rsidR="00BA6AA6" w:rsidRDefault="00BA6AA6" w:rsidP="00F05C3C">
      <w:pPr>
        <w:autoSpaceDE w:val="0"/>
        <w:autoSpaceDN w:val="0"/>
        <w:adjustRightInd w:val="0"/>
        <w:spacing w:after="0" w:line="240" w:lineRule="auto"/>
        <w:jc w:val="right"/>
        <w:outlineLvl w:val="0"/>
        <w:rPr>
          <w:rFonts w:ascii="Times New Roman" w:hAnsi="Times New Roman" w:cs="Times New Roman"/>
          <w:sz w:val="28"/>
          <w:szCs w:val="28"/>
        </w:rPr>
      </w:pPr>
    </w:p>
    <w:p w:rsidR="00BA6AA6" w:rsidRDefault="00BA6AA6" w:rsidP="00F05C3C">
      <w:pPr>
        <w:autoSpaceDE w:val="0"/>
        <w:autoSpaceDN w:val="0"/>
        <w:adjustRightInd w:val="0"/>
        <w:spacing w:after="0" w:line="240" w:lineRule="auto"/>
        <w:jc w:val="right"/>
        <w:outlineLvl w:val="0"/>
        <w:rPr>
          <w:rFonts w:ascii="Times New Roman" w:hAnsi="Times New Roman" w:cs="Times New Roman"/>
          <w:sz w:val="28"/>
          <w:szCs w:val="28"/>
        </w:rPr>
      </w:pPr>
    </w:p>
    <w:p w:rsidR="00BA6AA6" w:rsidRDefault="00BA6AA6" w:rsidP="00F05C3C">
      <w:pPr>
        <w:autoSpaceDE w:val="0"/>
        <w:autoSpaceDN w:val="0"/>
        <w:adjustRightInd w:val="0"/>
        <w:spacing w:after="0" w:line="240" w:lineRule="auto"/>
        <w:jc w:val="right"/>
        <w:outlineLvl w:val="0"/>
        <w:rPr>
          <w:rFonts w:ascii="Times New Roman" w:hAnsi="Times New Roman" w:cs="Times New Roman"/>
          <w:sz w:val="28"/>
          <w:szCs w:val="28"/>
        </w:rPr>
      </w:pPr>
    </w:p>
    <w:p w:rsidR="00BA6AA6" w:rsidRDefault="00BA6AA6" w:rsidP="00F05C3C">
      <w:pPr>
        <w:autoSpaceDE w:val="0"/>
        <w:autoSpaceDN w:val="0"/>
        <w:adjustRightInd w:val="0"/>
        <w:spacing w:after="0" w:line="240" w:lineRule="auto"/>
        <w:jc w:val="right"/>
        <w:outlineLvl w:val="0"/>
        <w:rPr>
          <w:rFonts w:ascii="Times New Roman" w:hAnsi="Times New Roman" w:cs="Times New Roman"/>
          <w:sz w:val="28"/>
          <w:szCs w:val="28"/>
        </w:rPr>
      </w:pPr>
    </w:p>
    <w:p w:rsidR="00BA6AA6" w:rsidRDefault="00BA6AA6" w:rsidP="00F05C3C">
      <w:pPr>
        <w:autoSpaceDE w:val="0"/>
        <w:autoSpaceDN w:val="0"/>
        <w:adjustRightInd w:val="0"/>
        <w:spacing w:after="0" w:line="240" w:lineRule="auto"/>
        <w:jc w:val="right"/>
        <w:outlineLvl w:val="0"/>
        <w:rPr>
          <w:rFonts w:ascii="Times New Roman" w:hAnsi="Times New Roman" w:cs="Times New Roman"/>
          <w:sz w:val="28"/>
          <w:szCs w:val="28"/>
        </w:rPr>
      </w:pPr>
    </w:p>
    <w:p w:rsidR="00BA6AA6" w:rsidRDefault="00BA6AA6" w:rsidP="00F05C3C">
      <w:pPr>
        <w:autoSpaceDE w:val="0"/>
        <w:autoSpaceDN w:val="0"/>
        <w:adjustRightInd w:val="0"/>
        <w:spacing w:after="0" w:line="240" w:lineRule="auto"/>
        <w:jc w:val="right"/>
        <w:outlineLvl w:val="0"/>
        <w:rPr>
          <w:rFonts w:ascii="Times New Roman" w:hAnsi="Times New Roman" w:cs="Times New Roman"/>
          <w:sz w:val="28"/>
          <w:szCs w:val="28"/>
        </w:rPr>
      </w:pPr>
    </w:p>
    <w:p w:rsidR="00BA6AA6" w:rsidRDefault="00BA6AA6" w:rsidP="00F05C3C">
      <w:pPr>
        <w:autoSpaceDE w:val="0"/>
        <w:autoSpaceDN w:val="0"/>
        <w:adjustRightInd w:val="0"/>
        <w:spacing w:after="0" w:line="240" w:lineRule="auto"/>
        <w:jc w:val="right"/>
        <w:outlineLvl w:val="0"/>
        <w:rPr>
          <w:rFonts w:ascii="Times New Roman" w:hAnsi="Times New Roman" w:cs="Times New Roman"/>
          <w:sz w:val="28"/>
          <w:szCs w:val="28"/>
        </w:rPr>
      </w:pPr>
    </w:p>
    <w:p w:rsidR="00BA6AA6" w:rsidRDefault="00BA6AA6" w:rsidP="00F05C3C">
      <w:pPr>
        <w:autoSpaceDE w:val="0"/>
        <w:autoSpaceDN w:val="0"/>
        <w:adjustRightInd w:val="0"/>
        <w:spacing w:after="0" w:line="240" w:lineRule="auto"/>
        <w:jc w:val="right"/>
        <w:outlineLvl w:val="0"/>
        <w:rPr>
          <w:rFonts w:ascii="Times New Roman" w:hAnsi="Times New Roman" w:cs="Times New Roman"/>
          <w:sz w:val="28"/>
          <w:szCs w:val="28"/>
        </w:rPr>
      </w:pPr>
    </w:p>
    <w:p w:rsidR="00BA6AA6" w:rsidRDefault="00BA6AA6" w:rsidP="00F05C3C">
      <w:pPr>
        <w:autoSpaceDE w:val="0"/>
        <w:autoSpaceDN w:val="0"/>
        <w:adjustRightInd w:val="0"/>
        <w:spacing w:after="0" w:line="240" w:lineRule="auto"/>
        <w:jc w:val="right"/>
        <w:outlineLvl w:val="0"/>
        <w:rPr>
          <w:rFonts w:ascii="Times New Roman" w:hAnsi="Times New Roman" w:cs="Times New Roman"/>
          <w:sz w:val="28"/>
          <w:szCs w:val="28"/>
        </w:rPr>
      </w:pPr>
    </w:p>
    <w:p w:rsidR="00BA6AA6" w:rsidRDefault="00BA6AA6" w:rsidP="00F05C3C">
      <w:pPr>
        <w:autoSpaceDE w:val="0"/>
        <w:autoSpaceDN w:val="0"/>
        <w:adjustRightInd w:val="0"/>
        <w:spacing w:after="0" w:line="240" w:lineRule="auto"/>
        <w:jc w:val="right"/>
        <w:outlineLvl w:val="0"/>
        <w:rPr>
          <w:rFonts w:ascii="Times New Roman" w:hAnsi="Times New Roman" w:cs="Times New Roman"/>
          <w:sz w:val="28"/>
          <w:szCs w:val="28"/>
        </w:rPr>
      </w:pPr>
    </w:p>
    <w:p w:rsidR="00BA6AA6" w:rsidRDefault="00BA6AA6" w:rsidP="00F05C3C">
      <w:pPr>
        <w:autoSpaceDE w:val="0"/>
        <w:autoSpaceDN w:val="0"/>
        <w:adjustRightInd w:val="0"/>
        <w:spacing w:after="0" w:line="240" w:lineRule="auto"/>
        <w:jc w:val="right"/>
        <w:outlineLvl w:val="0"/>
        <w:rPr>
          <w:rFonts w:ascii="Times New Roman" w:hAnsi="Times New Roman" w:cs="Times New Roman"/>
          <w:sz w:val="28"/>
          <w:szCs w:val="28"/>
        </w:rPr>
      </w:pPr>
    </w:p>
    <w:p w:rsidR="00BA6AA6" w:rsidRDefault="00BA6AA6" w:rsidP="00F05C3C">
      <w:pPr>
        <w:autoSpaceDE w:val="0"/>
        <w:autoSpaceDN w:val="0"/>
        <w:adjustRightInd w:val="0"/>
        <w:spacing w:after="0" w:line="240" w:lineRule="auto"/>
        <w:jc w:val="right"/>
        <w:outlineLvl w:val="0"/>
        <w:rPr>
          <w:rFonts w:ascii="Times New Roman" w:hAnsi="Times New Roman" w:cs="Times New Roman"/>
          <w:sz w:val="28"/>
          <w:szCs w:val="28"/>
        </w:rPr>
      </w:pPr>
    </w:p>
    <w:p w:rsidR="00BA6AA6" w:rsidRDefault="00BA6AA6" w:rsidP="00F05C3C">
      <w:pPr>
        <w:autoSpaceDE w:val="0"/>
        <w:autoSpaceDN w:val="0"/>
        <w:adjustRightInd w:val="0"/>
        <w:spacing w:after="0" w:line="240" w:lineRule="auto"/>
        <w:jc w:val="right"/>
        <w:outlineLvl w:val="0"/>
        <w:rPr>
          <w:rFonts w:ascii="Times New Roman" w:hAnsi="Times New Roman" w:cs="Times New Roman"/>
          <w:sz w:val="28"/>
          <w:szCs w:val="28"/>
        </w:rPr>
      </w:pPr>
    </w:p>
    <w:p w:rsidR="00BA6AA6" w:rsidRDefault="00BA6AA6" w:rsidP="00F05C3C">
      <w:pPr>
        <w:autoSpaceDE w:val="0"/>
        <w:autoSpaceDN w:val="0"/>
        <w:adjustRightInd w:val="0"/>
        <w:spacing w:after="0" w:line="240" w:lineRule="auto"/>
        <w:jc w:val="right"/>
        <w:outlineLvl w:val="0"/>
        <w:rPr>
          <w:rFonts w:ascii="Times New Roman" w:hAnsi="Times New Roman" w:cs="Times New Roman"/>
          <w:sz w:val="28"/>
          <w:szCs w:val="28"/>
        </w:rPr>
      </w:pPr>
    </w:p>
    <w:p w:rsidR="00BA6AA6" w:rsidRDefault="00BA6AA6" w:rsidP="00F05C3C">
      <w:pPr>
        <w:autoSpaceDE w:val="0"/>
        <w:autoSpaceDN w:val="0"/>
        <w:adjustRightInd w:val="0"/>
        <w:spacing w:after="0" w:line="240" w:lineRule="auto"/>
        <w:jc w:val="right"/>
        <w:outlineLvl w:val="0"/>
        <w:rPr>
          <w:rFonts w:ascii="Times New Roman" w:hAnsi="Times New Roman" w:cs="Times New Roman"/>
          <w:sz w:val="28"/>
          <w:szCs w:val="28"/>
        </w:rPr>
      </w:pPr>
    </w:p>
    <w:p w:rsidR="00BA6AA6" w:rsidRDefault="00BA6AA6" w:rsidP="00F05C3C">
      <w:pPr>
        <w:autoSpaceDE w:val="0"/>
        <w:autoSpaceDN w:val="0"/>
        <w:adjustRightInd w:val="0"/>
        <w:spacing w:after="0" w:line="240" w:lineRule="auto"/>
        <w:jc w:val="right"/>
        <w:outlineLvl w:val="0"/>
        <w:rPr>
          <w:rFonts w:ascii="Times New Roman" w:hAnsi="Times New Roman" w:cs="Times New Roman"/>
          <w:sz w:val="28"/>
          <w:szCs w:val="28"/>
        </w:rPr>
      </w:pPr>
    </w:p>
    <w:p w:rsidR="00BA6AA6" w:rsidRDefault="00BA6AA6" w:rsidP="00F05C3C">
      <w:pPr>
        <w:autoSpaceDE w:val="0"/>
        <w:autoSpaceDN w:val="0"/>
        <w:adjustRightInd w:val="0"/>
        <w:spacing w:after="0" w:line="240" w:lineRule="auto"/>
        <w:jc w:val="right"/>
        <w:outlineLvl w:val="0"/>
        <w:rPr>
          <w:rFonts w:ascii="Times New Roman" w:hAnsi="Times New Roman" w:cs="Times New Roman"/>
          <w:sz w:val="28"/>
          <w:szCs w:val="28"/>
        </w:rPr>
      </w:pPr>
    </w:p>
    <w:p w:rsidR="00BA6AA6" w:rsidRDefault="00BA6AA6" w:rsidP="00F05C3C">
      <w:pPr>
        <w:autoSpaceDE w:val="0"/>
        <w:autoSpaceDN w:val="0"/>
        <w:adjustRightInd w:val="0"/>
        <w:spacing w:after="0" w:line="240" w:lineRule="auto"/>
        <w:jc w:val="right"/>
        <w:outlineLvl w:val="0"/>
        <w:rPr>
          <w:rFonts w:ascii="Times New Roman" w:hAnsi="Times New Roman" w:cs="Times New Roman"/>
          <w:sz w:val="28"/>
          <w:szCs w:val="28"/>
        </w:rPr>
      </w:pPr>
    </w:p>
    <w:p w:rsidR="00BA6AA6" w:rsidRDefault="00BA6AA6" w:rsidP="00F05C3C">
      <w:pPr>
        <w:autoSpaceDE w:val="0"/>
        <w:autoSpaceDN w:val="0"/>
        <w:adjustRightInd w:val="0"/>
        <w:spacing w:after="0" w:line="240" w:lineRule="auto"/>
        <w:jc w:val="right"/>
        <w:outlineLvl w:val="0"/>
        <w:rPr>
          <w:rFonts w:ascii="Times New Roman" w:hAnsi="Times New Roman" w:cs="Times New Roman"/>
          <w:sz w:val="28"/>
          <w:szCs w:val="28"/>
        </w:rPr>
      </w:pPr>
    </w:p>
    <w:p w:rsidR="00BA6AA6" w:rsidRDefault="00BA6AA6" w:rsidP="00F05C3C">
      <w:pPr>
        <w:autoSpaceDE w:val="0"/>
        <w:autoSpaceDN w:val="0"/>
        <w:adjustRightInd w:val="0"/>
        <w:spacing w:after="0" w:line="240" w:lineRule="auto"/>
        <w:jc w:val="right"/>
        <w:outlineLvl w:val="0"/>
        <w:rPr>
          <w:rFonts w:ascii="Times New Roman" w:hAnsi="Times New Roman" w:cs="Times New Roman"/>
          <w:sz w:val="28"/>
          <w:szCs w:val="28"/>
        </w:rPr>
      </w:pPr>
    </w:p>
    <w:p w:rsidR="00BA6AA6" w:rsidRDefault="00BA6AA6" w:rsidP="00F05C3C">
      <w:pPr>
        <w:autoSpaceDE w:val="0"/>
        <w:autoSpaceDN w:val="0"/>
        <w:adjustRightInd w:val="0"/>
        <w:spacing w:after="0" w:line="240" w:lineRule="auto"/>
        <w:jc w:val="right"/>
        <w:outlineLvl w:val="0"/>
        <w:rPr>
          <w:rFonts w:ascii="Times New Roman" w:hAnsi="Times New Roman" w:cs="Times New Roman"/>
          <w:sz w:val="28"/>
          <w:szCs w:val="28"/>
        </w:rPr>
      </w:pPr>
    </w:p>
    <w:p w:rsidR="00BA6AA6" w:rsidRDefault="00BA6AA6" w:rsidP="00F05C3C">
      <w:pPr>
        <w:autoSpaceDE w:val="0"/>
        <w:autoSpaceDN w:val="0"/>
        <w:adjustRightInd w:val="0"/>
        <w:spacing w:after="0" w:line="240" w:lineRule="auto"/>
        <w:jc w:val="right"/>
        <w:outlineLvl w:val="0"/>
        <w:rPr>
          <w:rFonts w:ascii="Times New Roman" w:hAnsi="Times New Roman" w:cs="Times New Roman"/>
          <w:sz w:val="28"/>
          <w:szCs w:val="28"/>
        </w:rPr>
      </w:pPr>
    </w:p>
    <w:p w:rsidR="00BA6AA6" w:rsidRDefault="00BA6AA6" w:rsidP="00F05C3C">
      <w:pPr>
        <w:autoSpaceDE w:val="0"/>
        <w:autoSpaceDN w:val="0"/>
        <w:adjustRightInd w:val="0"/>
        <w:spacing w:after="0" w:line="240" w:lineRule="auto"/>
        <w:jc w:val="right"/>
        <w:outlineLvl w:val="0"/>
        <w:rPr>
          <w:rFonts w:ascii="Times New Roman" w:hAnsi="Times New Roman" w:cs="Times New Roman"/>
          <w:sz w:val="28"/>
          <w:szCs w:val="28"/>
        </w:rPr>
      </w:pPr>
    </w:p>
    <w:p w:rsidR="00BA6AA6" w:rsidRDefault="00BA6AA6" w:rsidP="00F05C3C">
      <w:pPr>
        <w:autoSpaceDE w:val="0"/>
        <w:autoSpaceDN w:val="0"/>
        <w:adjustRightInd w:val="0"/>
        <w:spacing w:after="0" w:line="240" w:lineRule="auto"/>
        <w:jc w:val="right"/>
        <w:outlineLvl w:val="0"/>
        <w:rPr>
          <w:rFonts w:ascii="Times New Roman" w:hAnsi="Times New Roman" w:cs="Times New Roman"/>
          <w:sz w:val="28"/>
          <w:szCs w:val="28"/>
        </w:rPr>
      </w:pPr>
    </w:p>
    <w:p w:rsidR="00150122" w:rsidRDefault="00150122" w:rsidP="00F05C3C">
      <w:pPr>
        <w:autoSpaceDE w:val="0"/>
        <w:autoSpaceDN w:val="0"/>
        <w:adjustRightInd w:val="0"/>
        <w:spacing w:after="0" w:line="240" w:lineRule="auto"/>
        <w:jc w:val="right"/>
        <w:outlineLvl w:val="0"/>
        <w:rPr>
          <w:rFonts w:ascii="Times New Roman" w:hAnsi="Times New Roman" w:cs="Times New Roman"/>
          <w:sz w:val="28"/>
          <w:szCs w:val="28"/>
        </w:rPr>
      </w:pPr>
    </w:p>
    <w:p w:rsidR="00BA6AA6" w:rsidRPr="00D02ECE" w:rsidRDefault="00BA6AA6" w:rsidP="00F05C3C">
      <w:pPr>
        <w:autoSpaceDE w:val="0"/>
        <w:autoSpaceDN w:val="0"/>
        <w:adjustRightInd w:val="0"/>
        <w:spacing w:after="0" w:line="240" w:lineRule="auto"/>
        <w:jc w:val="right"/>
        <w:outlineLvl w:val="0"/>
        <w:rPr>
          <w:rFonts w:ascii="Times New Roman" w:hAnsi="Times New Roman" w:cs="Times New Roman"/>
          <w:sz w:val="28"/>
          <w:szCs w:val="28"/>
        </w:rPr>
      </w:pPr>
    </w:p>
    <w:p w:rsidR="00F05C3C" w:rsidRPr="00D02ECE" w:rsidRDefault="00F05C3C" w:rsidP="00F05C3C">
      <w:pPr>
        <w:autoSpaceDE w:val="0"/>
        <w:autoSpaceDN w:val="0"/>
        <w:adjustRightInd w:val="0"/>
        <w:spacing w:after="0" w:line="240" w:lineRule="auto"/>
        <w:jc w:val="right"/>
        <w:outlineLvl w:val="0"/>
        <w:rPr>
          <w:rFonts w:ascii="Times New Roman" w:hAnsi="Times New Roman" w:cs="Times New Roman"/>
          <w:sz w:val="28"/>
          <w:szCs w:val="28"/>
        </w:rPr>
      </w:pPr>
      <w:r w:rsidRPr="00D02ECE">
        <w:rPr>
          <w:rFonts w:ascii="Times New Roman" w:hAnsi="Times New Roman" w:cs="Times New Roman"/>
          <w:sz w:val="28"/>
          <w:szCs w:val="28"/>
        </w:rPr>
        <w:t>УТВЕРЖДЕН</w:t>
      </w:r>
      <w:r w:rsidR="00D36582" w:rsidRPr="00D02ECE">
        <w:rPr>
          <w:rFonts w:ascii="Times New Roman" w:hAnsi="Times New Roman" w:cs="Times New Roman"/>
          <w:sz w:val="28"/>
          <w:szCs w:val="28"/>
        </w:rPr>
        <w:t>О</w:t>
      </w:r>
    </w:p>
    <w:p w:rsidR="00F05C3C" w:rsidRPr="00D02ECE" w:rsidRDefault="00F05C3C" w:rsidP="00F05C3C">
      <w:pPr>
        <w:autoSpaceDE w:val="0"/>
        <w:autoSpaceDN w:val="0"/>
        <w:adjustRightInd w:val="0"/>
        <w:spacing w:after="0" w:line="240" w:lineRule="auto"/>
        <w:jc w:val="right"/>
        <w:outlineLvl w:val="0"/>
        <w:rPr>
          <w:rFonts w:ascii="Times New Roman" w:hAnsi="Times New Roman" w:cs="Times New Roman"/>
          <w:sz w:val="28"/>
          <w:szCs w:val="28"/>
        </w:rPr>
      </w:pPr>
    </w:p>
    <w:p w:rsidR="00F05C3C" w:rsidRPr="00D02ECE" w:rsidRDefault="00F05C3C" w:rsidP="00F05C3C">
      <w:pPr>
        <w:autoSpaceDE w:val="0"/>
        <w:autoSpaceDN w:val="0"/>
        <w:adjustRightInd w:val="0"/>
        <w:spacing w:after="0" w:line="240" w:lineRule="auto"/>
        <w:jc w:val="right"/>
        <w:rPr>
          <w:rFonts w:ascii="Times New Roman" w:hAnsi="Times New Roman" w:cs="Times New Roman"/>
          <w:sz w:val="28"/>
          <w:szCs w:val="28"/>
        </w:rPr>
      </w:pPr>
      <w:r w:rsidRPr="00D02ECE">
        <w:rPr>
          <w:rFonts w:ascii="Times New Roman" w:hAnsi="Times New Roman" w:cs="Times New Roman"/>
          <w:sz w:val="28"/>
          <w:szCs w:val="28"/>
        </w:rPr>
        <w:t>Постановлением Администрации</w:t>
      </w:r>
    </w:p>
    <w:p w:rsidR="00F05C3C" w:rsidRPr="00D02ECE" w:rsidRDefault="00F05C3C" w:rsidP="00F05C3C">
      <w:pPr>
        <w:autoSpaceDE w:val="0"/>
        <w:autoSpaceDN w:val="0"/>
        <w:adjustRightInd w:val="0"/>
        <w:spacing w:after="0" w:line="240" w:lineRule="auto"/>
        <w:jc w:val="right"/>
        <w:rPr>
          <w:rFonts w:ascii="Times New Roman" w:hAnsi="Times New Roman" w:cs="Times New Roman"/>
          <w:sz w:val="28"/>
          <w:szCs w:val="28"/>
        </w:rPr>
      </w:pPr>
      <w:r w:rsidRPr="00D02ECE">
        <w:rPr>
          <w:rFonts w:ascii="Times New Roman" w:hAnsi="Times New Roman" w:cs="Times New Roman"/>
          <w:sz w:val="28"/>
          <w:szCs w:val="28"/>
        </w:rPr>
        <w:t>городского округа Анадырь</w:t>
      </w:r>
    </w:p>
    <w:p w:rsidR="00F05C3C" w:rsidRPr="00D02ECE" w:rsidRDefault="00F05C3C" w:rsidP="00F05C3C">
      <w:pPr>
        <w:autoSpaceDE w:val="0"/>
        <w:autoSpaceDN w:val="0"/>
        <w:adjustRightInd w:val="0"/>
        <w:spacing w:after="0" w:line="240" w:lineRule="auto"/>
        <w:jc w:val="right"/>
        <w:rPr>
          <w:rFonts w:ascii="Times New Roman" w:hAnsi="Times New Roman" w:cs="Times New Roman"/>
          <w:sz w:val="28"/>
          <w:szCs w:val="28"/>
        </w:rPr>
      </w:pPr>
      <w:r w:rsidRPr="00D02ECE">
        <w:rPr>
          <w:rFonts w:ascii="Times New Roman" w:hAnsi="Times New Roman" w:cs="Times New Roman"/>
          <w:sz w:val="28"/>
          <w:szCs w:val="28"/>
        </w:rPr>
        <w:t>от</w:t>
      </w:r>
      <w:r w:rsidR="00451E21">
        <w:rPr>
          <w:rFonts w:ascii="Times New Roman" w:hAnsi="Times New Roman" w:cs="Times New Roman"/>
          <w:sz w:val="28"/>
          <w:szCs w:val="28"/>
        </w:rPr>
        <w:t xml:space="preserve">  25.04.2016 N 268</w:t>
      </w:r>
    </w:p>
    <w:p w:rsidR="00F05C3C" w:rsidRPr="00D02ECE" w:rsidRDefault="00F05C3C" w:rsidP="00F05C3C">
      <w:pPr>
        <w:autoSpaceDE w:val="0"/>
        <w:autoSpaceDN w:val="0"/>
        <w:adjustRightInd w:val="0"/>
        <w:spacing w:after="0" w:line="240" w:lineRule="auto"/>
        <w:ind w:firstLine="540"/>
        <w:jc w:val="both"/>
        <w:rPr>
          <w:rFonts w:ascii="Times New Roman" w:hAnsi="Times New Roman" w:cs="Times New Roman"/>
          <w:sz w:val="28"/>
          <w:szCs w:val="28"/>
        </w:rPr>
      </w:pPr>
    </w:p>
    <w:p w:rsidR="00F05C3C" w:rsidRPr="00D02ECE" w:rsidRDefault="00F05C3C" w:rsidP="00F05C3C">
      <w:pPr>
        <w:autoSpaceDE w:val="0"/>
        <w:autoSpaceDN w:val="0"/>
        <w:adjustRightInd w:val="0"/>
        <w:spacing w:after="0" w:line="240" w:lineRule="auto"/>
        <w:ind w:firstLine="540"/>
        <w:jc w:val="both"/>
        <w:rPr>
          <w:rFonts w:ascii="Times New Roman" w:hAnsi="Times New Roman" w:cs="Times New Roman"/>
          <w:sz w:val="28"/>
          <w:szCs w:val="28"/>
        </w:rPr>
      </w:pPr>
    </w:p>
    <w:p w:rsidR="00040A32" w:rsidRPr="00D02ECE" w:rsidRDefault="00040A32" w:rsidP="00F05C3C">
      <w:pPr>
        <w:autoSpaceDE w:val="0"/>
        <w:autoSpaceDN w:val="0"/>
        <w:adjustRightInd w:val="0"/>
        <w:spacing w:after="0" w:line="240" w:lineRule="auto"/>
        <w:ind w:firstLine="540"/>
        <w:jc w:val="both"/>
        <w:rPr>
          <w:rFonts w:ascii="Times New Roman" w:hAnsi="Times New Roman" w:cs="Times New Roman"/>
          <w:sz w:val="28"/>
          <w:szCs w:val="28"/>
        </w:rPr>
      </w:pPr>
    </w:p>
    <w:p w:rsidR="00F05C3C" w:rsidRPr="00D02ECE" w:rsidRDefault="00F05C3C" w:rsidP="00F05C3C">
      <w:pPr>
        <w:autoSpaceDE w:val="0"/>
        <w:autoSpaceDN w:val="0"/>
        <w:adjustRightInd w:val="0"/>
        <w:spacing w:after="0" w:line="240" w:lineRule="auto"/>
        <w:ind w:firstLine="540"/>
        <w:jc w:val="both"/>
        <w:rPr>
          <w:rFonts w:ascii="Times New Roman" w:hAnsi="Times New Roman" w:cs="Times New Roman"/>
          <w:sz w:val="28"/>
          <w:szCs w:val="28"/>
        </w:rPr>
      </w:pPr>
    </w:p>
    <w:p w:rsidR="00F05C3C" w:rsidRPr="00BC6BA6" w:rsidRDefault="00F05C3C" w:rsidP="00F05C3C">
      <w:pPr>
        <w:autoSpaceDE w:val="0"/>
        <w:autoSpaceDN w:val="0"/>
        <w:adjustRightInd w:val="0"/>
        <w:spacing w:after="0" w:line="240" w:lineRule="auto"/>
        <w:jc w:val="center"/>
        <w:rPr>
          <w:rFonts w:ascii="Times New Roman" w:hAnsi="Times New Roman" w:cs="Times New Roman"/>
          <w:b/>
          <w:bCs/>
          <w:sz w:val="28"/>
          <w:szCs w:val="28"/>
        </w:rPr>
      </w:pPr>
      <w:r w:rsidRPr="00BC6BA6">
        <w:rPr>
          <w:rFonts w:ascii="Times New Roman" w:hAnsi="Times New Roman" w:cs="Times New Roman"/>
          <w:b/>
          <w:bCs/>
          <w:sz w:val="28"/>
          <w:szCs w:val="28"/>
        </w:rPr>
        <w:t>ПОЛОЖЕНИЕ</w:t>
      </w:r>
    </w:p>
    <w:p w:rsidR="00F05C3C" w:rsidRPr="00BC6BA6" w:rsidRDefault="00F05C3C" w:rsidP="00F05C3C">
      <w:pPr>
        <w:autoSpaceDE w:val="0"/>
        <w:autoSpaceDN w:val="0"/>
        <w:adjustRightInd w:val="0"/>
        <w:spacing w:after="0" w:line="240" w:lineRule="auto"/>
        <w:jc w:val="center"/>
        <w:rPr>
          <w:rFonts w:ascii="Times New Roman" w:hAnsi="Times New Roman" w:cs="Times New Roman"/>
          <w:b/>
          <w:bCs/>
          <w:sz w:val="28"/>
          <w:szCs w:val="28"/>
        </w:rPr>
      </w:pPr>
      <w:r w:rsidRPr="00BC6BA6">
        <w:rPr>
          <w:rFonts w:ascii="Times New Roman" w:hAnsi="Times New Roman" w:cs="Times New Roman"/>
          <w:b/>
          <w:bCs/>
          <w:sz w:val="28"/>
          <w:szCs w:val="28"/>
        </w:rPr>
        <w:t xml:space="preserve">о предоставлении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w:t>
      </w:r>
    </w:p>
    <w:p w:rsidR="00276866" w:rsidRPr="00BC6BA6" w:rsidRDefault="00276866" w:rsidP="00276866">
      <w:pPr>
        <w:pStyle w:val="ConsPlusNormal"/>
        <w:ind w:firstLine="540"/>
        <w:jc w:val="both"/>
        <w:outlineLvl w:val="0"/>
        <w:rPr>
          <w:rFonts w:ascii="Times New Roman" w:hAnsi="Times New Roman" w:cs="Times New Roman"/>
          <w:sz w:val="28"/>
          <w:szCs w:val="28"/>
        </w:rPr>
      </w:pPr>
    </w:p>
    <w:p w:rsidR="00276866" w:rsidRPr="00BC6BA6" w:rsidRDefault="00276866" w:rsidP="00276866">
      <w:pPr>
        <w:pStyle w:val="ConsPlusNormal"/>
        <w:ind w:firstLine="540"/>
        <w:jc w:val="both"/>
        <w:rPr>
          <w:rFonts w:ascii="Times New Roman" w:hAnsi="Times New Roman" w:cs="Times New Roman"/>
          <w:b w:val="0"/>
          <w:sz w:val="28"/>
          <w:szCs w:val="28"/>
        </w:rPr>
      </w:pPr>
      <w:r w:rsidRPr="00BC6BA6">
        <w:rPr>
          <w:rFonts w:ascii="Times New Roman" w:hAnsi="Times New Roman" w:cs="Times New Roman"/>
          <w:b w:val="0"/>
          <w:sz w:val="28"/>
          <w:szCs w:val="28"/>
        </w:rPr>
        <w:t>1. 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и  муниципальными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276866" w:rsidRPr="00BC6BA6" w:rsidRDefault="00276866" w:rsidP="00276866">
      <w:pPr>
        <w:pStyle w:val="ConsPlusNormal"/>
        <w:ind w:firstLine="540"/>
        <w:jc w:val="both"/>
        <w:rPr>
          <w:rFonts w:ascii="Times New Roman" w:hAnsi="Times New Roman" w:cs="Times New Roman"/>
          <w:b w:val="0"/>
          <w:sz w:val="28"/>
          <w:szCs w:val="28"/>
        </w:rPr>
      </w:pPr>
      <w:r w:rsidRPr="00BC6BA6">
        <w:rPr>
          <w:rFonts w:ascii="Times New Roman" w:hAnsi="Times New Roman" w:cs="Times New Roman"/>
          <w:b w:val="0"/>
          <w:sz w:val="28"/>
          <w:szCs w:val="28"/>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276866" w:rsidRPr="00BC6BA6" w:rsidRDefault="00276866" w:rsidP="00276866">
      <w:pPr>
        <w:pStyle w:val="ConsPlusNormal"/>
        <w:ind w:firstLine="540"/>
        <w:jc w:val="both"/>
        <w:rPr>
          <w:rFonts w:ascii="Times New Roman" w:hAnsi="Times New Roman" w:cs="Times New Roman"/>
          <w:b w:val="0"/>
          <w:sz w:val="28"/>
          <w:szCs w:val="28"/>
        </w:rPr>
      </w:pPr>
      <w:r w:rsidRPr="00BC6BA6">
        <w:rPr>
          <w:rFonts w:ascii="Times New Roman" w:hAnsi="Times New Roman" w:cs="Times New Roman"/>
          <w:b w:val="0"/>
          <w:sz w:val="28"/>
          <w:szCs w:val="28"/>
        </w:rPr>
        <w:t>а) на гражданина, претендующего на замещение должности муниципальной службы (далее - гражданин);</w:t>
      </w:r>
    </w:p>
    <w:p w:rsidR="00276866" w:rsidRPr="00BC6BA6" w:rsidRDefault="00276866" w:rsidP="00276866">
      <w:pPr>
        <w:pStyle w:val="ConsPlusNormal"/>
        <w:ind w:firstLine="540"/>
        <w:jc w:val="both"/>
        <w:rPr>
          <w:rFonts w:ascii="Times New Roman" w:hAnsi="Times New Roman" w:cs="Times New Roman"/>
          <w:b w:val="0"/>
          <w:sz w:val="28"/>
          <w:szCs w:val="28"/>
        </w:rPr>
      </w:pPr>
      <w:r w:rsidRPr="00BC6BA6">
        <w:rPr>
          <w:rFonts w:ascii="Times New Roman" w:hAnsi="Times New Roman" w:cs="Times New Roman"/>
          <w:b w:val="0"/>
          <w:sz w:val="28"/>
          <w:szCs w:val="28"/>
        </w:rPr>
        <w:t xml:space="preserve">б) на муниципального служащего, замещавшего по состоянию на 31 декабря отчетного года должность муниципальной  службы, предусмотренную </w:t>
      </w:r>
      <w:hyperlink r:id="rId9" w:history="1">
        <w:r w:rsidRPr="00BC6BA6">
          <w:rPr>
            <w:rFonts w:ascii="Times New Roman" w:hAnsi="Times New Roman" w:cs="Times New Roman"/>
            <w:b w:val="0"/>
            <w:sz w:val="28"/>
            <w:szCs w:val="28"/>
          </w:rPr>
          <w:t>перечнем</w:t>
        </w:r>
      </w:hyperlink>
      <w:r w:rsidRPr="00BC6BA6">
        <w:rPr>
          <w:rFonts w:ascii="Times New Roman" w:hAnsi="Times New Roman" w:cs="Times New Roman"/>
          <w:b w:val="0"/>
          <w:sz w:val="28"/>
          <w:szCs w:val="28"/>
        </w:rPr>
        <w:t xml:space="preserve"> должностей, утвержденным Решением Совета депутатов городского округа Анадырь от 28 октября 2010 г. № 162 (далее – муниципальный служащий);</w:t>
      </w:r>
    </w:p>
    <w:p w:rsidR="00276866" w:rsidRPr="00BC6BA6" w:rsidRDefault="00276866" w:rsidP="009375F1">
      <w:pPr>
        <w:pStyle w:val="ConsPlusNormal"/>
        <w:ind w:firstLine="540"/>
        <w:jc w:val="both"/>
        <w:rPr>
          <w:rFonts w:ascii="Times New Roman" w:hAnsi="Times New Roman" w:cs="Times New Roman"/>
          <w:b w:val="0"/>
          <w:sz w:val="28"/>
          <w:szCs w:val="28"/>
        </w:rPr>
      </w:pPr>
      <w:r w:rsidRPr="00BC6BA6">
        <w:rPr>
          <w:rFonts w:ascii="Times New Roman" w:hAnsi="Times New Roman" w:cs="Times New Roman"/>
          <w:b w:val="0"/>
          <w:sz w:val="28"/>
          <w:szCs w:val="28"/>
        </w:rPr>
        <w:t xml:space="preserve">в) на муниципального служащего, замещающего должность муниципальной службы, не предусмотренную </w:t>
      </w:r>
      <w:hyperlink r:id="rId10" w:history="1">
        <w:r w:rsidRPr="00BC6BA6">
          <w:rPr>
            <w:rFonts w:ascii="Times New Roman" w:hAnsi="Times New Roman" w:cs="Times New Roman"/>
            <w:b w:val="0"/>
            <w:sz w:val="28"/>
            <w:szCs w:val="28"/>
          </w:rPr>
          <w:t>перечнем</w:t>
        </w:r>
      </w:hyperlink>
      <w:r w:rsidRPr="00BC6BA6">
        <w:rPr>
          <w:rFonts w:ascii="Times New Roman" w:hAnsi="Times New Roman" w:cs="Times New Roman"/>
          <w:b w:val="0"/>
          <w:sz w:val="28"/>
          <w:szCs w:val="28"/>
        </w:rPr>
        <w:t xml:space="preserve"> должностей, утвержденным Решением </w:t>
      </w:r>
      <w:r w:rsidR="00543CBB">
        <w:rPr>
          <w:rFonts w:ascii="Times New Roman" w:hAnsi="Times New Roman" w:cs="Times New Roman"/>
          <w:b w:val="0"/>
          <w:sz w:val="28"/>
          <w:szCs w:val="28"/>
        </w:rPr>
        <w:t xml:space="preserve">  </w:t>
      </w:r>
      <w:r w:rsidRPr="00BC6BA6">
        <w:rPr>
          <w:rFonts w:ascii="Times New Roman" w:hAnsi="Times New Roman" w:cs="Times New Roman"/>
          <w:b w:val="0"/>
          <w:sz w:val="28"/>
          <w:szCs w:val="28"/>
        </w:rPr>
        <w:t xml:space="preserve">Совета </w:t>
      </w:r>
      <w:r w:rsidR="00543CBB">
        <w:rPr>
          <w:rFonts w:ascii="Times New Roman" w:hAnsi="Times New Roman" w:cs="Times New Roman"/>
          <w:b w:val="0"/>
          <w:sz w:val="28"/>
          <w:szCs w:val="28"/>
        </w:rPr>
        <w:t xml:space="preserve">  </w:t>
      </w:r>
      <w:r w:rsidRPr="00BC6BA6">
        <w:rPr>
          <w:rFonts w:ascii="Times New Roman" w:hAnsi="Times New Roman" w:cs="Times New Roman"/>
          <w:b w:val="0"/>
          <w:sz w:val="28"/>
          <w:szCs w:val="28"/>
        </w:rPr>
        <w:t xml:space="preserve">депутатов </w:t>
      </w:r>
      <w:r w:rsidR="00543CBB">
        <w:rPr>
          <w:rFonts w:ascii="Times New Roman" w:hAnsi="Times New Roman" w:cs="Times New Roman"/>
          <w:b w:val="0"/>
          <w:sz w:val="28"/>
          <w:szCs w:val="28"/>
        </w:rPr>
        <w:t xml:space="preserve">  </w:t>
      </w:r>
      <w:r w:rsidRPr="00BC6BA6">
        <w:rPr>
          <w:rFonts w:ascii="Times New Roman" w:hAnsi="Times New Roman" w:cs="Times New Roman"/>
          <w:b w:val="0"/>
          <w:sz w:val="28"/>
          <w:szCs w:val="28"/>
        </w:rPr>
        <w:t>городского</w:t>
      </w:r>
      <w:r w:rsidR="00543CBB">
        <w:rPr>
          <w:rFonts w:ascii="Times New Roman" w:hAnsi="Times New Roman" w:cs="Times New Roman"/>
          <w:b w:val="0"/>
          <w:sz w:val="28"/>
          <w:szCs w:val="28"/>
        </w:rPr>
        <w:t xml:space="preserve"> </w:t>
      </w:r>
      <w:r w:rsidRPr="00BC6BA6">
        <w:rPr>
          <w:rFonts w:ascii="Times New Roman" w:hAnsi="Times New Roman" w:cs="Times New Roman"/>
          <w:b w:val="0"/>
          <w:sz w:val="28"/>
          <w:szCs w:val="28"/>
        </w:rPr>
        <w:t xml:space="preserve"> округа </w:t>
      </w:r>
      <w:r w:rsidR="00543CBB">
        <w:rPr>
          <w:rFonts w:ascii="Times New Roman" w:hAnsi="Times New Roman" w:cs="Times New Roman"/>
          <w:b w:val="0"/>
          <w:sz w:val="28"/>
          <w:szCs w:val="28"/>
        </w:rPr>
        <w:t xml:space="preserve"> </w:t>
      </w:r>
      <w:r w:rsidRPr="00BC6BA6">
        <w:rPr>
          <w:rFonts w:ascii="Times New Roman" w:hAnsi="Times New Roman" w:cs="Times New Roman"/>
          <w:b w:val="0"/>
          <w:sz w:val="28"/>
          <w:szCs w:val="28"/>
        </w:rPr>
        <w:t xml:space="preserve">Анадырь </w:t>
      </w:r>
      <w:r w:rsidR="00543CBB">
        <w:rPr>
          <w:rFonts w:ascii="Times New Roman" w:hAnsi="Times New Roman" w:cs="Times New Roman"/>
          <w:b w:val="0"/>
          <w:sz w:val="28"/>
          <w:szCs w:val="28"/>
        </w:rPr>
        <w:t xml:space="preserve"> </w:t>
      </w:r>
      <w:r w:rsidRPr="00BC6BA6">
        <w:rPr>
          <w:rFonts w:ascii="Times New Roman" w:hAnsi="Times New Roman" w:cs="Times New Roman"/>
          <w:b w:val="0"/>
          <w:sz w:val="28"/>
          <w:szCs w:val="28"/>
        </w:rPr>
        <w:t xml:space="preserve">от </w:t>
      </w:r>
      <w:r w:rsidR="00543CBB">
        <w:rPr>
          <w:rFonts w:ascii="Times New Roman" w:hAnsi="Times New Roman" w:cs="Times New Roman"/>
          <w:b w:val="0"/>
          <w:sz w:val="28"/>
          <w:szCs w:val="28"/>
        </w:rPr>
        <w:t xml:space="preserve"> </w:t>
      </w:r>
      <w:r w:rsidRPr="00BC6BA6">
        <w:rPr>
          <w:rFonts w:ascii="Times New Roman" w:hAnsi="Times New Roman" w:cs="Times New Roman"/>
          <w:b w:val="0"/>
          <w:sz w:val="28"/>
          <w:szCs w:val="28"/>
        </w:rPr>
        <w:t xml:space="preserve">28 </w:t>
      </w:r>
      <w:r w:rsidR="00543CBB">
        <w:rPr>
          <w:rFonts w:ascii="Times New Roman" w:hAnsi="Times New Roman" w:cs="Times New Roman"/>
          <w:b w:val="0"/>
          <w:sz w:val="28"/>
          <w:szCs w:val="28"/>
        </w:rPr>
        <w:t xml:space="preserve"> </w:t>
      </w:r>
      <w:r w:rsidRPr="00BC6BA6">
        <w:rPr>
          <w:rFonts w:ascii="Times New Roman" w:hAnsi="Times New Roman" w:cs="Times New Roman"/>
          <w:b w:val="0"/>
          <w:sz w:val="28"/>
          <w:szCs w:val="28"/>
        </w:rPr>
        <w:t xml:space="preserve">октября </w:t>
      </w:r>
      <w:r w:rsidR="00543CBB">
        <w:rPr>
          <w:rFonts w:ascii="Times New Roman" w:hAnsi="Times New Roman" w:cs="Times New Roman"/>
          <w:b w:val="0"/>
          <w:sz w:val="28"/>
          <w:szCs w:val="28"/>
        </w:rPr>
        <w:t xml:space="preserve"> </w:t>
      </w:r>
      <w:r w:rsidRPr="00BC6BA6">
        <w:rPr>
          <w:rFonts w:ascii="Times New Roman" w:hAnsi="Times New Roman" w:cs="Times New Roman"/>
          <w:b w:val="0"/>
          <w:sz w:val="28"/>
          <w:szCs w:val="28"/>
        </w:rPr>
        <w:t xml:space="preserve">2010 г. № 162, и претендующего на замещение должности </w:t>
      </w:r>
      <w:r w:rsidR="00962531" w:rsidRPr="00BC6BA6">
        <w:rPr>
          <w:rFonts w:ascii="Times New Roman" w:hAnsi="Times New Roman" w:cs="Times New Roman"/>
          <w:b w:val="0"/>
          <w:sz w:val="28"/>
          <w:szCs w:val="28"/>
        </w:rPr>
        <w:t xml:space="preserve">муниципальной </w:t>
      </w:r>
      <w:r w:rsidRPr="00BC6BA6">
        <w:rPr>
          <w:rFonts w:ascii="Times New Roman" w:hAnsi="Times New Roman" w:cs="Times New Roman"/>
          <w:b w:val="0"/>
          <w:sz w:val="28"/>
          <w:szCs w:val="28"/>
        </w:rPr>
        <w:t>службы, предусмотренной этим перечнем (далее - кандидат на должность, предусмотренную перечнем).</w:t>
      </w:r>
    </w:p>
    <w:p w:rsidR="00276866" w:rsidRPr="00BC6BA6" w:rsidRDefault="00276866" w:rsidP="009375F1">
      <w:pPr>
        <w:pStyle w:val="ConsPlusNormal"/>
        <w:ind w:firstLine="540"/>
        <w:jc w:val="both"/>
        <w:rPr>
          <w:rFonts w:ascii="Times New Roman" w:hAnsi="Times New Roman" w:cs="Times New Roman"/>
          <w:b w:val="0"/>
          <w:sz w:val="28"/>
          <w:szCs w:val="28"/>
        </w:rPr>
      </w:pPr>
      <w:r w:rsidRPr="00BC6BA6">
        <w:rPr>
          <w:rFonts w:ascii="Times New Roman" w:hAnsi="Times New Roman" w:cs="Times New Roman"/>
          <w:b w:val="0"/>
          <w:sz w:val="28"/>
          <w:szCs w:val="28"/>
        </w:rPr>
        <w:t>3. Сведения о доходах, об имуществе и обязательствах имущественного характера представляются по утвержденной Президентом Российской Федерации</w:t>
      </w:r>
      <w:r w:rsidR="00E13333" w:rsidRPr="00BC6BA6">
        <w:rPr>
          <w:rFonts w:ascii="Times New Roman" w:hAnsi="Times New Roman" w:cs="Times New Roman"/>
          <w:b w:val="0"/>
          <w:sz w:val="28"/>
          <w:szCs w:val="28"/>
        </w:rPr>
        <w:t xml:space="preserve"> </w:t>
      </w:r>
      <w:r w:rsidRPr="00BC6BA6">
        <w:rPr>
          <w:rFonts w:ascii="Times New Roman" w:hAnsi="Times New Roman" w:cs="Times New Roman"/>
          <w:b w:val="0"/>
          <w:sz w:val="28"/>
          <w:szCs w:val="28"/>
        </w:rPr>
        <w:t xml:space="preserve"> </w:t>
      </w:r>
      <w:hyperlink r:id="rId11" w:history="1">
        <w:r w:rsidRPr="00BC6BA6">
          <w:rPr>
            <w:rFonts w:ascii="Times New Roman" w:hAnsi="Times New Roman" w:cs="Times New Roman"/>
            <w:b w:val="0"/>
            <w:sz w:val="28"/>
            <w:szCs w:val="28"/>
          </w:rPr>
          <w:t>форме</w:t>
        </w:r>
      </w:hyperlink>
      <w:r w:rsidR="00E13333" w:rsidRPr="00BC6BA6">
        <w:rPr>
          <w:rFonts w:ascii="Times New Roman" w:hAnsi="Times New Roman" w:cs="Times New Roman"/>
          <w:b w:val="0"/>
          <w:sz w:val="28"/>
          <w:szCs w:val="28"/>
        </w:rPr>
        <w:t xml:space="preserve"> </w:t>
      </w:r>
      <w:r w:rsidRPr="00BC6BA6">
        <w:rPr>
          <w:rFonts w:ascii="Times New Roman" w:hAnsi="Times New Roman" w:cs="Times New Roman"/>
          <w:b w:val="0"/>
          <w:sz w:val="28"/>
          <w:szCs w:val="28"/>
        </w:rPr>
        <w:t xml:space="preserve"> справки</w:t>
      </w:r>
      <w:r w:rsidR="00211005" w:rsidRPr="00BC6BA6">
        <w:rPr>
          <w:rFonts w:ascii="Times New Roman" w:hAnsi="Times New Roman" w:cs="Times New Roman"/>
          <w:b w:val="0"/>
          <w:sz w:val="28"/>
          <w:szCs w:val="28"/>
        </w:rPr>
        <w:t xml:space="preserve"> </w:t>
      </w:r>
      <w:r w:rsidR="00E13333" w:rsidRPr="00BC6BA6">
        <w:rPr>
          <w:rFonts w:ascii="Times New Roman" w:hAnsi="Times New Roman" w:cs="Times New Roman"/>
          <w:b w:val="0"/>
          <w:sz w:val="28"/>
          <w:szCs w:val="28"/>
        </w:rPr>
        <w:t xml:space="preserve"> </w:t>
      </w:r>
      <w:r w:rsidR="00211005" w:rsidRPr="00BC6BA6">
        <w:rPr>
          <w:rFonts w:ascii="Times New Roman" w:hAnsi="Times New Roman" w:cs="Times New Roman"/>
          <w:b w:val="0"/>
          <w:sz w:val="28"/>
          <w:szCs w:val="28"/>
        </w:rPr>
        <w:t xml:space="preserve">(Указ Президента Российской Федерации </w:t>
      </w:r>
      <w:r w:rsidR="00E13333" w:rsidRPr="00BC6BA6">
        <w:rPr>
          <w:rFonts w:ascii="Times New Roman" w:hAnsi="Times New Roman" w:cs="Times New Roman"/>
          <w:b w:val="0"/>
          <w:sz w:val="28"/>
          <w:szCs w:val="28"/>
        </w:rPr>
        <w:t xml:space="preserve"> </w:t>
      </w:r>
      <w:r w:rsidR="00211005" w:rsidRPr="00BC6BA6">
        <w:rPr>
          <w:rFonts w:ascii="Times New Roman" w:hAnsi="Times New Roman" w:cs="Times New Roman"/>
          <w:b w:val="0"/>
          <w:sz w:val="28"/>
          <w:szCs w:val="28"/>
        </w:rPr>
        <w:t xml:space="preserve">от </w:t>
      </w:r>
      <w:r w:rsidR="00E13333" w:rsidRPr="00BC6BA6">
        <w:rPr>
          <w:rFonts w:ascii="Times New Roman" w:hAnsi="Times New Roman" w:cs="Times New Roman"/>
          <w:b w:val="0"/>
          <w:sz w:val="28"/>
          <w:szCs w:val="28"/>
        </w:rPr>
        <w:t xml:space="preserve"> </w:t>
      </w:r>
      <w:r w:rsidR="00211005" w:rsidRPr="00BC6BA6">
        <w:rPr>
          <w:rFonts w:ascii="Times New Roman" w:hAnsi="Times New Roman" w:cs="Times New Roman"/>
          <w:b w:val="0"/>
          <w:sz w:val="28"/>
          <w:szCs w:val="28"/>
        </w:rPr>
        <w:t>23.06.2014 г.</w:t>
      </w:r>
      <w:r w:rsidR="009375F1">
        <w:rPr>
          <w:rFonts w:ascii="Times New Roman" w:hAnsi="Times New Roman" w:cs="Times New Roman"/>
          <w:b w:val="0"/>
          <w:sz w:val="28"/>
          <w:szCs w:val="28"/>
        </w:rPr>
        <w:t xml:space="preserve"> </w:t>
      </w:r>
      <w:r w:rsidR="00211005" w:rsidRPr="00BC6BA6">
        <w:rPr>
          <w:rFonts w:ascii="Times New Roman" w:hAnsi="Times New Roman" w:cs="Times New Roman"/>
          <w:b w:val="0"/>
          <w:sz w:val="28"/>
          <w:szCs w:val="28"/>
        </w:rPr>
        <w:t>№ 460)</w:t>
      </w:r>
      <w:r w:rsidRPr="00BC6BA6">
        <w:rPr>
          <w:rFonts w:ascii="Times New Roman" w:hAnsi="Times New Roman" w:cs="Times New Roman"/>
          <w:b w:val="0"/>
          <w:sz w:val="28"/>
          <w:szCs w:val="28"/>
        </w:rPr>
        <w:t>:</w:t>
      </w:r>
    </w:p>
    <w:p w:rsidR="00276866" w:rsidRDefault="00276866" w:rsidP="00276866">
      <w:pPr>
        <w:pStyle w:val="ConsPlusNormal"/>
        <w:ind w:firstLine="540"/>
        <w:jc w:val="both"/>
        <w:rPr>
          <w:rFonts w:ascii="Times New Roman" w:hAnsi="Times New Roman" w:cs="Times New Roman"/>
          <w:b w:val="0"/>
          <w:sz w:val="28"/>
          <w:szCs w:val="28"/>
        </w:rPr>
      </w:pPr>
      <w:r w:rsidRPr="00BC6BA6">
        <w:rPr>
          <w:rFonts w:ascii="Times New Roman" w:hAnsi="Times New Roman" w:cs="Times New Roman"/>
          <w:b w:val="0"/>
          <w:sz w:val="28"/>
          <w:szCs w:val="28"/>
        </w:rPr>
        <w:t xml:space="preserve">а) гражданами - при поступлении на </w:t>
      </w:r>
      <w:r w:rsidR="006E4D34" w:rsidRPr="00BC6BA6">
        <w:rPr>
          <w:rFonts w:ascii="Times New Roman" w:hAnsi="Times New Roman" w:cs="Times New Roman"/>
          <w:b w:val="0"/>
          <w:sz w:val="28"/>
          <w:szCs w:val="28"/>
        </w:rPr>
        <w:t xml:space="preserve">муниципальную </w:t>
      </w:r>
      <w:r w:rsidRPr="00BC6BA6">
        <w:rPr>
          <w:rFonts w:ascii="Times New Roman" w:hAnsi="Times New Roman" w:cs="Times New Roman"/>
          <w:b w:val="0"/>
          <w:sz w:val="28"/>
          <w:szCs w:val="28"/>
        </w:rPr>
        <w:t>службу;</w:t>
      </w:r>
    </w:p>
    <w:p w:rsidR="009375F1" w:rsidRDefault="009375F1" w:rsidP="009375F1">
      <w:pPr>
        <w:pStyle w:val="ConsPlusNormal"/>
        <w:ind w:firstLine="540"/>
        <w:jc w:val="center"/>
        <w:rPr>
          <w:rFonts w:ascii="Times New Roman" w:hAnsi="Times New Roman" w:cs="Times New Roman"/>
          <w:b w:val="0"/>
          <w:sz w:val="28"/>
          <w:szCs w:val="28"/>
        </w:rPr>
      </w:pPr>
      <w:r>
        <w:rPr>
          <w:rFonts w:ascii="Times New Roman" w:hAnsi="Times New Roman" w:cs="Times New Roman"/>
          <w:b w:val="0"/>
          <w:sz w:val="28"/>
          <w:szCs w:val="28"/>
        </w:rPr>
        <w:lastRenderedPageBreak/>
        <w:t>2</w:t>
      </w:r>
    </w:p>
    <w:p w:rsidR="009375F1" w:rsidRPr="00BC6BA6" w:rsidRDefault="009375F1" w:rsidP="009375F1">
      <w:pPr>
        <w:pStyle w:val="ConsPlusNormal"/>
        <w:ind w:firstLine="540"/>
        <w:jc w:val="center"/>
        <w:rPr>
          <w:rFonts w:ascii="Times New Roman" w:hAnsi="Times New Roman" w:cs="Times New Roman"/>
          <w:b w:val="0"/>
          <w:sz w:val="28"/>
          <w:szCs w:val="28"/>
        </w:rPr>
      </w:pPr>
    </w:p>
    <w:p w:rsidR="00BC6BA6" w:rsidRDefault="00276866" w:rsidP="00211005">
      <w:pPr>
        <w:pStyle w:val="ConsPlusNormal"/>
        <w:ind w:firstLine="540"/>
        <w:jc w:val="both"/>
        <w:rPr>
          <w:rFonts w:ascii="Times New Roman" w:hAnsi="Times New Roman" w:cs="Times New Roman"/>
          <w:b w:val="0"/>
          <w:sz w:val="28"/>
          <w:szCs w:val="28"/>
        </w:rPr>
      </w:pPr>
      <w:bookmarkStart w:id="1" w:name="Par23"/>
      <w:bookmarkEnd w:id="1"/>
      <w:r w:rsidRPr="00BC6BA6">
        <w:rPr>
          <w:rFonts w:ascii="Times New Roman" w:hAnsi="Times New Roman" w:cs="Times New Roman"/>
          <w:b w:val="0"/>
          <w:sz w:val="28"/>
          <w:szCs w:val="28"/>
        </w:rPr>
        <w:t xml:space="preserve">а.1) кандидатами на должности, предусмотренные перечнем, - при назначении на должности </w:t>
      </w:r>
      <w:r w:rsidR="00211005" w:rsidRPr="00BC6BA6">
        <w:rPr>
          <w:rFonts w:ascii="Times New Roman" w:hAnsi="Times New Roman" w:cs="Times New Roman"/>
          <w:b w:val="0"/>
          <w:sz w:val="28"/>
          <w:szCs w:val="28"/>
        </w:rPr>
        <w:t xml:space="preserve">муниципальной </w:t>
      </w:r>
      <w:r w:rsidRPr="00BC6BA6">
        <w:rPr>
          <w:rFonts w:ascii="Times New Roman" w:hAnsi="Times New Roman" w:cs="Times New Roman"/>
          <w:b w:val="0"/>
          <w:sz w:val="28"/>
          <w:szCs w:val="28"/>
        </w:rPr>
        <w:t xml:space="preserve">службы, предусмотренные перечнем </w:t>
      </w:r>
    </w:p>
    <w:p w:rsidR="00276866" w:rsidRPr="00BC6BA6" w:rsidRDefault="00276866" w:rsidP="00BC6BA6">
      <w:pPr>
        <w:pStyle w:val="ConsPlusNormal"/>
        <w:jc w:val="both"/>
        <w:rPr>
          <w:rFonts w:ascii="Times New Roman" w:hAnsi="Times New Roman" w:cs="Times New Roman"/>
          <w:b w:val="0"/>
          <w:sz w:val="28"/>
          <w:szCs w:val="28"/>
        </w:rPr>
      </w:pPr>
      <w:r w:rsidRPr="00BC6BA6">
        <w:rPr>
          <w:rFonts w:ascii="Times New Roman" w:hAnsi="Times New Roman" w:cs="Times New Roman"/>
          <w:b w:val="0"/>
          <w:sz w:val="28"/>
          <w:szCs w:val="28"/>
        </w:rPr>
        <w:t>должностей, утвержденным</w:t>
      </w:r>
      <w:r w:rsidR="00211005" w:rsidRPr="00BC6BA6">
        <w:rPr>
          <w:rFonts w:ascii="Times New Roman" w:hAnsi="Times New Roman" w:cs="Times New Roman"/>
          <w:b w:val="0"/>
          <w:sz w:val="28"/>
          <w:szCs w:val="28"/>
        </w:rPr>
        <w:t xml:space="preserve"> Решением Совета депутатов городского округа Анадырь от 28 октября 2010 г. № 162;</w:t>
      </w:r>
    </w:p>
    <w:p w:rsidR="00276866" w:rsidRPr="00BC6BA6" w:rsidRDefault="00276866" w:rsidP="00276866">
      <w:pPr>
        <w:pStyle w:val="ConsPlusNormal"/>
        <w:ind w:firstLine="540"/>
        <w:jc w:val="both"/>
        <w:rPr>
          <w:rFonts w:ascii="Times New Roman" w:hAnsi="Times New Roman" w:cs="Times New Roman"/>
          <w:b w:val="0"/>
          <w:sz w:val="28"/>
          <w:szCs w:val="28"/>
        </w:rPr>
      </w:pPr>
      <w:bookmarkStart w:id="2" w:name="Par25"/>
      <w:bookmarkEnd w:id="2"/>
      <w:r w:rsidRPr="00BC6BA6">
        <w:rPr>
          <w:rFonts w:ascii="Times New Roman" w:hAnsi="Times New Roman" w:cs="Times New Roman"/>
          <w:b w:val="0"/>
          <w:sz w:val="28"/>
          <w:szCs w:val="28"/>
        </w:rPr>
        <w:t xml:space="preserve">б) </w:t>
      </w:r>
      <w:r w:rsidR="00211005" w:rsidRPr="00BC6BA6">
        <w:rPr>
          <w:rFonts w:ascii="Times New Roman" w:hAnsi="Times New Roman" w:cs="Times New Roman"/>
          <w:b w:val="0"/>
          <w:sz w:val="28"/>
          <w:szCs w:val="28"/>
        </w:rPr>
        <w:t xml:space="preserve">муниципальными </w:t>
      </w:r>
      <w:r w:rsidRPr="00BC6BA6">
        <w:rPr>
          <w:rFonts w:ascii="Times New Roman" w:hAnsi="Times New Roman" w:cs="Times New Roman"/>
          <w:b w:val="0"/>
          <w:sz w:val="28"/>
          <w:szCs w:val="28"/>
        </w:rPr>
        <w:t xml:space="preserve">служащими, замещающими должности </w:t>
      </w:r>
      <w:r w:rsidR="00211005" w:rsidRPr="00BC6BA6">
        <w:rPr>
          <w:rFonts w:ascii="Times New Roman" w:hAnsi="Times New Roman" w:cs="Times New Roman"/>
          <w:b w:val="0"/>
          <w:sz w:val="28"/>
          <w:szCs w:val="28"/>
        </w:rPr>
        <w:t>муниципальной службы,</w:t>
      </w:r>
      <w:r w:rsidRPr="00BC6BA6">
        <w:rPr>
          <w:rFonts w:ascii="Times New Roman" w:hAnsi="Times New Roman" w:cs="Times New Roman"/>
          <w:b w:val="0"/>
          <w:sz w:val="28"/>
          <w:szCs w:val="28"/>
        </w:rPr>
        <w:t xml:space="preserve"> предусмотренные перечнем должностей, утвержденным</w:t>
      </w:r>
      <w:r w:rsidR="00211005" w:rsidRPr="00BC6BA6">
        <w:rPr>
          <w:rFonts w:ascii="Times New Roman" w:hAnsi="Times New Roman" w:cs="Times New Roman"/>
          <w:b w:val="0"/>
          <w:sz w:val="28"/>
          <w:szCs w:val="28"/>
        </w:rPr>
        <w:t xml:space="preserve"> Решением Совета депутатов городского округа Анадырь от 28 октября 2010 г. № 162</w:t>
      </w:r>
      <w:r w:rsidRPr="00BC6BA6">
        <w:rPr>
          <w:rFonts w:ascii="Times New Roman" w:hAnsi="Times New Roman" w:cs="Times New Roman"/>
          <w:b w:val="0"/>
          <w:sz w:val="28"/>
          <w:szCs w:val="28"/>
        </w:rPr>
        <w:t>, - ежегодно, не позднее 30 апреля года, следующего за отчетным;</w:t>
      </w:r>
    </w:p>
    <w:p w:rsidR="00276866" w:rsidRPr="00BC6BA6" w:rsidRDefault="00276866" w:rsidP="00276866">
      <w:pPr>
        <w:pStyle w:val="ConsPlusNormal"/>
        <w:ind w:firstLine="540"/>
        <w:jc w:val="both"/>
        <w:rPr>
          <w:rFonts w:ascii="Times New Roman" w:hAnsi="Times New Roman" w:cs="Times New Roman"/>
          <w:b w:val="0"/>
          <w:sz w:val="28"/>
          <w:szCs w:val="28"/>
        </w:rPr>
      </w:pPr>
      <w:bookmarkStart w:id="3" w:name="Par27"/>
      <w:bookmarkStart w:id="4" w:name="Par29"/>
      <w:bookmarkEnd w:id="3"/>
      <w:bookmarkEnd w:id="4"/>
      <w:r w:rsidRPr="00BC6BA6">
        <w:rPr>
          <w:rFonts w:ascii="Times New Roman" w:hAnsi="Times New Roman" w:cs="Times New Roman"/>
          <w:b w:val="0"/>
          <w:sz w:val="28"/>
          <w:szCs w:val="28"/>
        </w:rPr>
        <w:t xml:space="preserve">4. Гражданин при назначении на должность </w:t>
      </w:r>
      <w:r w:rsidR="004A292A" w:rsidRPr="00BC6BA6">
        <w:rPr>
          <w:rFonts w:ascii="Times New Roman" w:hAnsi="Times New Roman" w:cs="Times New Roman"/>
          <w:b w:val="0"/>
          <w:sz w:val="28"/>
          <w:szCs w:val="28"/>
        </w:rPr>
        <w:t xml:space="preserve">муниципальной </w:t>
      </w:r>
      <w:r w:rsidRPr="00BC6BA6">
        <w:rPr>
          <w:rFonts w:ascii="Times New Roman" w:hAnsi="Times New Roman" w:cs="Times New Roman"/>
          <w:b w:val="0"/>
          <w:sz w:val="28"/>
          <w:szCs w:val="28"/>
        </w:rPr>
        <w:t>службы представляет:</w:t>
      </w:r>
    </w:p>
    <w:p w:rsidR="00276866" w:rsidRPr="00BC6BA6" w:rsidRDefault="00276866" w:rsidP="00276866">
      <w:pPr>
        <w:pStyle w:val="ConsPlusNormal"/>
        <w:ind w:firstLine="540"/>
        <w:jc w:val="both"/>
        <w:rPr>
          <w:rFonts w:ascii="Times New Roman" w:hAnsi="Times New Roman" w:cs="Times New Roman"/>
          <w:b w:val="0"/>
          <w:sz w:val="28"/>
          <w:szCs w:val="28"/>
        </w:rPr>
      </w:pPr>
      <w:r w:rsidRPr="00BC6BA6">
        <w:rPr>
          <w:rFonts w:ascii="Times New Roman" w:hAnsi="Times New Roman" w:cs="Times New Roman"/>
          <w:b w:val="0"/>
          <w:sz w:val="28"/>
          <w:szCs w:val="28"/>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983B5E" w:rsidRPr="00BC6BA6">
        <w:rPr>
          <w:rFonts w:ascii="Times New Roman" w:hAnsi="Times New Roman" w:cs="Times New Roman"/>
          <w:b w:val="0"/>
          <w:sz w:val="28"/>
          <w:szCs w:val="28"/>
        </w:rPr>
        <w:t xml:space="preserve">муниципальной </w:t>
      </w:r>
      <w:r w:rsidRPr="00BC6BA6">
        <w:rPr>
          <w:rFonts w:ascii="Times New Roman" w:hAnsi="Times New Roman" w:cs="Times New Roman"/>
          <w:b w:val="0"/>
          <w:sz w:val="28"/>
          <w:szCs w:val="28"/>
        </w:rPr>
        <w:t xml:space="preserve">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w:t>
      </w:r>
      <w:r w:rsidR="003075A0" w:rsidRPr="00BC6BA6">
        <w:rPr>
          <w:rFonts w:ascii="Times New Roman" w:hAnsi="Times New Roman" w:cs="Times New Roman"/>
          <w:b w:val="0"/>
          <w:sz w:val="28"/>
          <w:szCs w:val="28"/>
        </w:rPr>
        <w:t xml:space="preserve">муниципальной </w:t>
      </w:r>
      <w:r w:rsidRPr="00BC6BA6">
        <w:rPr>
          <w:rFonts w:ascii="Times New Roman" w:hAnsi="Times New Roman" w:cs="Times New Roman"/>
          <w:b w:val="0"/>
          <w:sz w:val="28"/>
          <w:szCs w:val="28"/>
        </w:rPr>
        <w:t>службы (на отчетную дату);</w:t>
      </w:r>
    </w:p>
    <w:p w:rsidR="00276866" w:rsidRPr="00BC6BA6" w:rsidRDefault="00276866" w:rsidP="00276866">
      <w:pPr>
        <w:pStyle w:val="ConsPlusNormal"/>
        <w:ind w:firstLine="540"/>
        <w:jc w:val="both"/>
        <w:rPr>
          <w:rFonts w:ascii="Times New Roman" w:hAnsi="Times New Roman" w:cs="Times New Roman"/>
          <w:b w:val="0"/>
          <w:sz w:val="28"/>
          <w:szCs w:val="28"/>
        </w:rPr>
      </w:pPr>
      <w:r w:rsidRPr="00BC6BA6">
        <w:rPr>
          <w:rFonts w:ascii="Times New Roman" w:hAnsi="Times New Roman" w:cs="Times New Roman"/>
          <w:b w:val="0"/>
          <w:sz w:val="28"/>
          <w:szCs w:val="28"/>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004678E8" w:rsidRPr="00BC6BA6">
        <w:rPr>
          <w:rFonts w:ascii="Times New Roman" w:hAnsi="Times New Roman" w:cs="Times New Roman"/>
          <w:b w:val="0"/>
          <w:sz w:val="28"/>
          <w:szCs w:val="28"/>
        </w:rPr>
        <w:t xml:space="preserve">муниципальной </w:t>
      </w:r>
      <w:r w:rsidRPr="00BC6BA6">
        <w:rPr>
          <w:rFonts w:ascii="Times New Roman" w:hAnsi="Times New Roman" w:cs="Times New Roman"/>
          <w:b w:val="0"/>
          <w:sz w:val="28"/>
          <w:szCs w:val="28"/>
        </w:rPr>
        <w:t xml:space="preserve">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w:t>
      </w:r>
      <w:r w:rsidR="004678E8" w:rsidRPr="00BC6BA6">
        <w:rPr>
          <w:rFonts w:ascii="Times New Roman" w:hAnsi="Times New Roman" w:cs="Times New Roman"/>
          <w:b w:val="0"/>
          <w:sz w:val="28"/>
          <w:szCs w:val="28"/>
        </w:rPr>
        <w:t xml:space="preserve">муниципальной </w:t>
      </w:r>
      <w:r w:rsidRPr="00BC6BA6">
        <w:rPr>
          <w:rFonts w:ascii="Times New Roman" w:hAnsi="Times New Roman" w:cs="Times New Roman"/>
          <w:b w:val="0"/>
          <w:sz w:val="28"/>
          <w:szCs w:val="28"/>
        </w:rPr>
        <w:t>службы (на отчетную дату).</w:t>
      </w:r>
    </w:p>
    <w:p w:rsidR="00276866" w:rsidRPr="00BC6BA6" w:rsidRDefault="00276866" w:rsidP="00276866">
      <w:pPr>
        <w:pStyle w:val="ConsPlusNormal"/>
        <w:ind w:firstLine="540"/>
        <w:jc w:val="both"/>
        <w:rPr>
          <w:rFonts w:ascii="Times New Roman" w:hAnsi="Times New Roman" w:cs="Times New Roman"/>
          <w:b w:val="0"/>
          <w:sz w:val="28"/>
          <w:szCs w:val="28"/>
        </w:rPr>
      </w:pPr>
      <w:r w:rsidRPr="00BC6BA6">
        <w:rPr>
          <w:rFonts w:ascii="Times New Roman" w:hAnsi="Times New Roman" w:cs="Times New Roman"/>
          <w:b w:val="0"/>
          <w:sz w:val="28"/>
          <w:szCs w:val="28"/>
        </w:rPr>
        <w:t xml:space="preserve">4.1. Кандидат на должность, предусмотренную </w:t>
      </w:r>
      <w:hyperlink r:id="rId12" w:history="1">
        <w:r w:rsidRPr="00BC6BA6">
          <w:rPr>
            <w:rFonts w:ascii="Times New Roman" w:hAnsi="Times New Roman" w:cs="Times New Roman"/>
            <w:b w:val="0"/>
            <w:sz w:val="28"/>
            <w:szCs w:val="28"/>
          </w:rPr>
          <w:t>перечнем</w:t>
        </w:r>
      </w:hyperlink>
      <w:r w:rsidRPr="00BC6BA6">
        <w:rPr>
          <w:rFonts w:ascii="Times New Roman" w:hAnsi="Times New Roman" w:cs="Times New Roman"/>
          <w:b w:val="0"/>
          <w:sz w:val="28"/>
          <w:szCs w:val="28"/>
        </w:rPr>
        <w:t xml:space="preserve">, представляет сведения о доходах, об имуществе и обязательствах имущественного характера в соответствии с </w:t>
      </w:r>
      <w:hyperlink w:anchor="Par29" w:history="1">
        <w:r w:rsidRPr="00BC6BA6">
          <w:rPr>
            <w:rFonts w:ascii="Times New Roman" w:hAnsi="Times New Roman" w:cs="Times New Roman"/>
            <w:b w:val="0"/>
            <w:sz w:val="28"/>
            <w:szCs w:val="28"/>
          </w:rPr>
          <w:t>пунктом 4</w:t>
        </w:r>
      </w:hyperlink>
      <w:r w:rsidRPr="00BC6BA6">
        <w:rPr>
          <w:rFonts w:ascii="Times New Roman" w:hAnsi="Times New Roman" w:cs="Times New Roman"/>
          <w:b w:val="0"/>
          <w:sz w:val="28"/>
          <w:szCs w:val="28"/>
        </w:rPr>
        <w:t xml:space="preserve"> настоящего Положения.</w:t>
      </w:r>
    </w:p>
    <w:p w:rsidR="00276866" w:rsidRPr="00BC6BA6" w:rsidRDefault="00276866" w:rsidP="00276866">
      <w:pPr>
        <w:pStyle w:val="ConsPlusNormal"/>
        <w:ind w:firstLine="540"/>
        <w:jc w:val="both"/>
        <w:rPr>
          <w:rFonts w:ascii="Times New Roman" w:hAnsi="Times New Roman" w:cs="Times New Roman"/>
          <w:b w:val="0"/>
          <w:sz w:val="28"/>
          <w:szCs w:val="28"/>
        </w:rPr>
      </w:pPr>
      <w:r w:rsidRPr="00BC6BA6">
        <w:rPr>
          <w:rFonts w:ascii="Times New Roman" w:hAnsi="Times New Roman" w:cs="Times New Roman"/>
          <w:b w:val="0"/>
          <w:sz w:val="28"/>
          <w:szCs w:val="28"/>
        </w:rPr>
        <w:t xml:space="preserve">5. </w:t>
      </w:r>
      <w:r w:rsidR="00417EA2" w:rsidRPr="00BC6BA6">
        <w:rPr>
          <w:rFonts w:ascii="Times New Roman" w:hAnsi="Times New Roman" w:cs="Times New Roman"/>
          <w:b w:val="0"/>
          <w:sz w:val="28"/>
          <w:szCs w:val="28"/>
        </w:rPr>
        <w:t xml:space="preserve">Муниципальный </w:t>
      </w:r>
      <w:r w:rsidRPr="00BC6BA6">
        <w:rPr>
          <w:rFonts w:ascii="Times New Roman" w:hAnsi="Times New Roman" w:cs="Times New Roman"/>
          <w:b w:val="0"/>
          <w:sz w:val="28"/>
          <w:szCs w:val="28"/>
        </w:rPr>
        <w:t>служащий представляет ежегодно:</w:t>
      </w:r>
    </w:p>
    <w:p w:rsidR="00276866" w:rsidRPr="00BC6BA6" w:rsidRDefault="00276866" w:rsidP="00276866">
      <w:pPr>
        <w:pStyle w:val="ConsPlusNormal"/>
        <w:ind w:firstLine="540"/>
        <w:jc w:val="both"/>
        <w:rPr>
          <w:rFonts w:ascii="Times New Roman" w:hAnsi="Times New Roman" w:cs="Times New Roman"/>
          <w:b w:val="0"/>
          <w:sz w:val="28"/>
          <w:szCs w:val="28"/>
        </w:rPr>
      </w:pPr>
      <w:r w:rsidRPr="00BC6BA6">
        <w:rPr>
          <w:rFonts w:ascii="Times New Roman" w:hAnsi="Times New Roman" w:cs="Times New Roman"/>
          <w:b w:val="0"/>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76866" w:rsidRDefault="00276866" w:rsidP="00276866">
      <w:pPr>
        <w:pStyle w:val="ConsPlusNormal"/>
        <w:ind w:firstLine="540"/>
        <w:jc w:val="both"/>
        <w:rPr>
          <w:rFonts w:ascii="Times New Roman" w:hAnsi="Times New Roman" w:cs="Times New Roman"/>
          <w:b w:val="0"/>
          <w:sz w:val="28"/>
          <w:szCs w:val="28"/>
        </w:rPr>
      </w:pPr>
      <w:r w:rsidRPr="00BC6BA6">
        <w:rPr>
          <w:rFonts w:ascii="Times New Roman" w:hAnsi="Times New Roman" w:cs="Times New Roman"/>
          <w:b w:val="0"/>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027C3A" w:rsidRPr="00BC6BA6" w:rsidRDefault="00027C3A" w:rsidP="00276866">
      <w:pPr>
        <w:pStyle w:val="ConsPlusNormal"/>
        <w:ind w:firstLine="540"/>
        <w:jc w:val="both"/>
        <w:rPr>
          <w:rFonts w:ascii="Times New Roman" w:hAnsi="Times New Roman" w:cs="Times New Roman"/>
          <w:b w:val="0"/>
          <w:sz w:val="28"/>
          <w:szCs w:val="28"/>
        </w:rPr>
      </w:pPr>
      <w:r w:rsidRPr="00BC6BA6">
        <w:rPr>
          <w:rFonts w:ascii="Times New Roman" w:hAnsi="Times New Roman" w:cs="Times New Roman"/>
          <w:b w:val="0"/>
          <w:sz w:val="28"/>
          <w:szCs w:val="28"/>
        </w:rPr>
        <w:t xml:space="preserve">6. </w:t>
      </w:r>
      <w:r>
        <w:rPr>
          <w:rFonts w:ascii="Times New Roman" w:hAnsi="Times New Roman" w:cs="Times New Roman"/>
          <w:b w:val="0"/>
          <w:sz w:val="28"/>
          <w:szCs w:val="28"/>
        </w:rPr>
        <w:t xml:space="preserve"> </w:t>
      </w:r>
      <w:r w:rsidRPr="00BC6BA6">
        <w:rPr>
          <w:rFonts w:ascii="Times New Roman" w:hAnsi="Times New Roman" w:cs="Times New Roman"/>
          <w:b w:val="0"/>
          <w:sz w:val="28"/>
          <w:szCs w:val="28"/>
        </w:rPr>
        <w:t xml:space="preserve">Сведения </w:t>
      </w:r>
      <w:r>
        <w:rPr>
          <w:rFonts w:ascii="Times New Roman" w:hAnsi="Times New Roman" w:cs="Times New Roman"/>
          <w:b w:val="0"/>
          <w:sz w:val="28"/>
          <w:szCs w:val="28"/>
        </w:rPr>
        <w:t xml:space="preserve"> </w:t>
      </w:r>
      <w:r w:rsidRPr="00BC6BA6">
        <w:rPr>
          <w:rFonts w:ascii="Times New Roman" w:hAnsi="Times New Roman" w:cs="Times New Roman"/>
          <w:b w:val="0"/>
          <w:sz w:val="28"/>
          <w:szCs w:val="28"/>
        </w:rPr>
        <w:t xml:space="preserve">о </w:t>
      </w:r>
      <w:r>
        <w:rPr>
          <w:rFonts w:ascii="Times New Roman" w:hAnsi="Times New Roman" w:cs="Times New Roman"/>
          <w:b w:val="0"/>
          <w:sz w:val="28"/>
          <w:szCs w:val="28"/>
        </w:rPr>
        <w:t xml:space="preserve"> </w:t>
      </w:r>
      <w:r w:rsidRPr="00BC6BA6">
        <w:rPr>
          <w:rFonts w:ascii="Times New Roman" w:hAnsi="Times New Roman" w:cs="Times New Roman"/>
          <w:b w:val="0"/>
          <w:sz w:val="28"/>
          <w:szCs w:val="28"/>
        </w:rPr>
        <w:t xml:space="preserve">доходах, </w:t>
      </w:r>
      <w:r>
        <w:rPr>
          <w:rFonts w:ascii="Times New Roman" w:hAnsi="Times New Roman" w:cs="Times New Roman"/>
          <w:b w:val="0"/>
          <w:sz w:val="28"/>
          <w:szCs w:val="28"/>
        </w:rPr>
        <w:t xml:space="preserve"> </w:t>
      </w:r>
      <w:r w:rsidRPr="00BC6BA6">
        <w:rPr>
          <w:rFonts w:ascii="Times New Roman" w:hAnsi="Times New Roman" w:cs="Times New Roman"/>
          <w:b w:val="0"/>
          <w:sz w:val="28"/>
          <w:szCs w:val="28"/>
        </w:rPr>
        <w:t>об</w:t>
      </w:r>
      <w:r>
        <w:rPr>
          <w:rFonts w:ascii="Times New Roman" w:hAnsi="Times New Roman" w:cs="Times New Roman"/>
          <w:b w:val="0"/>
          <w:sz w:val="28"/>
          <w:szCs w:val="28"/>
        </w:rPr>
        <w:t xml:space="preserve"> </w:t>
      </w:r>
      <w:r w:rsidRPr="00BC6BA6">
        <w:rPr>
          <w:rFonts w:ascii="Times New Roman" w:hAnsi="Times New Roman" w:cs="Times New Roman"/>
          <w:b w:val="0"/>
          <w:sz w:val="28"/>
          <w:szCs w:val="28"/>
        </w:rPr>
        <w:t xml:space="preserve"> имуществе </w:t>
      </w:r>
      <w:r>
        <w:rPr>
          <w:rFonts w:ascii="Times New Roman" w:hAnsi="Times New Roman" w:cs="Times New Roman"/>
          <w:b w:val="0"/>
          <w:sz w:val="28"/>
          <w:szCs w:val="28"/>
        </w:rPr>
        <w:t xml:space="preserve"> </w:t>
      </w:r>
      <w:r w:rsidRPr="00BC6BA6">
        <w:rPr>
          <w:rFonts w:ascii="Times New Roman" w:hAnsi="Times New Roman" w:cs="Times New Roman"/>
          <w:b w:val="0"/>
          <w:sz w:val="28"/>
          <w:szCs w:val="28"/>
        </w:rPr>
        <w:t>и обязательствах имущественного</w:t>
      </w:r>
    </w:p>
    <w:p w:rsidR="007922E5" w:rsidRDefault="0051574D" w:rsidP="0051574D">
      <w:pPr>
        <w:pStyle w:val="ConsPlusNormal"/>
        <w:rPr>
          <w:rFonts w:ascii="Times New Roman" w:hAnsi="Times New Roman" w:cs="Times New Roman"/>
          <w:b w:val="0"/>
          <w:sz w:val="28"/>
          <w:szCs w:val="28"/>
        </w:rPr>
      </w:pPr>
      <w:r w:rsidRPr="00BC6BA6">
        <w:rPr>
          <w:rFonts w:ascii="Times New Roman" w:hAnsi="Times New Roman" w:cs="Times New Roman"/>
          <w:b w:val="0"/>
          <w:sz w:val="28"/>
          <w:szCs w:val="28"/>
        </w:rPr>
        <w:t xml:space="preserve">характера </w:t>
      </w:r>
      <w:r>
        <w:rPr>
          <w:rFonts w:ascii="Times New Roman" w:hAnsi="Times New Roman" w:cs="Times New Roman"/>
          <w:b w:val="0"/>
          <w:sz w:val="28"/>
          <w:szCs w:val="28"/>
        </w:rPr>
        <w:t xml:space="preserve">  </w:t>
      </w:r>
      <w:r w:rsidRPr="00BC6BA6">
        <w:rPr>
          <w:rFonts w:ascii="Times New Roman" w:hAnsi="Times New Roman" w:cs="Times New Roman"/>
          <w:b w:val="0"/>
          <w:sz w:val="28"/>
          <w:szCs w:val="28"/>
        </w:rPr>
        <w:t xml:space="preserve">представляются </w:t>
      </w:r>
      <w:r>
        <w:rPr>
          <w:rFonts w:ascii="Times New Roman" w:hAnsi="Times New Roman" w:cs="Times New Roman"/>
          <w:b w:val="0"/>
          <w:sz w:val="28"/>
          <w:szCs w:val="28"/>
        </w:rPr>
        <w:t xml:space="preserve">  </w:t>
      </w:r>
      <w:r w:rsidRPr="00BC6BA6">
        <w:rPr>
          <w:rFonts w:ascii="Times New Roman" w:hAnsi="Times New Roman" w:cs="Times New Roman"/>
          <w:b w:val="0"/>
          <w:sz w:val="28"/>
          <w:szCs w:val="28"/>
        </w:rPr>
        <w:t>в</w:t>
      </w:r>
      <w:r>
        <w:rPr>
          <w:rFonts w:ascii="Times New Roman" w:hAnsi="Times New Roman" w:cs="Times New Roman"/>
          <w:b w:val="0"/>
          <w:sz w:val="28"/>
          <w:szCs w:val="28"/>
        </w:rPr>
        <w:t xml:space="preserve">   </w:t>
      </w:r>
      <w:r w:rsidRPr="00BC6BA6">
        <w:rPr>
          <w:rFonts w:ascii="Times New Roman" w:hAnsi="Times New Roman" w:cs="Times New Roman"/>
          <w:b w:val="0"/>
          <w:sz w:val="28"/>
          <w:szCs w:val="28"/>
        </w:rPr>
        <w:t>отдел</w:t>
      </w:r>
      <w:r>
        <w:rPr>
          <w:rFonts w:ascii="Times New Roman" w:hAnsi="Times New Roman" w:cs="Times New Roman"/>
          <w:b w:val="0"/>
          <w:sz w:val="28"/>
          <w:szCs w:val="28"/>
        </w:rPr>
        <w:t xml:space="preserve"> </w:t>
      </w:r>
      <w:r w:rsidRPr="00BC6BA6">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BC6BA6">
        <w:rPr>
          <w:rFonts w:ascii="Times New Roman" w:hAnsi="Times New Roman" w:cs="Times New Roman"/>
          <w:b w:val="0"/>
          <w:sz w:val="28"/>
          <w:szCs w:val="28"/>
        </w:rPr>
        <w:t xml:space="preserve">делопроизводства </w:t>
      </w:r>
      <w:r>
        <w:rPr>
          <w:rFonts w:ascii="Times New Roman" w:hAnsi="Times New Roman" w:cs="Times New Roman"/>
          <w:b w:val="0"/>
          <w:sz w:val="28"/>
          <w:szCs w:val="28"/>
        </w:rPr>
        <w:t xml:space="preserve">  </w:t>
      </w:r>
      <w:r w:rsidRPr="00BC6BA6">
        <w:rPr>
          <w:rFonts w:ascii="Times New Roman" w:hAnsi="Times New Roman" w:cs="Times New Roman"/>
          <w:b w:val="0"/>
          <w:sz w:val="28"/>
          <w:szCs w:val="28"/>
        </w:rPr>
        <w:t>и</w:t>
      </w:r>
      <w:r>
        <w:rPr>
          <w:rFonts w:ascii="Times New Roman" w:hAnsi="Times New Roman" w:cs="Times New Roman"/>
          <w:b w:val="0"/>
          <w:sz w:val="28"/>
          <w:szCs w:val="28"/>
        </w:rPr>
        <w:t xml:space="preserve"> </w:t>
      </w:r>
      <w:r w:rsidRPr="00BC6BA6">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BC6BA6">
        <w:rPr>
          <w:rFonts w:ascii="Times New Roman" w:hAnsi="Times New Roman" w:cs="Times New Roman"/>
          <w:b w:val="0"/>
          <w:sz w:val="28"/>
          <w:szCs w:val="28"/>
        </w:rPr>
        <w:t xml:space="preserve">кадровой </w:t>
      </w:r>
      <w:r>
        <w:rPr>
          <w:rFonts w:ascii="Times New Roman" w:hAnsi="Times New Roman" w:cs="Times New Roman"/>
          <w:b w:val="0"/>
          <w:sz w:val="28"/>
          <w:szCs w:val="28"/>
        </w:rPr>
        <w:t xml:space="preserve">  </w:t>
      </w:r>
      <w:r w:rsidRPr="00BC6BA6">
        <w:rPr>
          <w:rFonts w:ascii="Times New Roman" w:hAnsi="Times New Roman" w:cs="Times New Roman"/>
          <w:b w:val="0"/>
          <w:sz w:val="28"/>
          <w:szCs w:val="28"/>
        </w:rPr>
        <w:t>работы Управления</w:t>
      </w:r>
      <w:r>
        <w:rPr>
          <w:rFonts w:ascii="Times New Roman" w:hAnsi="Times New Roman" w:cs="Times New Roman"/>
          <w:b w:val="0"/>
          <w:sz w:val="28"/>
          <w:szCs w:val="28"/>
        </w:rPr>
        <w:t xml:space="preserve">  </w:t>
      </w:r>
      <w:r w:rsidRPr="00BC6BA6">
        <w:rPr>
          <w:rFonts w:ascii="Times New Roman" w:hAnsi="Times New Roman" w:cs="Times New Roman"/>
          <w:b w:val="0"/>
          <w:sz w:val="28"/>
          <w:szCs w:val="28"/>
        </w:rPr>
        <w:t xml:space="preserve"> по</w:t>
      </w:r>
      <w:r>
        <w:rPr>
          <w:rFonts w:ascii="Times New Roman" w:hAnsi="Times New Roman" w:cs="Times New Roman"/>
          <w:b w:val="0"/>
          <w:sz w:val="28"/>
          <w:szCs w:val="28"/>
        </w:rPr>
        <w:t xml:space="preserve"> </w:t>
      </w:r>
      <w:r w:rsidRPr="00BC6BA6">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BC6BA6">
        <w:rPr>
          <w:rFonts w:ascii="Times New Roman" w:hAnsi="Times New Roman" w:cs="Times New Roman"/>
          <w:b w:val="0"/>
          <w:sz w:val="28"/>
          <w:szCs w:val="28"/>
        </w:rPr>
        <w:t xml:space="preserve">организационным </w:t>
      </w:r>
      <w:r>
        <w:rPr>
          <w:rFonts w:ascii="Times New Roman" w:hAnsi="Times New Roman" w:cs="Times New Roman"/>
          <w:b w:val="0"/>
          <w:sz w:val="28"/>
          <w:szCs w:val="28"/>
        </w:rPr>
        <w:t xml:space="preserve">  </w:t>
      </w:r>
      <w:r w:rsidRPr="00BC6BA6">
        <w:rPr>
          <w:rFonts w:ascii="Times New Roman" w:hAnsi="Times New Roman" w:cs="Times New Roman"/>
          <w:b w:val="0"/>
          <w:sz w:val="28"/>
          <w:szCs w:val="28"/>
        </w:rPr>
        <w:t xml:space="preserve">и </w:t>
      </w:r>
      <w:r>
        <w:rPr>
          <w:rFonts w:ascii="Times New Roman" w:hAnsi="Times New Roman" w:cs="Times New Roman"/>
          <w:b w:val="0"/>
          <w:sz w:val="28"/>
          <w:szCs w:val="28"/>
        </w:rPr>
        <w:t xml:space="preserve">  </w:t>
      </w:r>
      <w:r w:rsidRPr="00BC6BA6">
        <w:rPr>
          <w:rFonts w:ascii="Times New Roman" w:hAnsi="Times New Roman" w:cs="Times New Roman"/>
          <w:b w:val="0"/>
          <w:sz w:val="28"/>
          <w:szCs w:val="28"/>
        </w:rPr>
        <w:t>административно-правовым</w:t>
      </w:r>
      <w:r>
        <w:rPr>
          <w:rFonts w:ascii="Times New Roman" w:hAnsi="Times New Roman" w:cs="Times New Roman"/>
          <w:b w:val="0"/>
          <w:sz w:val="28"/>
          <w:szCs w:val="28"/>
        </w:rPr>
        <w:t xml:space="preserve">  </w:t>
      </w:r>
      <w:r w:rsidRPr="00BC6BA6">
        <w:rPr>
          <w:rFonts w:ascii="Times New Roman" w:hAnsi="Times New Roman" w:cs="Times New Roman"/>
          <w:b w:val="0"/>
          <w:sz w:val="28"/>
          <w:szCs w:val="28"/>
        </w:rPr>
        <w:t xml:space="preserve"> вопросам</w:t>
      </w:r>
    </w:p>
    <w:p w:rsidR="0051574D" w:rsidRDefault="0051574D" w:rsidP="0051574D">
      <w:pPr>
        <w:pStyle w:val="ConsPlusNormal"/>
        <w:jc w:val="center"/>
        <w:rPr>
          <w:rFonts w:ascii="Times New Roman" w:hAnsi="Times New Roman" w:cs="Times New Roman"/>
          <w:b w:val="0"/>
          <w:sz w:val="28"/>
          <w:szCs w:val="28"/>
        </w:rPr>
      </w:pPr>
      <w:r>
        <w:rPr>
          <w:rFonts w:ascii="Times New Roman" w:hAnsi="Times New Roman" w:cs="Times New Roman"/>
          <w:b w:val="0"/>
          <w:sz w:val="28"/>
          <w:szCs w:val="28"/>
        </w:rPr>
        <w:lastRenderedPageBreak/>
        <w:t>3</w:t>
      </w:r>
    </w:p>
    <w:p w:rsidR="0051574D" w:rsidRDefault="0051574D" w:rsidP="0051574D">
      <w:pPr>
        <w:pStyle w:val="ConsPlusNormal"/>
        <w:jc w:val="center"/>
        <w:rPr>
          <w:rFonts w:ascii="Times New Roman" w:hAnsi="Times New Roman" w:cs="Times New Roman"/>
          <w:b w:val="0"/>
          <w:sz w:val="28"/>
          <w:szCs w:val="28"/>
        </w:rPr>
      </w:pPr>
    </w:p>
    <w:p w:rsidR="00276866" w:rsidRPr="00BC6BA6" w:rsidRDefault="00417EA2" w:rsidP="00027C3A">
      <w:pPr>
        <w:pStyle w:val="ConsPlusNormal"/>
        <w:jc w:val="both"/>
        <w:rPr>
          <w:rFonts w:ascii="Times New Roman" w:hAnsi="Times New Roman" w:cs="Times New Roman"/>
          <w:b w:val="0"/>
          <w:sz w:val="28"/>
          <w:szCs w:val="28"/>
        </w:rPr>
      </w:pPr>
      <w:r w:rsidRPr="00BC6BA6">
        <w:rPr>
          <w:rFonts w:ascii="Times New Roman" w:hAnsi="Times New Roman" w:cs="Times New Roman"/>
          <w:b w:val="0"/>
          <w:sz w:val="28"/>
          <w:szCs w:val="28"/>
        </w:rPr>
        <w:t>Администрации городского округа Анадырь</w:t>
      </w:r>
      <w:r w:rsidR="0051574D">
        <w:rPr>
          <w:rFonts w:ascii="Times New Roman" w:hAnsi="Times New Roman" w:cs="Times New Roman"/>
          <w:b w:val="0"/>
          <w:sz w:val="28"/>
          <w:szCs w:val="28"/>
        </w:rPr>
        <w:t>.</w:t>
      </w:r>
      <w:r w:rsidRPr="00BC6BA6">
        <w:rPr>
          <w:rFonts w:ascii="Times New Roman" w:hAnsi="Times New Roman" w:cs="Times New Roman"/>
          <w:b w:val="0"/>
          <w:sz w:val="28"/>
          <w:szCs w:val="28"/>
        </w:rPr>
        <w:t xml:space="preserve"> </w:t>
      </w:r>
    </w:p>
    <w:p w:rsidR="00027C3A" w:rsidRDefault="00027C3A" w:rsidP="00027C3A">
      <w:pPr>
        <w:pStyle w:val="ConsPlusNormal"/>
        <w:jc w:val="both"/>
        <w:rPr>
          <w:rFonts w:ascii="Times New Roman" w:hAnsi="Times New Roman" w:cs="Times New Roman"/>
          <w:b w:val="0"/>
          <w:sz w:val="28"/>
          <w:szCs w:val="28"/>
        </w:rPr>
      </w:pPr>
      <w:bookmarkStart w:id="5" w:name="Par39"/>
      <w:bookmarkEnd w:id="5"/>
      <w:r>
        <w:rPr>
          <w:rFonts w:ascii="Times New Roman" w:hAnsi="Times New Roman" w:cs="Times New Roman"/>
          <w:b w:val="0"/>
          <w:sz w:val="28"/>
          <w:szCs w:val="28"/>
        </w:rPr>
        <w:t xml:space="preserve">       7. </w:t>
      </w:r>
      <w:r w:rsidR="00276866" w:rsidRPr="00BC6BA6">
        <w:rPr>
          <w:rFonts w:ascii="Times New Roman" w:hAnsi="Times New Roman" w:cs="Times New Roman"/>
          <w:b w:val="0"/>
          <w:sz w:val="28"/>
          <w:szCs w:val="28"/>
        </w:rPr>
        <w:t xml:space="preserve">В случае если гражданин или </w:t>
      </w:r>
      <w:r w:rsidR="004E5FA4" w:rsidRPr="00BC6BA6">
        <w:rPr>
          <w:rFonts w:ascii="Times New Roman" w:hAnsi="Times New Roman" w:cs="Times New Roman"/>
          <w:b w:val="0"/>
          <w:sz w:val="28"/>
          <w:szCs w:val="28"/>
        </w:rPr>
        <w:t xml:space="preserve">муниципальный </w:t>
      </w:r>
      <w:r w:rsidR="00276866" w:rsidRPr="00BC6BA6">
        <w:rPr>
          <w:rFonts w:ascii="Times New Roman" w:hAnsi="Times New Roman" w:cs="Times New Roman"/>
          <w:b w:val="0"/>
          <w:sz w:val="28"/>
          <w:szCs w:val="28"/>
        </w:rPr>
        <w:t>служащий обнаружили, что</w:t>
      </w:r>
      <w:r>
        <w:rPr>
          <w:rFonts w:ascii="Times New Roman" w:hAnsi="Times New Roman" w:cs="Times New Roman"/>
          <w:b w:val="0"/>
          <w:sz w:val="28"/>
          <w:szCs w:val="28"/>
        </w:rPr>
        <w:t xml:space="preserve">  </w:t>
      </w:r>
      <w:r w:rsidR="00276866" w:rsidRPr="00BC6BA6">
        <w:rPr>
          <w:rFonts w:ascii="Times New Roman" w:hAnsi="Times New Roman" w:cs="Times New Roman"/>
          <w:b w:val="0"/>
          <w:sz w:val="28"/>
          <w:szCs w:val="28"/>
        </w:rPr>
        <w:t xml:space="preserve"> в </w:t>
      </w:r>
      <w:r>
        <w:rPr>
          <w:rFonts w:ascii="Times New Roman" w:hAnsi="Times New Roman" w:cs="Times New Roman"/>
          <w:b w:val="0"/>
          <w:sz w:val="28"/>
          <w:szCs w:val="28"/>
        </w:rPr>
        <w:t xml:space="preserve">  </w:t>
      </w:r>
      <w:r w:rsidR="00276866" w:rsidRPr="00BC6BA6">
        <w:rPr>
          <w:rFonts w:ascii="Times New Roman" w:hAnsi="Times New Roman" w:cs="Times New Roman"/>
          <w:b w:val="0"/>
          <w:sz w:val="28"/>
          <w:szCs w:val="28"/>
        </w:rPr>
        <w:t>представленных</w:t>
      </w:r>
      <w:r>
        <w:rPr>
          <w:rFonts w:ascii="Times New Roman" w:hAnsi="Times New Roman" w:cs="Times New Roman"/>
          <w:b w:val="0"/>
          <w:sz w:val="28"/>
          <w:szCs w:val="28"/>
        </w:rPr>
        <w:t xml:space="preserve"> </w:t>
      </w:r>
      <w:r w:rsidR="00276866" w:rsidRPr="00BC6BA6">
        <w:rPr>
          <w:rFonts w:ascii="Times New Roman" w:hAnsi="Times New Roman" w:cs="Times New Roman"/>
          <w:b w:val="0"/>
          <w:sz w:val="28"/>
          <w:szCs w:val="28"/>
        </w:rPr>
        <w:t xml:space="preserve"> ими</w:t>
      </w:r>
      <w:r>
        <w:rPr>
          <w:rFonts w:ascii="Times New Roman" w:hAnsi="Times New Roman" w:cs="Times New Roman"/>
          <w:b w:val="0"/>
          <w:sz w:val="28"/>
          <w:szCs w:val="28"/>
        </w:rPr>
        <w:t xml:space="preserve"> </w:t>
      </w:r>
      <w:r w:rsidR="00276866" w:rsidRPr="00BC6BA6">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276866" w:rsidRPr="00BC6BA6">
        <w:rPr>
          <w:rFonts w:ascii="Times New Roman" w:hAnsi="Times New Roman" w:cs="Times New Roman"/>
          <w:b w:val="0"/>
          <w:sz w:val="28"/>
          <w:szCs w:val="28"/>
        </w:rPr>
        <w:t>в</w:t>
      </w:r>
      <w:r>
        <w:rPr>
          <w:rFonts w:ascii="Times New Roman" w:hAnsi="Times New Roman" w:cs="Times New Roman"/>
          <w:b w:val="0"/>
          <w:sz w:val="28"/>
          <w:szCs w:val="28"/>
        </w:rPr>
        <w:t xml:space="preserve">  </w:t>
      </w:r>
      <w:r w:rsidR="00276866" w:rsidRPr="00BC6BA6">
        <w:rPr>
          <w:rFonts w:ascii="Times New Roman" w:hAnsi="Times New Roman" w:cs="Times New Roman"/>
          <w:b w:val="0"/>
          <w:sz w:val="28"/>
          <w:szCs w:val="28"/>
        </w:rPr>
        <w:t xml:space="preserve"> </w:t>
      </w:r>
      <w:r w:rsidR="004E5FA4" w:rsidRPr="00BC6BA6">
        <w:rPr>
          <w:rFonts w:ascii="Times New Roman" w:hAnsi="Times New Roman" w:cs="Times New Roman"/>
          <w:b w:val="0"/>
          <w:sz w:val="28"/>
          <w:szCs w:val="28"/>
        </w:rPr>
        <w:t xml:space="preserve">отдел </w:t>
      </w:r>
      <w:r>
        <w:rPr>
          <w:rFonts w:ascii="Times New Roman" w:hAnsi="Times New Roman" w:cs="Times New Roman"/>
          <w:b w:val="0"/>
          <w:sz w:val="28"/>
          <w:szCs w:val="28"/>
        </w:rPr>
        <w:t xml:space="preserve"> </w:t>
      </w:r>
      <w:r w:rsidR="004E5FA4" w:rsidRPr="00BC6BA6">
        <w:rPr>
          <w:rFonts w:ascii="Times New Roman" w:hAnsi="Times New Roman" w:cs="Times New Roman"/>
          <w:b w:val="0"/>
          <w:sz w:val="28"/>
          <w:szCs w:val="28"/>
        </w:rPr>
        <w:t>делопроизводства</w:t>
      </w:r>
      <w:r>
        <w:rPr>
          <w:rFonts w:ascii="Times New Roman" w:hAnsi="Times New Roman" w:cs="Times New Roman"/>
          <w:b w:val="0"/>
          <w:sz w:val="28"/>
          <w:szCs w:val="28"/>
        </w:rPr>
        <w:t xml:space="preserve"> </w:t>
      </w:r>
      <w:r w:rsidR="004E5FA4" w:rsidRPr="00BC6BA6">
        <w:rPr>
          <w:rFonts w:ascii="Times New Roman" w:hAnsi="Times New Roman" w:cs="Times New Roman"/>
          <w:b w:val="0"/>
          <w:sz w:val="28"/>
          <w:szCs w:val="28"/>
        </w:rPr>
        <w:t xml:space="preserve"> и</w:t>
      </w:r>
      <w:r>
        <w:rPr>
          <w:rFonts w:ascii="Times New Roman" w:hAnsi="Times New Roman" w:cs="Times New Roman"/>
          <w:b w:val="0"/>
          <w:sz w:val="28"/>
          <w:szCs w:val="28"/>
        </w:rPr>
        <w:t xml:space="preserve"> </w:t>
      </w:r>
      <w:r w:rsidR="004E5FA4" w:rsidRPr="00BC6BA6">
        <w:rPr>
          <w:rFonts w:ascii="Times New Roman" w:hAnsi="Times New Roman" w:cs="Times New Roman"/>
          <w:b w:val="0"/>
          <w:sz w:val="28"/>
          <w:szCs w:val="28"/>
        </w:rPr>
        <w:t xml:space="preserve"> кадровой</w:t>
      </w:r>
      <w:r>
        <w:rPr>
          <w:rFonts w:ascii="Times New Roman" w:hAnsi="Times New Roman" w:cs="Times New Roman"/>
          <w:b w:val="0"/>
          <w:sz w:val="28"/>
          <w:szCs w:val="28"/>
        </w:rPr>
        <w:t xml:space="preserve"> </w:t>
      </w:r>
      <w:r w:rsidR="004E5FA4" w:rsidRPr="00BC6BA6">
        <w:rPr>
          <w:rFonts w:ascii="Times New Roman" w:hAnsi="Times New Roman" w:cs="Times New Roman"/>
          <w:b w:val="0"/>
          <w:sz w:val="28"/>
          <w:szCs w:val="28"/>
        </w:rPr>
        <w:t xml:space="preserve"> работы </w:t>
      </w:r>
    </w:p>
    <w:p w:rsidR="00276866" w:rsidRPr="00BC6BA6" w:rsidRDefault="004E5FA4" w:rsidP="00BC6BA6">
      <w:pPr>
        <w:pStyle w:val="ConsPlusNormal"/>
        <w:jc w:val="both"/>
        <w:rPr>
          <w:rFonts w:ascii="Times New Roman" w:hAnsi="Times New Roman" w:cs="Times New Roman"/>
          <w:b w:val="0"/>
          <w:sz w:val="28"/>
          <w:szCs w:val="28"/>
        </w:rPr>
      </w:pPr>
      <w:r w:rsidRPr="00BC6BA6">
        <w:rPr>
          <w:rFonts w:ascii="Times New Roman" w:hAnsi="Times New Roman" w:cs="Times New Roman"/>
          <w:b w:val="0"/>
          <w:sz w:val="28"/>
          <w:szCs w:val="28"/>
        </w:rPr>
        <w:t xml:space="preserve">Управления по организационным и административно-правовым вопросам Администрации городского округа Анадырь </w:t>
      </w:r>
      <w:r w:rsidR="00276866" w:rsidRPr="00BC6BA6">
        <w:rPr>
          <w:rFonts w:ascii="Times New Roman" w:hAnsi="Times New Roman" w:cs="Times New Roman"/>
          <w:b w:val="0"/>
          <w:sz w:val="28"/>
          <w:szCs w:val="28"/>
        </w:rPr>
        <w:t>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276866" w:rsidRPr="00BC6BA6" w:rsidRDefault="00276866" w:rsidP="00276866">
      <w:pPr>
        <w:pStyle w:val="ConsPlusNormal"/>
        <w:ind w:firstLine="540"/>
        <w:jc w:val="both"/>
        <w:rPr>
          <w:rFonts w:ascii="Times New Roman" w:hAnsi="Times New Roman" w:cs="Times New Roman"/>
          <w:b w:val="0"/>
          <w:sz w:val="28"/>
          <w:szCs w:val="28"/>
        </w:rPr>
      </w:pPr>
      <w:r w:rsidRPr="00BC6BA6">
        <w:rPr>
          <w:rFonts w:ascii="Times New Roman" w:hAnsi="Times New Roman" w:cs="Times New Roman"/>
          <w:b w:val="0"/>
          <w:sz w:val="28"/>
          <w:szCs w:val="28"/>
        </w:rPr>
        <w:t xml:space="preserve">Гражданин может представить уточненные сведения в течение одного месяца со дня представления сведений в соответствии с </w:t>
      </w:r>
      <w:hyperlink w:anchor="Par21" w:history="1">
        <w:r w:rsidRPr="00BC6BA6">
          <w:rPr>
            <w:rFonts w:ascii="Times New Roman" w:hAnsi="Times New Roman" w:cs="Times New Roman"/>
            <w:b w:val="0"/>
            <w:sz w:val="28"/>
            <w:szCs w:val="28"/>
          </w:rPr>
          <w:t>подпунктом "а" пункта 3</w:t>
        </w:r>
      </w:hyperlink>
      <w:r w:rsidRPr="00BC6BA6">
        <w:rPr>
          <w:rFonts w:ascii="Times New Roman" w:hAnsi="Times New Roman" w:cs="Times New Roman"/>
          <w:b w:val="0"/>
          <w:sz w:val="28"/>
          <w:szCs w:val="28"/>
        </w:rPr>
        <w:t xml:space="preserve"> настоящего Положения. Кандидат на должность, предусмотренную </w:t>
      </w:r>
      <w:hyperlink r:id="rId13" w:history="1">
        <w:r w:rsidRPr="00BC6BA6">
          <w:rPr>
            <w:rFonts w:ascii="Times New Roman" w:hAnsi="Times New Roman" w:cs="Times New Roman"/>
            <w:b w:val="0"/>
            <w:sz w:val="28"/>
            <w:szCs w:val="28"/>
          </w:rPr>
          <w:t>перечнем</w:t>
        </w:r>
      </w:hyperlink>
      <w:r w:rsidRPr="00BC6BA6">
        <w:rPr>
          <w:rFonts w:ascii="Times New Roman" w:hAnsi="Times New Roman" w:cs="Times New Roman"/>
          <w:b w:val="0"/>
          <w:sz w:val="28"/>
          <w:szCs w:val="28"/>
        </w:rPr>
        <w:t xml:space="preserve">, может представить уточненные сведения в течение одного месяца со дня представления сведений в соответствии с </w:t>
      </w:r>
      <w:hyperlink w:anchor="Par23" w:history="1">
        <w:r w:rsidRPr="00BC6BA6">
          <w:rPr>
            <w:rFonts w:ascii="Times New Roman" w:hAnsi="Times New Roman" w:cs="Times New Roman"/>
            <w:b w:val="0"/>
            <w:sz w:val="28"/>
            <w:szCs w:val="28"/>
          </w:rPr>
          <w:t>подпунктом "а.1" пункта 3</w:t>
        </w:r>
      </w:hyperlink>
      <w:r w:rsidRPr="00BC6BA6">
        <w:rPr>
          <w:rFonts w:ascii="Times New Roman" w:hAnsi="Times New Roman" w:cs="Times New Roman"/>
          <w:b w:val="0"/>
          <w:sz w:val="28"/>
          <w:szCs w:val="28"/>
        </w:rPr>
        <w:t xml:space="preserve"> настоящего Положения. </w:t>
      </w:r>
      <w:r w:rsidR="004E5FA4" w:rsidRPr="00BC6BA6">
        <w:rPr>
          <w:rFonts w:ascii="Times New Roman" w:hAnsi="Times New Roman" w:cs="Times New Roman"/>
          <w:b w:val="0"/>
          <w:sz w:val="28"/>
          <w:szCs w:val="28"/>
        </w:rPr>
        <w:t xml:space="preserve">Муниципальный </w:t>
      </w:r>
      <w:r w:rsidRPr="00BC6BA6">
        <w:rPr>
          <w:rFonts w:ascii="Times New Roman" w:hAnsi="Times New Roman" w:cs="Times New Roman"/>
          <w:b w:val="0"/>
          <w:sz w:val="28"/>
          <w:szCs w:val="28"/>
        </w:rPr>
        <w:t xml:space="preserve">служащий может представить уточненные сведения в течение одного месяца после окончания срока, указанного в </w:t>
      </w:r>
      <w:hyperlink w:anchor="Par25" w:history="1">
        <w:r w:rsidRPr="00BC6BA6">
          <w:rPr>
            <w:rFonts w:ascii="Times New Roman" w:hAnsi="Times New Roman" w:cs="Times New Roman"/>
            <w:b w:val="0"/>
            <w:sz w:val="28"/>
            <w:szCs w:val="28"/>
          </w:rPr>
          <w:t>подпункте "б"</w:t>
        </w:r>
      </w:hyperlink>
      <w:r w:rsidRPr="00BC6BA6">
        <w:rPr>
          <w:rFonts w:ascii="Times New Roman" w:hAnsi="Times New Roman" w:cs="Times New Roman"/>
          <w:b w:val="0"/>
          <w:sz w:val="28"/>
          <w:szCs w:val="28"/>
        </w:rPr>
        <w:t xml:space="preserve"> или </w:t>
      </w:r>
      <w:hyperlink w:anchor="Par27" w:history="1">
        <w:r w:rsidRPr="00BC6BA6">
          <w:rPr>
            <w:rFonts w:ascii="Times New Roman" w:hAnsi="Times New Roman" w:cs="Times New Roman"/>
            <w:b w:val="0"/>
            <w:sz w:val="28"/>
            <w:szCs w:val="28"/>
          </w:rPr>
          <w:t>"в" пункта 3</w:t>
        </w:r>
      </w:hyperlink>
      <w:r w:rsidRPr="00BC6BA6">
        <w:rPr>
          <w:rFonts w:ascii="Times New Roman" w:hAnsi="Times New Roman" w:cs="Times New Roman"/>
          <w:b w:val="0"/>
          <w:sz w:val="28"/>
          <w:szCs w:val="28"/>
        </w:rPr>
        <w:t xml:space="preserve"> настоящего Положения.</w:t>
      </w:r>
    </w:p>
    <w:p w:rsidR="00276866" w:rsidRPr="00BC6BA6" w:rsidRDefault="004E5FA4" w:rsidP="00276866">
      <w:pPr>
        <w:pStyle w:val="ConsPlusNormal"/>
        <w:ind w:firstLine="540"/>
        <w:jc w:val="both"/>
        <w:rPr>
          <w:rFonts w:ascii="Times New Roman" w:hAnsi="Times New Roman" w:cs="Times New Roman"/>
          <w:b w:val="0"/>
          <w:sz w:val="28"/>
          <w:szCs w:val="28"/>
        </w:rPr>
      </w:pPr>
      <w:r w:rsidRPr="00BC6BA6">
        <w:rPr>
          <w:rFonts w:ascii="Times New Roman" w:hAnsi="Times New Roman" w:cs="Times New Roman"/>
          <w:b w:val="0"/>
          <w:sz w:val="28"/>
          <w:szCs w:val="28"/>
        </w:rPr>
        <w:t>8</w:t>
      </w:r>
      <w:r w:rsidR="00276866" w:rsidRPr="00BC6BA6">
        <w:rPr>
          <w:rFonts w:ascii="Times New Roman" w:hAnsi="Times New Roman" w:cs="Times New Roman"/>
          <w:b w:val="0"/>
          <w:sz w:val="28"/>
          <w:szCs w:val="28"/>
        </w:rPr>
        <w:t>. В случае непредста</w:t>
      </w:r>
      <w:r w:rsidRPr="00BC6BA6">
        <w:rPr>
          <w:rFonts w:ascii="Times New Roman" w:hAnsi="Times New Roman" w:cs="Times New Roman"/>
          <w:b w:val="0"/>
          <w:sz w:val="28"/>
          <w:szCs w:val="28"/>
        </w:rPr>
        <w:t xml:space="preserve">вления по объективным причинам муниципальным </w:t>
      </w:r>
      <w:r w:rsidR="00276866" w:rsidRPr="00BC6BA6">
        <w:rPr>
          <w:rFonts w:ascii="Times New Roman" w:hAnsi="Times New Roman" w:cs="Times New Roman"/>
          <w:b w:val="0"/>
          <w:sz w:val="28"/>
          <w:szCs w:val="28"/>
        </w:rPr>
        <w:t xml:space="preserve">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w:t>
      </w:r>
      <w:r w:rsidR="001978D8" w:rsidRPr="00BC6BA6">
        <w:rPr>
          <w:rFonts w:ascii="Times New Roman" w:hAnsi="Times New Roman" w:cs="Times New Roman"/>
          <w:b w:val="0"/>
          <w:sz w:val="28"/>
          <w:szCs w:val="28"/>
        </w:rPr>
        <w:t xml:space="preserve">муниципальных </w:t>
      </w:r>
      <w:r w:rsidR="00276866" w:rsidRPr="00BC6BA6">
        <w:rPr>
          <w:rFonts w:ascii="Times New Roman" w:hAnsi="Times New Roman" w:cs="Times New Roman"/>
          <w:b w:val="0"/>
          <w:sz w:val="28"/>
          <w:szCs w:val="28"/>
        </w:rPr>
        <w:t>служащих и урегулированию конфликта интересов</w:t>
      </w:r>
      <w:r w:rsidR="001978D8" w:rsidRPr="00BC6BA6">
        <w:rPr>
          <w:rFonts w:ascii="Times New Roman" w:hAnsi="Times New Roman" w:cs="Times New Roman"/>
          <w:b w:val="0"/>
          <w:sz w:val="28"/>
          <w:szCs w:val="28"/>
        </w:rPr>
        <w:t xml:space="preserve"> в Администрации городского округа Анадырь</w:t>
      </w:r>
      <w:r w:rsidR="00276866" w:rsidRPr="00BC6BA6">
        <w:rPr>
          <w:rFonts w:ascii="Times New Roman" w:hAnsi="Times New Roman" w:cs="Times New Roman"/>
          <w:b w:val="0"/>
          <w:sz w:val="28"/>
          <w:szCs w:val="28"/>
        </w:rPr>
        <w:t>.</w:t>
      </w:r>
    </w:p>
    <w:p w:rsidR="00276866" w:rsidRPr="00BC6BA6" w:rsidRDefault="001978D8" w:rsidP="00276866">
      <w:pPr>
        <w:pStyle w:val="ConsPlusNormal"/>
        <w:ind w:firstLine="540"/>
        <w:jc w:val="both"/>
        <w:rPr>
          <w:rFonts w:ascii="Times New Roman" w:hAnsi="Times New Roman" w:cs="Times New Roman"/>
          <w:b w:val="0"/>
          <w:sz w:val="28"/>
          <w:szCs w:val="28"/>
        </w:rPr>
      </w:pPr>
      <w:r w:rsidRPr="00BC6BA6">
        <w:rPr>
          <w:rFonts w:ascii="Times New Roman" w:hAnsi="Times New Roman" w:cs="Times New Roman"/>
          <w:b w:val="0"/>
          <w:sz w:val="28"/>
          <w:szCs w:val="28"/>
        </w:rPr>
        <w:t>9</w:t>
      </w:r>
      <w:r w:rsidR="00276866" w:rsidRPr="00BC6BA6">
        <w:rPr>
          <w:rFonts w:ascii="Times New Roman" w:hAnsi="Times New Roman" w:cs="Times New Roman"/>
          <w:b w:val="0"/>
          <w:sz w:val="28"/>
          <w:szCs w:val="28"/>
        </w:rPr>
        <w:t xml:space="preserve">.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w:t>
      </w:r>
      <w:r w:rsidRPr="00BC6BA6">
        <w:rPr>
          <w:rFonts w:ascii="Times New Roman" w:hAnsi="Times New Roman" w:cs="Times New Roman"/>
          <w:b w:val="0"/>
          <w:sz w:val="28"/>
          <w:szCs w:val="28"/>
        </w:rPr>
        <w:t xml:space="preserve">муниципальным </w:t>
      </w:r>
      <w:r w:rsidR="00276866" w:rsidRPr="00BC6BA6">
        <w:rPr>
          <w:rFonts w:ascii="Times New Roman" w:hAnsi="Times New Roman" w:cs="Times New Roman"/>
          <w:b w:val="0"/>
          <w:sz w:val="28"/>
          <w:szCs w:val="28"/>
        </w:rPr>
        <w:t xml:space="preserve">служащим, осуществляется в соответствии с </w:t>
      </w:r>
      <w:hyperlink r:id="rId14" w:history="1">
        <w:r w:rsidR="00276866" w:rsidRPr="00BC6BA6">
          <w:rPr>
            <w:rFonts w:ascii="Times New Roman" w:hAnsi="Times New Roman" w:cs="Times New Roman"/>
            <w:b w:val="0"/>
            <w:sz w:val="28"/>
            <w:szCs w:val="28"/>
          </w:rPr>
          <w:t>законодательством</w:t>
        </w:r>
      </w:hyperlink>
      <w:r w:rsidR="00276866" w:rsidRPr="00BC6BA6">
        <w:rPr>
          <w:rFonts w:ascii="Times New Roman" w:hAnsi="Times New Roman" w:cs="Times New Roman"/>
          <w:b w:val="0"/>
          <w:sz w:val="28"/>
          <w:szCs w:val="28"/>
        </w:rPr>
        <w:t xml:space="preserve"> Российской Федерации.</w:t>
      </w:r>
    </w:p>
    <w:p w:rsidR="00276866" w:rsidRPr="00BC6BA6" w:rsidRDefault="00223B60" w:rsidP="00276866">
      <w:pPr>
        <w:pStyle w:val="ConsPlusNormal"/>
        <w:ind w:firstLine="540"/>
        <w:jc w:val="both"/>
        <w:rPr>
          <w:rFonts w:ascii="Times New Roman" w:hAnsi="Times New Roman" w:cs="Times New Roman"/>
          <w:b w:val="0"/>
          <w:sz w:val="28"/>
          <w:szCs w:val="28"/>
        </w:rPr>
      </w:pPr>
      <w:r w:rsidRPr="00BC6BA6">
        <w:rPr>
          <w:rFonts w:ascii="Times New Roman" w:hAnsi="Times New Roman" w:cs="Times New Roman"/>
          <w:b w:val="0"/>
          <w:sz w:val="28"/>
          <w:szCs w:val="28"/>
        </w:rPr>
        <w:t>10</w:t>
      </w:r>
      <w:r w:rsidR="00276866" w:rsidRPr="00BC6BA6">
        <w:rPr>
          <w:rFonts w:ascii="Times New Roman" w:hAnsi="Times New Roman" w:cs="Times New Roman"/>
          <w:b w:val="0"/>
          <w:sz w:val="28"/>
          <w:szCs w:val="28"/>
        </w:rPr>
        <w:t>. Сведения о доходах, об имуществе и обязательствах имущественного характера, представляемые в соответствии с наст</w:t>
      </w:r>
      <w:r w:rsidR="001978D8" w:rsidRPr="00BC6BA6">
        <w:rPr>
          <w:rFonts w:ascii="Times New Roman" w:hAnsi="Times New Roman" w:cs="Times New Roman"/>
          <w:b w:val="0"/>
          <w:sz w:val="28"/>
          <w:szCs w:val="28"/>
        </w:rPr>
        <w:t xml:space="preserve">оящим Положением гражданином и муниципальным </w:t>
      </w:r>
      <w:r w:rsidR="00276866" w:rsidRPr="00BC6BA6">
        <w:rPr>
          <w:rFonts w:ascii="Times New Roman" w:hAnsi="Times New Roman" w:cs="Times New Roman"/>
          <w:b w:val="0"/>
          <w:sz w:val="28"/>
          <w:szCs w:val="28"/>
        </w:rPr>
        <w:t xml:space="preserve"> служащим, являются </w:t>
      </w:r>
      <w:hyperlink r:id="rId15" w:history="1">
        <w:r w:rsidR="00276866" w:rsidRPr="00BC6BA6">
          <w:rPr>
            <w:rFonts w:ascii="Times New Roman" w:hAnsi="Times New Roman" w:cs="Times New Roman"/>
            <w:b w:val="0"/>
            <w:sz w:val="28"/>
            <w:szCs w:val="28"/>
          </w:rPr>
          <w:t>сведениями</w:t>
        </w:r>
      </w:hyperlink>
      <w:r w:rsidR="00276866" w:rsidRPr="00BC6BA6">
        <w:rPr>
          <w:rFonts w:ascii="Times New Roman" w:hAnsi="Times New Roman" w:cs="Times New Roman"/>
          <w:b w:val="0"/>
          <w:sz w:val="28"/>
          <w:szCs w:val="28"/>
        </w:rPr>
        <w:t xml:space="preserve"> конфиденциального характера, если федеральным законом они не отнесены к </w:t>
      </w:r>
      <w:hyperlink r:id="rId16" w:history="1">
        <w:r w:rsidR="00276866" w:rsidRPr="00BC6BA6">
          <w:rPr>
            <w:rFonts w:ascii="Times New Roman" w:hAnsi="Times New Roman" w:cs="Times New Roman"/>
            <w:b w:val="0"/>
            <w:sz w:val="28"/>
            <w:szCs w:val="28"/>
          </w:rPr>
          <w:t>сведениям</w:t>
        </w:r>
      </w:hyperlink>
      <w:r w:rsidR="00276866" w:rsidRPr="00BC6BA6">
        <w:rPr>
          <w:rFonts w:ascii="Times New Roman" w:hAnsi="Times New Roman" w:cs="Times New Roman"/>
          <w:b w:val="0"/>
          <w:sz w:val="28"/>
          <w:szCs w:val="28"/>
        </w:rPr>
        <w:t>, составляющим государственную тайну.</w:t>
      </w:r>
    </w:p>
    <w:p w:rsidR="00276866" w:rsidRPr="00BC6BA6" w:rsidRDefault="00276866" w:rsidP="00276866">
      <w:pPr>
        <w:pStyle w:val="ConsPlusNormal"/>
        <w:ind w:firstLine="540"/>
        <w:jc w:val="both"/>
        <w:rPr>
          <w:rFonts w:ascii="Times New Roman" w:hAnsi="Times New Roman" w:cs="Times New Roman"/>
          <w:b w:val="0"/>
          <w:sz w:val="28"/>
          <w:szCs w:val="28"/>
        </w:rPr>
      </w:pPr>
      <w:r w:rsidRPr="00BC6BA6">
        <w:rPr>
          <w:rFonts w:ascii="Times New Roman" w:hAnsi="Times New Roman" w:cs="Times New Roman"/>
          <w:b w:val="0"/>
          <w:sz w:val="28"/>
          <w:szCs w:val="28"/>
        </w:rPr>
        <w:t>Эти сведения предоставляются</w:t>
      </w:r>
      <w:r w:rsidR="001978D8" w:rsidRPr="00BC6BA6">
        <w:rPr>
          <w:rFonts w:ascii="Times New Roman" w:hAnsi="Times New Roman" w:cs="Times New Roman"/>
          <w:b w:val="0"/>
          <w:sz w:val="28"/>
          <w:szCs w:val="28"/>
        </w:rPr>
        <w:t xml:space="preserve"> Главе Администрации городского округа Анадырь, </w:t>
      </w:r>
      <w:r w:rsidR="003540A0" w:rsidRPr="00BC6BA6">
        <w:rPr>
          <w:rFonts w:ascii="Times New Roman" w:hAnsi="Times New Roman" w:cs="Times New Roman"/>
          <w:b w:val="0"/>
          <w:sz w:val="28"/>
          <w:szCs w:val="28"/>
        </w:rPr>
        <w:t xml:space="preserve">руководителям </w:t>
      </w:r>
      <w:r w:rsidR="001978D8" w:rsidRPr="00BC6BA6">
        <w:rPr>
          <w:rFonts w:ascii="Times New Roman" w:hAnsi="Times New Roman" w:cs="Times New Roman"/>
          <w:b w:val="0"/>
          <w:sz w:val="28"/>
          <w:szCs w:val="28"/>
        </w:rPr>
        <w:t>управлений Администрации городского округа Анадырь, являющихся самостоятельными юридическими лицами</w:t>
      </w:r>
      <w:r w:rsidRPr="00BC6BA6">
        <w:rPr>
          <w:rFonts w:ascii="Times New Roman" w:hAnsi="Times New Roman" w:cs="Times New Roman"/>
          <w:b w:val="0"/>
          <w:sz w:val="28"/>
          <w:szCs w:val="28"/>
        </w:rPr>
        <w:t>,</w:t>
      </w:r>
      <w:r w:rsidR="003540A0" w:rsidRPr="00BC6BA6">
        <w:rPr>
          <w:rFonts w:ascii="Times New Roman" w:hAnsi="Times New Roman" w:cs="Times New Roman"/>
          <w:b w:val="0"/>
          <w:sz w:val="28"/>
          <w:szCs w:val="28"/>
        </w:rPr>
        <w:t xml:space="preserve"> </w:t>
      </w:r>
      <w:r w:rsidR="001978D8" w:rsidRPr="00BC6BA6">
        <w:rPr>
          <w:rFonts w:ascii="Times New Roman" w:hAnsi="Times New Roman" w:cs="Times New Roman"/>
          <w:b w:val="0"/>
          <w:sz w:val="28"/>
          <w:szCs w:val="28"/>
        </w:rPr>
        <w:t>или другим должностным лицам,</w:t>
      </w:r>
      <w:r w:rsidRPr="00BC6BA6">
        <w:rPr>
          <w:rFonts w:ascii="Times New Roman" w:hAnsi="Times New Roman" w:cs="Times New Roman"/>
          <w:b w:val="0"/>
          <w:sz w:val="28"/>
          <w:szCs w:val="28"/>
        </w:rPr>
        <w:t xml:space="preserve"> наделенным полномочиями назначать на должно</w:t>
      </w:r>
      <w:r w:rsidR="001978D8" w:rsidRPr="00BC6BA6">
        <w:rPr>
          <w:rFonts w:ascii="Times New Roman" w:hAnsi="Times New Roman" w:cs="Times New Roman"/>
          <w:b w:val="0"/>
          <w:sz w:val="28"/>
          <w:szCs w:val="28"/>
        </w:rPr>
        <w:t xml:space="preserve">сть и освобождать от должности муниципальных </w:t>
      </w:r>
      <w:r w:rsidRPr="00BC6BA6">
        <w:rPr>
          <w:rFonts w:ascii="Times New Roman" w:hAnsi="Times New Roman" w:cs="Times New Roman"/>
          <w:b w:val="0"/>
          <w:sz w:val="28"/>
          <w:szCs w:val="28"/>
        </w:rPr>
        <w:t>служащих, а также иным должностным лицам в случаях, предусмотренных федеральными законами.</w:t>
      </w:r>
    </w:p>
    <w:p w:rsidR="00027C3A" w:rsidRDefault="00223B60" w:rsidP="00027C3A">
      <w:pPr>
        <w:pStyle w:val="ConsPlusNormal"/>
        <w:ind w:firstLine="540"/>
        <w:jc w:val="both"/>
        <w:rPr>
          <w:rFonts w:ascii="Times New Roman" w:hAnsi="Times New Roman" w:cs="Times New Roman"/>
          <w:b w:val="0"/>
          <w:sz w:val="28"/>
          <w:szCs w:val="28"/>
        </w:rPr>
      </w:pPr>
      <w:r w:rsidRPr="00BC6BA6">
        <w:rPr>
          <w:rFonts w:ascii="Times New Roman" w:hAnsi="Times New Roman" w:cs="Times New Roman"/>
          <w:b w:val="0"/>
          <w:sz w:val="28"/>
          <w:szCs w:val="28"/>
        </w:rPr>
        <w:t>11</w:t>
      </w:r>
      <w:r w:rsidR="00276866" w:rsidRPr="00BC6BA6">
        <w:rPr>
          <w:rFonts w:ascii="Times New Roman" w:hAnsi="Times New Roman" w:cs="Times New Roman"/>
          <w:b w:val="0"/>
          <w:sz w:val="28"/>
          <w:szCs w:val="28"/>
        </w:rPr>
        <w:t>. Сведения о доходах, об имуществе и обязательствах имущественног</w:t>
      </w:r>
      <w:r w:rsidR="001978D8" w:rsidRPr="00BC6BA6">
        <w:rPr>
          <w:rFonts w:ascii="Times New Roman" w:hAnsi="Times New Roman" w:cs="Times New Roman"/>
          <w:b w:val="0"/>
          <w:sz w:val="28"/>
          <w:szCs w:val="28"/>
        </w:rPr>
        <w:t xml:space="preserve">о характера муниципального </w:t>
      </w:r>
      <w:r w:rsidR="00276866" w:rsidRPr="00BC6BA6">
        <w:rPr>
          <w:rFonts w:ascii="Times New Roman" w:hAnsi="Times New Roman" w:cs="Times New Roman"/>
          <w:b w:val="0"/>
          <w:sz w:val="28"/>
          <w:szCs w:val="28"/>
        </w:rPr>
        <w:t xml:space="preserve"> служащего, его супруги (супруга) и несовершеннолетних </w:t>
      </w:r>
      <w:r w:rsidR="00027C3A">
        <w:rPr>
          <w:rFonts w:ascii="Times New Roman" w:hAnsi="Times New Roman" w:cs="Times New Roman"/>
          <w:b w:val="0"/>
          <w:sz w:val="28"/>
          <w:szCs w:val="28"/>
        </w:rPr>
        <w:t xml:space="preserve"> </w:t>
      </w:r>
      <w:r w:rsidR="00276866" w:rsidRPr="00BC6BA6">
        <w:rPr>
          <w:rFonts w:ascii="Times New Roman" w:hAnsi="Times New Roman" w:cs="Times New Roman"/>
          <w:b w:val="0"/>
          <w:sz w:val="28"/>
          <w:szCs w:val="28"/>
        </w:rPr>
        <w:t>детей</w:t>
      </w:r>
      <w:r w:rsidR="00027C3A">
        <w:rPr>
          <w:rFonts w:ascii="Times New Roman" w:hAnsi="Times New Roman" w:cs="Times New Roman"/>
          <w:b w:val="0"/>
          <w:sz w:val="28"/>
          <w:szCs w:val="28"/>
        </w:rPr>
        <w:t xml:space="preserve"> </w:t>
      </w:r>
      <w:r w:rsidR="00276866" w:rsidRPr="00BC6BA6">
        <w:rPr>
          <w:rFonts w:ascii="Times New Roman" w:hAnsi="Times New Roman" w:cs="Times New Roman"/>
          <w:b w:val="0"/>
          <w:sz w:val="28"/>
          <w:szCs w:val="28"/>
        </w:rPr>
        <w:t xml:space="preserve"> в соответствии с </w:t>
      </w:r>
      <w:hyperlink r:id="rId17" w:history="1">
        <w:r w:rsidR="00D70C68" w:rsidRPr="00BC6BA6">
          <w:rPr>
            <w:rFonts w:ascii="Times New Roman" w:hAnsi="Times New Roman" w:cs="Times New Roman"/>
            <w:b w:val="0"/>
            <w:sz w:val="28"/>
            <w:szCs w:val="28"/>
          </w:rPr>
          <w:t>П</w:t>
        </w:r>
        <w:r w:rsidR="00276866" w:rsidRPr="00BC6BA6">
          <w:rPr>
            <w:rFonts w:ascii="Times New Roman" w:hAnsi="Times New Roman" w:cs="Times New Roman"/>
            <w:b w:val="0"/>
            <w:sz w:val="28"/>
            <w:szCs w:val="28"/>
          </w:rPr>
          <w:t>орядком</w:t>
        </w:r>
      </w:hyperlink>
      <w:r w:rsidR="00D70C68" w:rsidRPr="00BC6BA6">
        <w:rPr>
          <w:rFonts w:ascii="Times New Roman" w:hAnsi="Times New Roman" w:cs="Times New Roman"/>
          <w:b w:val="0"/>
          <w:sz w:val="28"/>
          <w:szCs w:val="28"/>
        </w:rPr>
        <w:t xml:space="preserve"> размещения сведений о </w:t>
      </w:r>
    </w:p>
    <w:p w:rsidR="00027C3A" w:rsidRDefault="00741360" w:rsidP="00741360">
      <w:pPr>
        <w:pStyle w:val="ConsPlusNormal"/>
        <w:rPr>
          <w:rFonts w:ascii="Times New Roman" w:hAnsi="Times New Roman" w:cs="Times New Roman"/>
          <w:b w:val="0"/>
          <w:sz w:val="28"/>
          <w:szCs w:val="28"/>
        </w:rPr>
      </w:pPr>
      <w:r w:rsidRPr="00BC6BA6">
        <w:rPr>
          <w:rFonts w:ascii="Times New Roman" w:hAnsi="Times New Roman" w:cs="Times New Roman"/>
          <w:b w:val="0"/>
          <w:sz w:val="28"/>
          <w:szCs w:val="28"/>
        </w:rPr>
        <w:t xml:space="preserve">доходах, </w:t>
      </w:r>
      <w:r>
        <w:rPr>
          <w:rFonts w:ascii="Times New Roman" w:hAnsi="Times New Roman" w:cs="Times New Roman"/>
          <w:b w:val="0"/>
          <w:sz w:val="28"/>
          <w:szCs w:val="28"/>
        </w:rPr>
        <w:t xml:space="preserve">      </w:t>
      </w:r>
      <w:r w:rsidRPr="00BC6BA6">
        <w:rPr>
          <w:rFonts w:ascii="Times New Roman" w:hAnsi="Times New Roman" w:cs="Times New Roman"/>
          <w:b w:val="0"/>
          <w:sz w:val="28"/>
          <w:szCs w:val="28"/>
        </w:rPr>
        <w:t xml:space="preserve">расходах, </w:t>
      </w:r>
      <w:r>
        <w:rPr>
          <w:rFonts w:ascii="Times New Roman" w:hAnsi="Times New Roman" w:cs="Times New Roman"/>
          <w:b w:val="0"/>
          <w:sz w:val="28"/>
          <w:szCs w:val="28"/>
        </w:rPr>
        <w:t xml:space="preserve">   </w:t>
      </w:r>
      <w:r w:rsidRPr="00BC6BA6">
        <w:rPr>
          <w:rFonts w:ascii="Times New Roman" w:hAnsi="Times New Roman" w:cs="Times New Roman"/>
          <w:b w:val="0"/>
          <w:sz w:val="28"/>
          <w:szCs w:val="28"/>
        </w:rPr>
        <w:t xml:space="preserve">об </w:t>
      </w:r>
      <w:r>
        <w:rPr>
          <w:rFonts w:ascii="Times New Roman" w:hAnsi="Times New Roman" w:cs="Times New Roman"/>
          <w:b w:val="0"/>
          <w:sz w:val="28"/>
          <w:szCs w:val="28"/>
        </w:rPr>
        <w:t xml:space="preserve">   </w:t>
      </w:r>
      <w:r w:rsidRPr="00BC6BA6">
        <w:rPr>
          <w:rFonts w:ascii="Times New Roman" w:hAnsi="Times New Roman" w:cs="Times New Roman"/>
          <w:b w:val="0"/>
          <w:sz w:val="28"/>
          <w:szCs w:val="28"/>
        </w:rPr>
        <w:t>имуществе</w:t>
      </w:r>
      <w:r>
        <w:rPr>
          <w:rFonts w:ascii="Times New Roman" w:hAnsi="Times New Roman" w:cs="Times New Roman"/>
          <w:b w:val="0"/>
          <w:sz w:val="28"/>
          <w:szCs w:val="28"/>
        </w:rPr>
        <w:t xml:space="preserve">   </w:t>
      </w:r>
      <w:r w:rsidRPr="00BC6BA6">
        <w:rPr>
          <w:rFonts w:ascii="Times New Roman" w:hAnsi="Times New Roman" w:cs="Times New Roman"/>
          <w:b w:val="0"/>
          <w:sz w:val="28"/>
          <w:szCs w:val="28"/>
        </w:rPr>
        <w:t xml:space="preserve"> и </w:t>
      </w:r>
      <w:r>
        <w:rPr>
          <w:rFonts w:ascii="Times New Roman" w:hAnsi="Times New Roman" w:cs="Times New Roman"/>
          <w:b w:val="0"/>
          <w:sz w:val="28"/>
          <w:szCs w:val="28"/>
        </w:rPr>
        <w:t xml:space="preserve">   </w:t>
      </w:r>
      <w:r w:rsidRPr="00BC6BA6">
        <w:rPr>
          <w:rFonts w:ascii="Times New Roman" w:hAnsi="Times New Roman" w:cs="Times New Roman"/>
          <w:b w:val="0"/>
          <w:sz w:val="28"/>
          <w:szCs w:val="28"/>
        </w:rPr>
        <w:t>обязательствах</w:t>
      </w:r>
      <w:r>
        <w:rPr>
          <w:rFonts w:ascii="Times New Roman" w:hAnsi="Times New Roman" w:cs="Times New Roman"/>
          <w:b w:val="0"/>
          <w:sz w:val="28"/>
          <w:szCs w:val="28"/>
        </w:rPr>
        <w:t xml:space="preserve">   </w:t>
      </w:r>
      <w:r w:rsidRPr="00BC6BA6">
        <w:rPr>
          <w:rFonts w:ascii="Times New Roman" w:hAnsi="Times New Roman" w:cs="Times New Roman"/>
          <w:b w:val="0"/>
          <w:sz w:val="28"/>
          <w:szCs w:val="28"/>
        </w:rPr>
        <w:t xml:space="preserve"> имущественного характера </w:t>
      </w:r>
      <w:r>
        <w:rPr>
          <w:rFonts w:ascii="Times New Roman" w:hAnsi="Times New Roman" w:cs="Times New Roman"/>
          <w:b w:val="0"/>
          <w:sz w:val="28"/>
          <w:szCs w:val="28"/>
        </w:rPr>
        <w:t xml:space="preserve"> </w:t>
      </w:r>
      <w:r w:rsidRPr="00BC6BA6">
        <w:rPr>
          <w:rFonts w:ascii="Times New Roman" w:hAnsi="Times New Roman" w:cs="Times New Roman"/>
          <w:b w:val="0"/>
          <w:sz w:val="28"/>
          <w:szCs w:val="28"/>
        </w:rPr>
        <w:t xml:space="preserve">муниципальных </w:t>
      </w:r>
      <w:r>
        <w:rPr>
          <w:rFonts w:ascii="Times New Roman" w:hAnsi="Times New Roman" w:cs="Times New Roman"/>
          <w:b w:val="0"/>
          <w:sz w:val="28"/>
          <w:szCs w:val="28"/>
        </w:rPr>
        <w:t xml:space="preserve"> </w:t>
      </w:r>
      <w:r w:rsidRPr="00BC6BA6">
        <w:rPr>
          <w:rFonts w:ascii="Times New Roman" w:hAnsi="Times New Roman" w:cs="Times New Roman"/>
          <w:b w:val="0"/>
          <w:sz w:val="28"/>
          <w:szCs w:val="28"/>
        </w:rPr>
        <w:t>служащих и членов их семей на официальном сайте</w:t>
      </w:r>
    </w:p>
    <w:p w:rsidR="00741360" w:rsidRDefault="007922E5" w:rsidP="007922E5">
      <w:pPr>
        <w:pStyle w:val="ConsPlusNormal"/>
        <w:rPr>
          <w:rFonts w:ascii="Times New Roman" w:hAnsi="Times New Roman" w:cs="Times New Roman"/>
          <w:b w:val="0"/>
          <w:sz w:val="28"/>
          <w:szCs w:val="28"/>
        </w:rPr>
      </w:pPr>
      <w:r w:rsidRPr="00BC6BA6">
        <w:rPr>
          <w:rFonts w:ascii="Times New Roman" w:hAnsi="Times New Roman" w:cs="Times New Roman"/>
          <w:b w:val="0"/>
          <w:sz w:val="28"/>
          <w:szCs w:val="28"/>
        </w:rPr>
        <w:t>Администрации</w:t>
      </w:r>
      <w:r>
        <w:rPr>
          <w:rFonts w:ascii="Times New Roman" w:hAnsi="Times New Roman" w:cs="Times New Roman"/>
          <w:b w:val="0"/>
          <w:sz w:val="28"/>
          <w:szCs w:val="28"/>
        </w:rPr>
        <w:t xml:space="preserve"> </w:t>
      </w:r>
      <w:r w:rsidRPr="00BC6BA6">
        <w:rPr>
          <w:rFonts w:ascii="Times New Roman" w:hAnsi="Times New Roman" w:cs="Times New Roman"/>
          <w:b w:val="0"/>
          <w:sz w:val="28"/>
          <w:szCs w:val="28"/>
        </w:rPr>
        <w:t xml:space="preserve"> городского</w:t>
      </w:r>
      <w:r>
        <w:rPr>
          <w:rFonts w:ascii="Times New Roman" w:hAnsi="Times New Roman" w:cs="Times New Roman"/>
          <w:b w:val="0"/>
          <w:sz w:val="28"/>
          <w:szCs w:val="28"/>
        </w:rPr>
        <w:t xml:space="preserve"> </w:t>
      </w:r>
      <w:r w:rsidRPr="00BC6BA6">
        <w:rPr>
          <w:rFonts w:ascii="Times New Roman" w:hAnsi="Times New Roman" w:cs="Times New Roman"/>
          <w:b w:val="0"/>
          <w:sz w:val="28"/>
          <w:szCs w:val="28"/>
        </w:rPr>
        <w:t xml:space="preserve"> округа</w:t>
      </w:r>
      <w:r>
        <w:rPr>
          <w:rFonts w:ascii="Times New Roman" w:hAnsi="Times New Roman" w:cs="Times New Roman"/>
          <w:b w:val="0"/>
          <w:sz w:val="28"/>
          <w:szCs w:val="28"/>
        </w:rPr>
        <w:t xml:space="preserve"> </w:t>
      </w:r>
      <w:r w:rsidRPr="00BC6BA6">
        <w:rPr>
          <w:rFonts w:ascii="Times New Roman" w:hAnsi="Times New Roman" w:cs="Times New Roman"/>
          <w:b w:val="0"/>
          <w:sz w:val="28"/>
          <w:szCs w:val="28"/>
        </w:rPr>
        <w:t xml:space="preserve"> Анадырь, и предоставления этих сведений</w:t>
      </w:r>
    </w:p>
    <w:p w:rsidR="00741360" w:rsidRDefault="007E6F97" w:rsidP="00741360">
      <w:pPr>
        <w:pStyle w:val="ConsPlusNormal"/>
        <w:jc w:val="center"/>
        <w:rPr>
          <w:rFonts w:ascii="Times New Roman" w:hAnsi="Times New Roman" w:cs="Times New Roman"/>
          <w:b w:val="0"/>
          <w:sz w:val="28"/>
          <w:szCs w:val="28"/>
        </w:rPr>
      </w:pPr>
      <w:r>
        <w:rPr>
          <w:rFonts w:ascii="Times New Roman" w:hAnsi="Times New Roman" w:cs="Times New Roman"/>
          <w:b w:val="0"/>
          <w:sz w:val="28"/>
          <w:szCs w:val="28"/>
        </w:rPr>
        <w:lastRenderedPageBreak/>
        <w:t>4</w:t>
      </w:r>
    </w:p>
    <w:p w:rsidR="007E6F97" w:rsidRDefault="007E6F97" w:rsidP="00027C3A">
      <w:pPr>
        <w:pStyle w:val="ConsPlusNormal"/>
        <w:jc w:val="both"/>
        <w:rPr>
          <w:rFonts w:ascii="Times New Roman" w:hAnsi="Times New Roman" w:cs="Times New Roman"/>
          <w:b w:val="0"/>
          <w:sz w:val="28"/>
          <w:szCs w:val="28"/>
        </w:rPr>
      </w:pPr>
    </w:p>
    <w:p w:rsidR="00276866" w:rsidRPr="00BC6BA6" w:rsidRDefault="00D70C68" w:rsidP="00027C3A">
      <w:pPr>
        <w:pStyle w:val="ConsPlusNormal"/>
        <w:jc w:val="both"/>
        <w:rPr>
          <w:rFonts w:ascii="Times New Roman" w:hAnsi="Times New Roman" w:cs="Times New Roman"/>
          <w:b w:val="0"/>
          <w:sz w:val="28"/>
          <w:szCs w:val="28"/>
        </w:rPr>
      </w:pPr>
      <w:r w:rsidRPr="00BC6BA6">
        <w:rPr>
          <w:rFonts w:ascii="Times New Roman" w:hAnsi="Times New Roman" w:cs="Times New Roman"/>
          <w:b w:val="0"/>
          <w:sz w:val="28"/>
          <w:szCs w:val="28"/>
        </w:rPr>
        <w:t>общероссийским средствам массовой информации для опубликования</w:t>
      </w:r>
      <w:r w:rsidR="00276866" w:rsidRPr="00BC6BA6">
        <w:rPr>
          <w:rFonts w:ascii="Times New Roman" w:hAnsi="Times New Roman" w:cs="Times New Roman"/>
          <w:b w:val="0"/>
          <w:sz w:val="28"/>
          <w:szCs w:val="28"/>
        </w:rPr>
        <w:t>, утвержденным</w:t>
      </w:r>
      <w:r w:rsidRPr="00BC6BA6">
        <w:rPr>
          <w:rFonts w:ascii="Times New Roman" w:hAnsi="Times New Roman" w:cs="Times New Roman"/>
          <w:b w:val="0"/>
          <w:sz w:val="28"/>
          <w:szCs w:val="28"/>
        </w:rPr>
        <w:t xml:space="preserve"> Постановлением Администрации городского округа Анадырь от 13 марта 2014 г. № 116,</w:t>
      </w:r>
      <w:r w:rsidR="00276866" w:rsidRPr="00BC6BA6">
        <w:rPr>
          <w:rFonts w:ascii="Times New Roman" w:hAnsi="Times New Roman" w:cs="Times New Roman"/>
          <w:b w:val="0"/>
          <w:sz w:val="28"/>
          <w:szCs w:val="28"/>
        </w:rPr>
        <w:t xml:space="preserve"> размещаются на официальном сайте</w:t>
      </w:r>
      <w:r w:rsidRPr="00BC6BA6">
        <w:rPr>
          <w:rFonts w:ascii="Times New Roman" w:hAnsi="Times New Roman" w:cs="Times New Roman"/>
          <w:b w:val="0"/>
          <w:sz w:val="28"/>
          <w:szCs w:val="28"/>
        </w:rPr>
        <w:t xml:space="preserve"> Администрации городского округа Анадырь</w:t>
      </w:r>
      <w:r w:rsidR="00276866" w:rsidRPr="00BC6BA6">
        <w:rPr>
          <w:rFonts w:ascii="Times New Roman" w:hAnsi="Times New Roman" w:cs="Times New Roman"/>
          <w:b w:val="0"/>
          <w:sz w:val="28"/>
          <w:szCs w:val="28"/>
        </w:rPr>
        <w:t xml:space="preserve">, а в случае отсутствия этих сведений на официальном сайте </w:t>
      </w:r>
      <w:r w:rsidR="00BC6BA6">
        <w:rPr>
          <w:rFonts w:ascii="Times New Roman" w:hAnsi="Times New Roman" w:cs="Times New Roman"/>
          <w:b w:val="0"/>
          <w:sz w:val="28"/>
          <w:szCs w:val="28"/>
        </w:rPr>
        <w:t>–</w:t>
      </w:r>
      <w:r w:rsidR="00276866" w:rsidRPr="00BC6BA6">
        <w:rPr>
          <w:rFonts w:ascii="Times New Roman" w:hAnsi="Times New Roman" w:cs="Times New Roman"/>
          <w:b w:val="0"/>
          <w:sz w:val="28"/>
          <w:szCs w:val="28"/>
        </w:rPr>
        <w:t xml:space="preserve"> предоставляются общероссийским средствам массовой информации для опубликования по их запросам.</w:t>
      </w:r>
    </w:p>
    <w:p w:rsidR="00276866" w:rsidRPr="00BC6BA6" w:rsidRDefault="00223B60" w:rsidP="00276866">
      <w:pPr>
        <w:pStyle w:val="ConsPlusNormal"/>
        <w:ind w:firstLine="540"/>
        <w:jc w:val="both"/>
        <w:rPr>
          <w:rFonts w:ascii="Times New Roman" w:hAnsi="Times New Roman" w:cs="Times New Roman"/>
          <w:b w:val="0"/>
          <w:sz w:val="28"/>
          <w:szCs w:val="28"/>
        </w:rPr>
      </w:pPr>
      <w:r w:rsidRPr="00BC6BA6">
        <w:rPr>
          <w:rFonts w:ascii="Times New Roman" w:hAnsi="Times New Roman" w:cs="Times New Roman"/>
          <w:b w:val="0"/>
          <w:sz w:val="28"/>
          <w:szCs w:val="28"/>
        </w:rPr>
        <w:t>12</w:t>
      </w:r>
      <w:r w:rsidR="00276866" w:rsidRPr="00BC6BA6">
        <w:rPr>
          <w:rFonts w:ascii="Times New Roman" w:hAnsi="Times New Roman" w:cs="Times New Roman"/>
          <w:b w:val="0"/>
          <w:sz w:val="28"/>
          <w:szCs w:val="28"/>
        </w:rPr>
        <w:t xml:space="preserve">. </w:t>
      </w:r>
      <w:r w:rsidR="00D70C68" w:rsidRPr="00BC6BA6">
        <w:rPr>
          <w:rFonts w:ascii="Times New Roman" w:hAnsi="Times New Roman" w:cs="Times New Roman"/>
          <w:b w:val="0"/>
          <w:sz w:val="28"/>
          <w:szCs w:val="28"/>
        </w:rPr>
        <w:t xml:space="preserve">Муниципальные </w:t>
      </w:r>
      <w:r w:rsidR="00276866" w:rsidRPr="00BC6BA6">
        <w:rPr>
          <w:rFonts w:ascii="Times New Roman" w:hAnsi="Times New Roman" w:cs="Times New Roman"/>
          <w:b w:val="0"/>
          <w:sz w:val="28"/>
          <w:szCs w:val="28"/>
        </w:rPr>
        <w:t>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76866" w:rsidRPr="00BC6BA6" w:rsidRDefault="00223B60" w:rsidP="00276866">
      <w:pPr>
        <w:pStyle w:val="ConsPlusNormal"/>
        <w:ind w:firstLine="540"/>
        <w:jc w:val="both"/>
        <w:rPr>
          <w:rFonts w:ascii="Times New Roman" w:hAnsi="Times New Roman" w:cs="Times New Roman"/>
          <w:b w:val="0"/>
          <w:sz w:val="28"/>
          <w:szCs w:val="28"/>
        </w:rPr>
      </w:pPr>
      <w:r w:rsidRPr="00BC6BA6">
        <w:rPr>
          <w:rFonts w:ascii="Times New Roman" w:hAnsi="Times New Roman" w:cs="Times New Roman"/>
          <w:b w:val="0"/>
          <w:sz w:val="28"/>
          <w:szCs w:val="28"/>
        </w:rPr>
        <w:t>13</w:t>
      </w:r>
      <w:r w:rsidR="00276866" w:rsidRPr="00BC6BA6">
        <w:rPr>
          <w:rFonts w:ascii="Times New Roman" w:hAnsi="Times New Roman" w:cs="Times New Roman"/>
          <w:b w:val="0"/>
          <w:sz w:val="28"/>
          <w:szCs w:val="28"/>
        </w:rPr>
        <w:t xml:space="preserve">.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hyperlink r:id="rId18" w:history="1">
        <w:r w:rsidR="00276866" w:rsidRPr="00BC6BA6">
          <w:rPr>
            <w:rFonts w:ascii="Times New Roman" w:hAnsi="Times New Roman" w:cs="Times New Roman"/>
            <w:b w:val="0"/>
            <w:sz w:val="28"/>
            <w:szCs w:val="28"/>
          </w:rPr>
          <w:t>перечнем</w:t>
        </w:r>
      </w:hyperlink>
      <w:r w:rsidR="00D70C68" w:rsidRPr="00BC6BA6">
        <w:rPr>
          <w:rFonts w:ascii="Times New Roman" w:hAnsi="Times New Roman" w:cs="Times New Roman"/>
          <w:b w:val="0"/>
          <w:sz w:val="28"/>
          <w:szCs w:val="28"/>
        </w:rPr>
        <w:t xml:space="preserve">, а также представляемые муниципальным </w:t>
      </w:r>
      <w:r w:rsidR="00276866" w:rsidRPr="00BC6BA6">
        <w:rPr>
          <w:rFonts w:ascii="Times New Roman" w:hAnsi="Times New Roman" w:cs="Times New Roman"/>
          <w:b w:val="0"/>
          <w:sz w:val="28"/>
          <w:szCs w:val="28"/>
        </w:rPr>
        <w:t xml:space="preserve">служащим ежегодно, и информация о результатах проверки достоверности и полноты этих сведений приобщаются к личному делу </w:t>
      </w:r>
      <w:r w:rsidR="00D70C68" w:rsidRPr="00BC6BA6">
        <w:rPr>
          <w:rFonts w:ascii="Times New Roman" w:hAnsi="Times New Roman" w:cs="Times New Roman"/>
          <w:b w:val="0"/>
          <w:sz w:val="28"/>
          <w:szCs w:val="28"/>
        </w:rPr>
        <w:t xml:space="preserve">муниципального </w:t>
      </w:r>
      <w:r w:rsidR="00276866" w:rsidRPr="00BC6BA6">
        <w:rPr>
          <w:rFonts w:ascii="Times New Roman" w:hAnsi="Times New Roman" w:cs="Times New Roman"/>
          <w:b w:val="0"/>
          <w:sz w:val="28"/>
          <w:szCs w:val="28"/>
        </w:rPr>
        <w:t xml:space="preserve">служащего. В случае если гражданин или кандидат на должность, предусмотренную </w:t>
      </w:r>
      <w:hyperlink r:id="rId19" w:history="1">
        <w:r w:rsidR="00276866" w:rsidRPr="00BC6BA6">
          <w:rPr>
            <w:rFonts w:ascii="Times New Roman" w:hAnsi="Times New Roman" w:cs="Times New Roman"/>
            <w:b w:val="0"/>
            <w:sz w:val="28"/>
            <w:szCs w:val="28"/>
          </w:rPr>
          <w:t>перечнем</w:t>
        </w:r>
      </w:hyperlink>
      <w:r w:rsidR="00276866" w:rsidRPr="00BC6BA6">
        <w:rPr>
          <w:rFonts w:ascii="Times New Roman" w:hAnsi="Times New Roman" w:cs="Times New Roman"/>
          <w:b w:val="0"/>
          <w:sz w:val="28"/>
          <w:szCs w:val="28"/>
        </w:rPr>
        <w:t xml:space="preserve">, представившие в </w:t>
      </w:r>
      <w:r w:rsidR="00D70C68" w:rsidRPr="00BC6BA6">
        <w:rPr>
          <w:rFonts w:ascii="Times New Roman" w:hAnsi="Times New Roman" w:cs="Times New Roman"/>
          <w:b w:val="0"/>
          <w:sz w:val="28"/>
          <w:szCs w:val="28"/>
        </w:rPr>
        <w:t xml:space="preserve"> отдел делопроизводства и кадровой работы Управления по организационным и административно-правовым вопросам Администрации городского округа Анадырь </w:t>
      </w:r>
      <w:r w:rsidR="00276866" w:rsidRPr="00BC6BA6">
        <w:rPr>
          <w:rFonts w:ascii="Times New Roman" w:hAnsi="Times New Roman" w:cs="Times New Roman"/>
          <w:b w:val="0"/>
          <w:sz w:val="28"/>
          <w:szCs w:val="28"/>
        </w:rPr>
        <w:t xml:space="preserve">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w:t>
      </w:r>
      <w:r w:rsidR="00101702" w:rsidRPr="00BC6BA6">
        <w:rPr>
          <w:rFonts w:ascii="Times New Roman" w:hAnsi="Times New Roman" w:cs="Times New Roman"/>
          <w:b w:val="0"/>
          <w:sz w:val="28"/>
          <w:szCs w:val="28"/>
        </w:rPr>
        <w:t xml:space="preserve">муниципальной </w:t>
      </w:r>
      <w:r w:rsidR="00276866" w:rsidRPr="00BC6BA6">
        <w:rPr>
          <w:rFonts w:ascii="Times New Roman" w:hAnsi="Times New Roman" w:cs="Times New Roman"/>
          <w:b w:val="0"/>
          <w:sz w:val="28"/>
          <w:szCs w:val="28"/>
        </w:rPr>
        <w:t>службы, такие справки возвращаются указанным лицам по их письменному заявлению вместе с другими документами.</w:t>
      </w:r>
    </w:p>
    <w:p w:rsidR="00276866" w:rsidRPr="00BC6BA6" w:rsidRDefault="00223B60" w:rsidP="00276866">
      <w:pPr>
        <w:pStyle w:val="ConsPlusNormal"/>
        <w:ind w:firstLine="540"/>
        <w:jc w:val="both"/>
        <w:rPr>
          <w:rFonts w:ascii="Times New Roman" w:hAnsi="Times New Roman" w:cs="Times New Roman"/>
          <w:b w:val="0"/>
          <w:sz w:val="28"/>
          <w:szCs w:val="28"/>
        </w:rPr>
      </w:pPr>
      <w:r w:rsidRPr="00BC6BA6">
        <w:rPr>
          <w:rFonts w:ascii="Times New Roman" w:hAnsi="Times New Roman" w:cs="Times New Roman"/>
          <w:b w:val="0"/>
          <w:sz w:val="28"/>
          <w:szCs w:val="28"/>
        </w:rPr>
        <w:t>14</w:t>
      </w:r>
      <w:r w:rsidR="00276866" w:rsidRPr="00BC6BA6">
        <w:rPr>
          <w:rFonts w:ascii="Times New Roman" w:hAnsi="Times New Roman" w:cs="Times New Roman"/>
          <w:b w:val="0"/>
          <w:sz w:val="28"/>
          <w:szCs w:val="28"/>
        </w:rPr>
        <w:t xml:space="preserve">.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w:t>
      </w:r>
      <w:r w:rsidR="00730DDD" w:rsidRPr="00BC6BA6">
        <w:rPr>
          <w:rFonts w:ascii="Times New Roman" w:hAnsi="Times New Roman" w:cs="Times New Roman"/>
          <w:b w:val="0"/>
          <w:sz w:val="28"/>
          <w:szCs w:val="28"/>
        </w:rPr>
        <w:t xml:space="preserve">муниципальной </w:t>
      </w:r>
      <w:r w:rsidR="00276866" w:rsidRPr="00BC6BA6">
        <w:rPr>
          <w:rFonts w:ascii="Times New Roman" w:hAnsi="Times New Roman" w:cs="Times New Roman"/>
          <w:b w:val="0"/>
          <w:sz w:val="28"/>
          <w:szCs w:val="28"/>
        </w:rPr>
        <w:t xml:space="preserve">службы, а </w:t>
      </w:r>
      <w:r w:rsidR="00730DDD" w:rsidRPr="00BC6BA6">
        <w:rPr>
          <w:rFonts w:ascii="Times New Roman" w:hAnsi="Times New Roman" w:cs="Times New Roman"/>
          <w:b w:val="0"/>
          <w:sz w:val="28"/>
          <w:szCs w:val="28"/>
        </w:rPr>
        <w:t xml:space="preserve">муниципальный </w:t>
      </w:r>
      <w:r w:rsidR="00276866" w:rsidRPr="00BC6BA6">
        <w:rPr>
          <w:rFonts w:ascii="Times New Roman" w:hAnsi="Times New Roman" w:cs="Times New Roman"/>
          <w:b w:val="0"/>
          <w:sz w:val="28"/>
          <w:szCs w:val="28"/>
        </w:rPr>
        <w:t>служа</w:t>
      </w:r>
      <w:r w:rsidR="00730DDD" w:rsidRPr="00BC6BA6">
        <w:rPr>
          <w:rFonts w:ascii="Times New Roman" w:hAnsi="Times New Roman" w:cs="Times New Roman"/>
          <w:b w:val="0"/>
          <w:sz w:val="28"/>
          <w:szCs w:val="28"/>
        </w:rPr>
        <w:t xml:space="preserve">щий освобождается от должности муниципальной </w:t>
      </w:r>
      <w:r w:rsidR="00276866" w:rsidRPr="00BC6BA6">
        <w:rPr>
          <w:rFonts w:ascii="Times New Roman" w:hAnsi="Times New Roman" w:cs="Times New Roman"/>
          <w:b w:val="0"/>
          <w:sz w:val="28"/>
          <w:szCs w:val="28"/>
        </w:rPr>
        <w:t xml:space="preserve"> службы или подвергается иным видам дисциплинарной ответственности в соответствии с законодательством Российской Федерации.</w:t>
      </w:r>
    </w:p>
    <w:p w:rsidR="00276866" w:rsidRPr="00BA6AA6" w:rsidRDefault="00276866" w:rsidP="00276866">
      <w:pPr>
        <w:pStyle w:val="ConsPlusNormal"/>
        <w:ind w:firstLine="540"/>
        <w:jc w:val="both"/>
        <w:rPr>
          <w:rFonts w:ascii="Times New Roman" w:hAnsi="Times New Roman" w:cs="Times New Roman"/>
          <w:b w:val="0"/>
          <w:sz w:val="28"/>
          <w:szCs w:val="28"/>
        </w:rPr>
      </w:pPr>
    </w:p>
    <w:p w:rsidR="00276866" w:rsidRPr="00BA6AA6" w:rsidRDefault="00276866" w:rsidP="00276866">
      <w:pPr>
        <w:pStyle w:val="ConsPlusNormal"/>
        <w:ind w:firstLine="540"/>
        <w:jc w:val="both"/>
        <w:rPr>
          <w:rFonts w:ascii="Times New Roman" w:hAnsi="Times New Roman" w:cs="Times New Roman"/>
          <w:b w:val="0"/>
          <w:sz w:val="28"/>
          <w:szCs w:val="28"/>
        </w:rPr>
      </w:pPr>
    </w:p>
    <w:p w:rsidR="00276866" w:rsidRPr="00BA6AA6" w:rsidRDefault="00276866" w:rsidP="00276866">
      <w:pPr>
        <w:pStyle w:val="ConsPlusNormal"/>
        <w:ind w:firstLine="540"/>
        <w:jc w:val="both"/>
        <w:rPr>
          <w:rFonts w:ascii="Times New Roman" w:hAnsi="Times New Roman" w:cs="Times New Roman"/>
          <w:b w:val="0"/>
          <w:sz w:val="28"/>
          <w:szCs w:val="28"/>
        </w:rPr>
      </w:pPr>
    </w:p>
    <w:p w:rsidR="00F05C3C" w:rsidRPr="00BA6AA6" w:rsidRDefault="00F05C3C" w:rsidP="00F05C3C">
      <w:pPr>
        <w:autoSpaceDE w:val="0"/>
        <w:autoSpaceDN w:val="0"/>
        <w:adjustRightInd w:val="0"/>
        <w:spacing w:after="0" w:line="240" w:lineRule="auto"/>
        <w:ind w:firstLine="540"/>
        <w:jc w:val="both"/>
        <w:rPr>
          <w:rFonts w:ascii="Times New Roman" w:hAnsi="Times New Roman" w:cs="Times New Roman"/>
          <w:sz w:val="28"/>
          <w:szCs w:val="28"/>
        </w:rPr>
      </w:pPr>
    </w:p>
    <w:sectPr w:rsidR="00F05C3C" w:rsidRPr="00BA6AA6" w:rsidSect="00806439">
      <w:pgSz w:w="11906" w:h="16838"/>
      <w:pgMar w:top="369"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49F" w:rsidRDefault="003F549F" w:rsidP="00AC3C2C">
      <w:pPr>
        <w:spacing w:after="0" w:line="240" w:lineRule="auto"/>
      </w:pPr>
      <w:r>
        <w:separator/>
      </w:r>
    </w:p>
  </w:endnote>
  <w:endnote w:type="continuationSeparator" w:id="0">
    <w:p w:rsidR="003F549F" w:rsidRDefault="003F549F" w:rsidP="00AC3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49F" w:rsidRDefault="003F549F" w:rsidP="00AC3C2C">
      <w:pPr>
        <w:spacing w:after="0" w:line="240" w:lineRule="auto"/>
      </w:pPr>
      <w:r>
        <w:separator/>
      </w:r>
    </w:p>
  </w:footnote>
  <w:footnote w:type="continuationSeparator" w:id="0">
    <w:p w:rsidR="003F549F" w:rsidRDefault="003F549F" w:rsidP="00AC3C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619A5"/>
    <w:multiLevelType w:val="hybridMultilevel"/>
    <w:tmpl w:val="5F4092B4"/>
    <w:lvl w:ilvl="0" w:tplc="1C4017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D062A2E"/>
    <w:multiLevelType w:val="hybridMultilevel"/>
    <w:tmpl w:val="39F85DF4"/>
    <w:lvl w:ilvl="0" w:tplc="708641AE">
      <w:start w:val="1"/>
      <w:numFmt w:val="decimal"/>
      <w:lvlText w:val="%1."/>
      <w:lvlJc w:val="left"/>
      <w:pPr>
        <w:ind w:left="1110" w:hanging="360"/>
      </w:pPr>
      <w:rPr>
        <w:rFonts w:cstheme="minorBidi"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1D8"/>
    <w:rsid w:val="00000581"/>
    <w:rsid w:val="0001794F"/>
    <w:rsid w:val="00017969"/>
    <w:rsid w:val="00021A32"/>
    <w:rsid w:val="000237DF"/>
    <w:rsid w:val="00027C3A"/>
    <w:rsid w:val="00040A32"/>
    <w:rsid w:val="00053124"/>
    <w:rsid w:val="000543FA"/>
    <w:rsid w:val="00062930"/>
    <w:rsid w:val="0006560D"/>
    <w:rsid w:val="0007546A"/>
    <w:rsid w:val="00081170"/>
    <w:rsid w:val="000873DA"/>
    <w:rsid w:val="000878CE"/>
    <w:rsid w:val="00087E9B"/>
    <w:rsid w:val="000A4262"/>
    <w:rsid w:val="000B68EC"/>
    <w:rsid w:val="000C074A"/>
    <w:rsid w:val="000C0BCA"/>
    <w:rsid w:val="000D03FC"/>
    <w:rsid w:val="000D75C5"/>
    <w:rsid w:val="000E03C5"/>
    <w:rsid w:val="000E1252"/>
    <w:rsid w:val="000E2E3A"/>
    <w:rsid w:val="000F3D3F"/>
    <w:rsid w:val="00101702"/>
    <w:rsid w:val="001131D8"/>
    <w:rsid w:val="001172C8"/>
    <w:rsid w:val="00121F2A"/>
    <w:rsid w:val="001230CD"/>
    <w:rsid w:val="00130700"/>
    <w:rsid w:val="00150122"/>
    <w:rsid w:val="00164CAE"/>
    <w:rsid w:val="00166CF9"/>
    <w:rsid w:val="00181835"/>
    <w:rsid w:val="00181F03"/>
    <w:rsid w:val="00195F8C"/>
    <w:rsid w:val="001978D8"/>
    <w:rsid w:val="001A2849"/>
    <w:rsid w:val="001A54D9"/>
    <w:rsid w:val="001B4FFE"/>
    <w:rsid w:val="001C7E95"/>
    <w:rsid w:val="001D48D2"/>
    <w:rsid w:val="001E3C34"/>
    <w:rsid w:val="00200F55"/>
    <w:rsid w:val="00202536"/>
    <w:rsid w:val="00203D70"/>
    <w:rsid w:val="00207D4B"/>
    <w:rsid w:val="00211005"/>
    <w:rsid w:val="00213AB5"/>
    <w:rsid w:val="002164B2"/>
    <w:rsid w:val="00223B60"/>
    <w:rsid w:val="0022697A"/>
    <w:rsid w:val="00227811"/>
    <w:rsid w:val="002279B0"/>
    <w:rsid w:val="00236B48"/>
    <w:rsid w:val="002456EE"/>
    <w:rsid w:val="00257965"/>
    <w:rsid w:val="002753B1"/>
    <w:rsid w:val="00276866"/>
    <w:rsid w:val="00277619"/>
    <w:rsid w:val="0029465B"/>
    <w:rsid w:val="002964EC"/>
    <w:rsid w:val="00297466"/>
    <w:rsid w:val="002A0F78"/>
    <w:rsid w:val="002B201E"/>
    <w:rsid w:val="002C4567"/>
    <w:rsid w:val="002C7392"/>
    <w:rsid w:val="002E0E19"/>
    <w:rsid w:val="002E0F57"/>
    <w:rsid w:val="002E69BC"/>
    <w:rsid w:val="00301755"/>
    <w:rsid w:val="00301C2F"/>
    <w:rsid w:val="0030375A"/>
    <w:rsid w:val="003075A0"/>
    <w:rsid w:val="00315C0D"/>
    <w:rsid w:val="00323B3E"/>
    <w:rsid w:val="003467E7"/>
    <w:rsid w:val="003540A0"/>
    <w:rsid w:val="0035630F"/>
    <w:rsid w:val="003605DF"/>
    <w:rsid w:val="00363AF7"/>
    <w:rsid w:val="003700A3"/>
    <w:rsid w:val="00370398"/>
    <w:rsid w:val="00381759"/>
    <w:rsid w:val="003954C0"/>
    <w:rsid w:val="00395534"/>
    <w:rsid w:val="003A4F22"/>
    <w:rsid w:val="003A79C0"/>
    <w:rsid w:val="003B2E67"/>
    <w:rsid w:val="003E7F74"/>
    <w:rsid w:val="003F549F"/>
    <w:rsid w:val="00416FDF"/>
    <w:rsid w:val="00417EA2"/>
    <w:rsid w:val="00421402"/>
    <w:rsid w:val="004232F7"/>
    <w:rsid w:val="00423A8B"/>
    <w:rsid w:val="004270EC"/>
    <w:rsid w:val="004301AA"/>
    <w:rsid w:val="00433509"/>
    <w:rsid w:val="00433F3D"/>
    <w:rsid w:val="00435037"/>
    <w:rsid w:val="00451E21"/>
    <w:rsid w:val="004567AB"/>
    <w:rsid w:val="004678E8"/>
    <w:rsid w:val="00490BD7"/>
    <w:rsid w:val="00492068"/>
    <w:rsid w:val="004A00F3"/>
    <w:rsid w:val="004A24EB"/>
    <w:rsid w:val="004A292A"/>
    <w:rsid w:val="004A3197"/>
    <w:rsid w:val="004B31E9"/>
    <w:rsid w:val="004B38EA"/>
    <w:rsid w:val="004C08B2"/>
    <w:rsid w:val="004C0956"/>
    <w:rsid w:val="004C7C4F"/>
    <w:rsid w:val="004D5D4A"/>
    <w:rsid w:val="004D5EBF"/>
    <w:rsid w:val="004E351C"/>
    <w:rsid w:val="004E5FA4"/>
    <w:rsid w:val="004E6A94"/>
    <w:rsid w:val="004F12E9"/>
    <w:rsid w:val="004F45A6"/>
    <w:rsid w:val="004F7EE6"/>
    <w:rsid w:val="0051574D"/>
    <w:rsid w:val="0052277A"/>
    <w:rsid w:val="00543CBB"/>
    <w:rsid w:val="00547777"/>
    <w:rsid w:val="00556426"/>
    <w:rsid w:val="0058451F"/>
    <w:rsid w:val="0058548F"/>
    <w:rsid w:val="00585587"/>
    <w:rsid w:val="005B2226"/>
    <w:rsid w:val="005B25B0"/>
    <w:rsid w:val="005B38F3"/>
    <w:rsid w:val="005C5CC2"/>
    <w:rsid w:val="005D0463"/>
    <w:rsid w:val="005D655F"/>
    <w:rsid w:val="005F19CC"/>
    <w:rsid w:val="00603F6C"/>
    <w:rsid w:val="00605458"/>
    <w:rsid w:val="0060573E"/>
    <w:rsid w:val="00641CF6"/>
    <w:rsid w:val="006573EB"/>
    <w:rsid w:val="00657423"/>
    <w:rsid w:val="006712A5"/>
    <w:rsid w:val="0067587D"/>
    <w:rsid w:val="0067679D"/>
    <w:rsid w:val="006768FE"/>
    <w:rsid w:val="00682A5A"/>
    <w:rsid w:val="0069086A"/>
    <w:rsid w:val="006B791C"/>
    <w:rsid w:val="006C3BAE"/>
    <w:rsid w:val="006C77DF"/>
    <w:rsid w:val="006C7FD4"/>
    <w:rsid w:val="006D06B6"/>
    <w:rsid w:val="006D1225"/>
    <w:rsid w:val="006D753C"/>
    <w:rsid w:val="006E1BF5"/>
    <w:rsid w:val="006E4D34"/>
    <w:rsid w:val="006E5EE3"/>
    <w:rsid w:val="006F121C"/>
    <w:rsid w:val="00712455"/>
    <w:rsid w:val="00714892"/>
    <w:rsid w:val="00717C31"/>
    <w:rsid w:val="00730DDD"/>
    <w:rsid w:val="00731E3F"/>
    <w:rsid w:val="00741360"/>
    <w:rsid w:val="007429D8"/>
    <w:rsid w:val="007473DF"/>
    <w:rsid w:val="007616A7"/>
    <w:rsid w:val="0076457B"/>
    <w:rsid w:val="0077454E"/>
    <w:rsid w:val="0078083A"/>
    <w:rsid w:val="00784805"/>
    <w:rsid w:val="00791FCE"/>
    <w:rsid w:val="007922E5"/>
    <w:rsid w:val="007B1181"/>
    <w:rsid w:val="007B31D9"/>
    <w:rsid w:val="007B5584"/>
    <w:rsid w:val="007C18C0"/>
    <w:rsid w:val="007D73DB"/>
    <w:rsid w:val="007E1C30"/>
    <w:rsid w:val="007E6F97"/>
    <w:rsid w:val="007F00A0"/>
    <w:rsid w:val="0080120D"/>
    <w:rsid w:val="00806439"/>
    <w:rsid w:val="008142E7"/>
    <w:rsid w:val="0081790D"/>
    <w:rsid w:val="00820CEF"/>
    <w:rsid w:val="00824734"/>
    <w:rsid w:val="0082564F"/>
    <w:rsid w:val="0083650F"/>
    <w:rsid w:val="00847A66"/>
    <w:rsid w:val="0086228A"/>
    <w:rsid w:val="00866DAE"/>
    <w:rsid w:val="00871575"/>
    <w:rsid w:val="008A7657"/>
    <w:rsid w:val="008D60D4"/>
    <w:rsid w:val="008E402E"/>
    <w:rsid w:val="008F2D05"/>
    <w:rsid w:val="008F319A"/>
    <w:rsid w:val="008F5E34"/>
    <w:rsid w:val="008F68F2"/>
    <w:rsid w:val="00900B6C"/>
    <w:rsid w:val="00935A43"/>
    <w:rsid w:val="009375F1"/>
    <w:rsid w:val="0094377D"/>
    <w:rsid w:val="00943C1C"/>
    <w:rsid w:val="00944E49"/>
    <w:rsid w:val="00945046"/>
    <w:rsid w:val="00946CD1"/>
    <w:rsid w:val="00947544"/>
    <w:rsid w:val="00962531"/>
    <w:rsid w:val="00983B5E"/>
    <w:rsid w:val="009A12C9"/>
    <w:rsid w:val="009B6742"/>
    <w:rsid w:val="009C7C77"/>
    <w:rsid w:val="009D1AA2"/>
    <w:rsid w:val="009E0607"/>
    <w:rsid w:val="009E346B"/>
    <w:rsid w:val="009E7836"/>
    <w:rsid w:val="009F0FA5"/>
    <w:rsid w:val="00A1088D"/>
    <w:rsid w:val="00A13231"/>
    <w:rsid w:val="00A13EBA"/>
    <w:rsid w:val="00A22890"/>
    <w:rsid w:val="00A24511"/>
    <w:rsid w:val="00A525DD"/>
    <w:rsid w:val="00A64C0F"/>
    <w:rsid w:val="00A85D44"/>
    <w:rsid w:val="00A90D94"/>
    <w:rsid w:val="00AB47E9"/>
    <w:rsid w:val="00AC3C2C"/>
    <w:rsid w:val="00AD2059"/>
    <w:rsid w:val="00AD3BF1"/>
    <w:rsid w:val="00AE3537"/>
    <w:rsid w:val="00AF7FC9"/>
    <w:rsid w:val="00B1242B"/>
    <w:rsid w:val="00B15707"/>
    <w:rsid w:val="00B1717D"/>
    <w:rsid w:val="00B21D4F"/>
    <w:rsid w:val="00B30160"/>
    <w:rsid w:val="00B306B6"/>
    <w:rsid w:val="00B44158"/>
    <w:rsid w:val="00B45328"/>
    <w:rsid w:val="00B45DA3"/>
    <w:rsid w:val="00B5173E"/>
    <w:rsid w:val="00B625F2"/>
    <w:rsid w:val="00B7222F"/>
    <w:rsid w:val="00B77FA8"/>
    <w:rsid w:val="00BA544B"/>
    <w:rsid w:val="00BA6A6E"/>
    <w:rsid w:val="00BA6AA6"/>
    <w:rsid w:val="00BC016D"/>
    <w:rsid w:val="00BC0326"/>
    <w:rsid w:val="00BC6BA6"/>
    <w:rsid w:val="00BD0636"/>
    <w:rsid w:val="00BD2F83"/>
    <w:rsid w:val="00BD2FAD"/>
    <w:rsid w:val="00BD359B"/>
    <w:rsid w:val="00BE545A"/>
    <w:rsid w:val="00BE691A"/>
    <w:rsid w:val="00BF1EFA"/>
    <w:rsid w:val="00C06C6B"/>
    <w:rsid w:val="00C1515F"/>
    <w:rsid w:val="00C1654B"/>
    <w:rsid w:val="00C249DF"/>
    <w:rsid w:val="00C24D45"/>
    <w:rsid w:val="00C24DB3"/>
    <w:rsid w:val="00C340D5"/>
    <w:rsid w:val="00C37EB1"/>
    <w:rsid w:val="00C61A9E"/>
    <w:rsid w:val="00C62C4E"/>
    <w:rsid w:val="00C67DD9"/>
    <w:rsid w:val="00C740BA"/>
    <w:rsid w:val="00C74442"/>
    <w:rsid w:val="00C75670"/>
    <w:rsid w:val="00C84575"/>
    <w:rsid w:val="00C85821"/>
    <w:rsid w:val="00C9271B"/>
    <w:rsid w:val="00C94E77"/>
    <w:rsid w:val="00CA3C25"/>
    <w:rsid w:val="00CB3702"/>
    <w:rsid w:val="00CD0481"/>
    <w:rsid w:val="00CD7739"/>
    <w:rsid w:val="00CE2465"/>
    <w:rsid w:val="00CE4B81"/>
    <w:rsid w:val="00CF3130"/>
    <w:rsid w:val="00D02ECE"/>
    <w:rsid w:val="00D05F23"/>
    <w:rsid w:val="00D05F9A"/>
    <w:rsid w:val="00D27496"/>
    <w:rsid w:val="00D34A9D"/>
    <w:rsid w:val="00D36582"/>
    <w:rsid w:val="00D43113"/>
    <w:rsid w:val="00D47103"/>
    <w:rsid w:val="00D56C79"/>
    <w:rsid w:val="00D6488C"/>
    <w:rsid w:val="00D70C68"/>
    <w:rsid w:val="00D70E79"/>
    <w:rsid w:val="00D71EE2"/>
    <w:rsid w:val="00D9401B"/>
    <w:rsid w:val="00D9619A"/>
    <w:rsid w:val="00DA2124"/>
    <w:rsid w:val="00DA3AAE"/>
    <w:rsid w:val="00DB1B47"/>
    <w:rsid w:val="00DC3F0D"/>
    <w:rsid w:val="00DD48E3"/>
    <w:rsid w:val="00DE7737"/>
    <w:rsid w:val="00DF7636"/>
    <w:rsid w:val="00E03CD6"/>
    <w:rsid w:val="00E07BA8"/>
    <w:rsid w:val="00E10E87"/>
    <w:rsid w:val="00E13333"/>
    <w:rsid w:val="00E14791"/>
    <w:rsid w:val="00E167F9"/>
    <w:rsid w:val="00E20381"/>
    <w:rsid w:val="00E36193"/>
    <w:rsid w:val="00E479B1"/>
    <w:rsid w:val="00E57D3F"/>
    <w:rsid w:val="00E664CD"/>
    <w:rsid w:val="00E718BD"/>
    <w:rsid w:val="00E866AF"/>
    <w:rsid w:val="00E8743D"/>
    <w:rsid w:val="00E91B67"/>
    <w:rsid w:val="00E928AF"/>
    <w:rsid w:val="00ED4774"/>
    <w:rsid w:val="00ED4B79"/>
    <w:rsid w:val="00F05C3C"/>
    <w:rsid w:val="00F05CA8"/>
    <w:rsid w:val="00F2336F"/>
    <w:rsid w:val="00F24E47"/>
    <w:rsid w:val="00F25029"/>
    <w:rsid w:val="00F31748"/>
    <w:rsid w:val="00F364BA"/>
    <w:rsid w:val="00F375CD"/>
    <w:rsid w:val="00F37ACA"/>
    <w:rsid w:val="00F40C3D"/>
    <w:rsid w:val="00F4733B"/>
    <w:rsid w:val="00F5393D"/>
    <w:rsid w:val="00F6082A"/>
    <w:rsid w:val="00F712E5"/>
    <w:rsid w:val="00F72C9E"/>
    <w:rsid w:val="00FA1E36"/>
    <w:rsid w:val="00FB43BE"/>
    <w:rsid w:val="00FB556D"/>
    <w:rsid w:val="00FB6368"/>
    <w:rsid w:val="00FC2308"/>
    <w:rsid w:val="00FD1B57"/>
    <w:rsid w:val="00FD71A2"/>
    <w:rsid w:val="00FE60E7"/>
    <w:rsid w:val="00FF2E2F"/>
    <w:rsid w:val="00FF3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BCD842-A70B-4EBA-8318-EA10619D4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5C3C"/>
  </w:style>
  <w:style w:type="paragraph" w:styleId="3">
    <w:name w:val="heading 3"/>
    <w:basedOn w:val="a"/>
    <w:next w:val="a"/>
    <w:link w:val="30"/>
    <w:qFormat/>
    <w:rsid w:val="00F05C3C"/>
    <w:pPr>
      <w:keepNext/>
      <w:spacing w:after="0" w:line="240" w:lineRule="auto"/>
      <w:jc w:val="both"/>
      <w:outlineLvl w:val="2"/>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05C3C"/>
    <w:rPr>
      <w:rFonts w:ascii="Times New Roman" w:eastAsia="Times New Roman" w:hAnsi="Times New Roman" w:cs="Times New Roman"/>
      <w:sz w:val="28"/>
      <w:szCs w:val="20"/>
      <w:lang w:eastAsia="ru-RU"/>
    </w:rPr>
  </w:style>
  <w:style w:type="paragraph" w:styleId="a3">
    <w:name w:val="Body Text Indent"/>
    <w:basedOn w:val="a"/>
    <w:link w:val="a4"/>
    <w:rsid w:val="00F05C3C"/>
    <w:pPr>
      <w:spacing w:after="0" w:line="240" w:lineRule="auto"/>
      <w:ind w:firstLine="851"/>
      <w:jc w:val="both"/>
    </w:pPr>
    <w:rPr>
      <w:rFonts w:ascii="Times New Roman" w:eastAsia="Times New Roman" w:hAnsi="Times New Roman" w:cs="Times New Roman"/>
      <w:sz w:val="26"/>
      <w:szCs w:val="20"/>
      <w:lang w:eastAsia="ru-RU"/>
    </w:rPr>
  </w:style>
  <w:style w:type="character" w:customStyle="1" w:styleId="a4">
    <w:name w:val="Основной текст с отступом Знак"/>
    <w:basedOn w:val="a0"/>
    <w:link w:val="a3"/>
    <w:rsid w:val="00F05C3C"/>
    <w:rPr>
      <w:rFonts w:ascii="Times New Roman" w:eastAsia="Times New Roman" w:hAnsi="Times New Roman" w:cs="Times New Roman"/>
      <w:sz w:val="26"/>
      <w:szCs w:val="20"/>
      <w:lang w:eastAsia="ru-RU"/>
    </w:rPr>
  </w:style>
  <w:style w:type="paragraph" w:styleId="a5">
    <w:name w:val="List Paragraph"/>
    <w:basedOn w:val="a"/>
    <w:uiPriority w:val="34"/>
    <w:qFormat/>
    <w:rsid w:val="00F05C3C"/>
    <w:pPr>
      <w:ind w:left="720"/>
      <w:contextualSpacing/>
    </w:pPr>
  </w:style>
  <w:style w:type="paragraph" w:styleId="a6">
    <w:name w:val="No Spacing"/>
    <w:uiPriority w:val="1"/>
    <w:qFormat/>
    <w:rsid w:val="00F05C3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styleId="a7">
    <w:name w:val="Balloon Text"/>
    <w:basedOn w:val="a"/>
    <w:link w:val="a8"/>
    <w:uiPriority w:val="99"/>
    <w:semiHidden/>
    <w:unhideWhenUsed/>
    <w:rsid w:val="00F05C3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05C3C"/>
    <w:rPr>
      <w:rFonts w:ascii="Tahoma" w:hAnsi="Tahoma" w:cs="Tahoma"/>
      <w:sz w:val="16"/>
      <w:szCs w:val="16"/>
    </w:rPr>
  </w:style>
  <w:style w:type="character" w:styleId="a9">
    <w:name w:val="Hyperlink"/>
    <w:basedOn w:val="a0"/>
    <w:uiPriority w:val="99"/>
    <w:unhideWhenUsed/>
    <w:rsid w:val="00BD359B"/>
    <w:rPr>
      <w:color w:val="0000FF" w:themeColor="hyperlink"/>
      <w:u w:val="single"/>
    </w:rPr>
  </w:style>
  <w:style w:type="paragraph" w:styleId="aa">
    <w:name w:val="header"/>
    <w:basedOn w:val="a"/>
    <w:link w:val="ab"/>
    <w:uiPriority w:val="99"/>
    <w:unhideWhenUsed/>
    <w:rsid w:val="00AC3C2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C3C2C"/>
  </w:style>
  <w:style w:type="paragraph" w:styleId="ac">
    <w:name w:val="footer"/>
    <w:basedOn w:val="a"/>
    <w:link w:val="ad"/>
    <w:uiPriority w:val="99"/>
    <w:unhideWhenUsed/>
    <w:rsid w:val="00AC3C2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C3C2C"/>
  </w:style>
  <w:style w:type="paragraph" w:customStyle="1" w:styleId="ConsPlusNormal">
    <w:name w:val="ConsPlusNormal"/>
    <w:rsid w:val="00276866"/>
    <w:pPr>
      <w:autoSpaceDE w:val="0"/>
      <w:autoSpaceDN w:val="0"/>
      <w:adjustRightInd w:val="0"/>
      <w:spacing w:after="0" w:line="240" w:lineRule="auto"/>
    </w:pPr>
    <w:rPr>
      <w:rFonts w:ascii="Arial Narrow" w:hAnsi="Arial Narrow" w:cs="Arial Narrow"/>
      <w:b/>
      <w:bCs/>
      <w:sz w:val="24"/>
      <w:szCs w:val="24"/>
    </w:rPr>
  </w:style>
  <w:style w:type="character" w:customStyle="1" w:styleId="31">
    <w:name w:val="Основной текст (3)"/>
    <w:basedOn w:val="a0"/>
    <w:rsid w:val="00D02EC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B4E75998F62DE598EA72B853F315FAE64852712F2D9609EF1C1C73CDD03FE2D838D6D772F063C1243TEF" TargetMode="External"/><Relationship Id="rId18" Type="http://schemas.openxmlformats.org/officeDocument/2006/relationships/hyperlink" Target="consultantplus://offline/ref=0B4E75998F62DE598EA72B853F315FAE64852712F2D9609EF1C1C73CDD03FE2D838D6D772F063C1243TE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B4E75998F62DE598EA72B853F315FAE64852712F2D9609EF1C1C73CDD03FE2D838D6D772F063C1243TEF" TargetMode="External"/><Relationship Id="rId17" Type="http://schemas.openxmlformats.org/officeDocument/2006/relationships/hyperlink" Target="consultantplus://offline/ref=0B4E75998F62DE598EA72B853F315FAE648A2217F1D8609EF1C1C73CDD03FE2D838D6D772F063E1743T2F" TargetMode="External"/><Relationship Id="rId2" Type="http://schemas.openxmlformats.org/officeDocument/2006/relationships/numbering" Target="numbering.xml"/><Relationship Id="rId16" Type="http://schemas.openxmlformats.org/officeDocument/2006/relationships/hyperlink" Target="consultantplus://offline/ref=0B4E75998F62DE598EA72B853F315FAE6C81281FF2D23D94F998CB3EDA0CA13A84C461762F063E41T0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B4E75998F62DE598EA72B853F315FAE64842512F4D1609EF1C1C73CDD03FE2D838D6D772F063E1743TEF" TargetMode="External"/><Relationship Id="rId5" Type="http://schemas.openxmlformats.org/officeDocument/2006/relationships/webSettings" Target="webSettings.xml"/><Relationship Id="rId15" Type="http://schemas.openxmlformats.org/officeDocument/2006/relationships/hyperlink" Target="consultantplus://offline/ref=0B4E75998F62DE598EA72B853F315FAE648A2310F1DD609EF1C1C73CDD03FE2D838D6D772F063E1243TAF" TargetMode="External"/><Relationship Id="rId10" Type="http://schemas.openxmlformats.org/officeDocument/2006/relationships/hyperlink" Target="consultantplus://offline/ref=0B4E75998F62DE598EA72B853F315FAE64852712F2D9609EF1C1C73CDD03FE2D838D6D772F063C1243TEF" TargetMode="External"/><Relationship Id="rId19" Type="http://schemas.openxmlformats.org/officeDocument/2006/relationships/hyperlink" Target="consultantplus://offline/ref=0B4E75998F62DE598EA72B853F315FAE64852712F2D9609EF1C1C73CDD03FE2D838D6D772F063C1243TEF" TargetMode="External"/><Relationship Id="rId4" Type="http://schemas.openxmlformats.org/officeDocument/2006/relationships/settings" Target="settings.xml"/><Relationship Id="rId9" Type="http://schemas.openxmlformats.org/officeDocument/2006/relationships/hyperlink" Target="consultantplus://offline/ref=0B4E75998F62DE598EA72B853F315FAE64852712F2D9609EF1C1C73CDD03FE2D838D6D772F063C1243TEF" TargetMode="External"/><Relationship Id="rId14" Type="http://schemas.openxmlformats.org/officeDocument/2006/relationships/hyperlink" Target="consultantplus://offline/ref=0B4E75998F62DE598EA72B853F315FAE648B2517F4DF609EF1C1C73CDD03FE2D838D6D772F063E1B43T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14474-747C-442E-9A0C-D013EC59A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5327</TotalTime>
  <Pages>6</Pages>
  <Words>2082</Words>
  <Characters>11874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 Куркина</dc:creator>
  <cp:keywords/>
  <dc:description/>
  <cp:lastModifiedBy>Юлия В. Куркина</cp:lastModifiedBy>
  <cp:revision>167</cp:revision>
  <cp:lastPrinted>2016-04-21T02:36:00Z</cp:lastPrinted>
  <dcterms:created xsi:type="dcterms:W3CDTF">2014-10-27T04:43:00Z</dcterms:created>
  <dcterms:modified xsi:type="dcterms:W3CDTF">2016-04-26T01:30:00Z</dcterms:modified>
</cp:coreProperties>
</file>