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722D" w14:textId="77777777" w:rsidR="003C353F" w:rsidRPr="00F359B8" w:rsidRDefault="00866977">
      <w:pPr>
        <w:pStyle w:val="10"/>
        <w:keepNext/>
        <w:keepLines/>
        <w:shd w:val="clear" w:color="auto" w:fill="auto"/>
        <w:rPr>
          <w:b/>
        </w:rPr>
      </w:pPr>
      <w:bookmarkStart w:id="0" w:name="bookmark0"/>
      <w:bookmarkStart w:id="1" w:name="bookmark1"/>
      <w:r w:rsidRPr="00F359B8">
        <w:rPr>
          <w:b/>
        </w:rPr>
        <w:t>Доклад об осуществлении муниципального контроля за 202</w:t>
      </w:r>
      <w:r w:rsidR="0036784A" w:rsidRPr="00F359B8">
        <w:rPr>
          <w:b/>
        </w:rPr>
        <w:t>2</w:t>
      </w:r>
      <w:r w:rsidRPr="00F359B8">
        <w:rPr>
          <w:b/>
        </w:rPr>
        <w:t xml:space="preserve"> год</w:t>
      </w:r>
      <w:bookmarkEnd w:id="0"/>
      <w:bookmarkEnd w:id="1"/>
    </w:p>
    <w:p w14:paraId="3E42F872" w14:textId="77777777" w:rsidR="003C353F" w:rsidRDefault="00866977" w:rsidP="001A23C1">
      <w:pPr>
        <w:pStyle w:val="11"/>
        <w:shd w:val="clear" w:color="auto" w:fill="auto"/>
        <w:tabs>
          <w:tab w:val="left" w:pos="2113"/>
        </w:tabs>
        <w:ind w:firstLine="620"/>
        <w:jc w:val="both"/>
      </w:pPr>
      <w:r>
        <w:t>Настоящий доклад подготовлен во исполнение Постановления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 октября 2003 года №</w:t>
      </w:r>
      <w:r>
        <w:tab/>
        <w:t>131-ФЗ «Об общих принципах организации местного</w:t>
      </w:r>
      <w:r w:rsidR="001A23C1">
        <w:t xml:space="preserve"> </w:t>
      </w:r>
      <w:r>
        <w:t>самоуправления в Российской Феде</w:t>
      </w:r>
      <w:r w:rsidR="0036784A">
        <w:t>рации», Федерального закона от 31</w:t>
      </w:r>
      <w:r>
        <w:t xml:space="preserve"> </w:t>
      </w:r>
      <w:r w:rsidR="0036784A">
        <w:t>июля</w:t>
      </w:r>
      <w:r>
        <w:t xml:space="preserve"> 20</w:t>
      </w:r>
      <w:r w:rsidR="0036784A">
        <w:t>20</w:t>
      </w:r>
      <w:r>
        <w:t xml:space="preserve"> года № 2</w:t>
      </w:r>
      <w:r w:rsidR="0036784A">
        <w:t>48</w:t>
      </w:r>
      <w:r>
        <w:t>-ФЗ «</w:t>
      </w:r>
      <w:r w:rsidR="009B717E" w:rsidRPr="009B717E">
        <w:t>О государственном контроле (надзоре) и муниципальном контроле в Российской Федерации</w:t>
      </w:r>
      <w:r>
        <w:t>».</w:t>
      </w:r>
    </w:p>
    <w:p w14:paraId="2A420DEC" w14:textId="77777777" w:rsidR="001A23C1" w:rsidRPr="001A23C1" w:rsidRDefault="001A23C1" w:rsidP="001A23C1">
      <w:pPr>
        <w:pStyle w:val="11"/>
        <w:shd w:val="clear" w:color="auto" w:fill="auto"/>
        <w:tabs>
          <w:tab w:val="left" w:pos="2113"/>
        </w:tabs>
        <w:ind w:firstLine="620"/>
        <w:jc w:val="center"/>
        <w:rPr>
          <w:sz w:val="24"/>
          <w:szCs w:val="24"/>
        </w:rPr>
      </w:pPr>
    </w:p>
    <w:p w14:paraId="431CEEC6" w14:textId="77777777" w:rsidR="003C353F" w:rsidRDefault="00866977">
      <w:pPr>
        <w:pStyle w:val="11"/>
        <w:shd w:val="clear" w:color="auto" w:fill="auto"/>
        <w:spacing w:line="259" w:lineRule="auto"/>
        <w:ind w:firstLine="0"/>
        <w:jc w:val="center"/>
      </w:pPr>
      <w:r>
        <w:t>Раздел 1.</w:t>
      </w:r>
    </w:p>
    <w:p w14:paraId="48010C2E" w14:textId="77777777" w:rsidR="003C353F" w:rsidRDefault="00866977">
      <w:pPr>
        <w:pStyle w:val="11"/>
        <w:shd w:val="clear" w:color="auto" w:fill="auto"/>
        <w:spacing w:after="320" w:line="259" w:lineRule="auto"/>
        <w:ind w:firstLine="0"/>
        <w:jc w:val="center"/>
      </w:pPr>
      <w:r>
        <w:t>Состояние нормативно-правового регулирования в</w:t>
      </w:r>
      <w:r>
        <w:br/>
        <w:t>соответствующей сфере деятельности</w:t>
      </w:r>
    </w:p>
    <w:p w14:paraId="6B3D09EA" w14:textId="77777777" w:rsidR="001A23C1" w:rsidRDefault="00866977" w:rsidP="001A23C1">
      <w:pPr>
        <w:pStyle w:val="11"/>
        <w:shd w:val="clear" w:color="auto" w:fill="auto"/>
        <w:ind w:firstLine="740"/>
        <w:jc w:val="both"/>
      </w:pPr>
      <w:r>
        <w:t xml:space="preserve">Муниципальный </w:t>
      </w:r>
      <w:r>
        <w:rPr>
          <w:b/>
          <w:bCs/>
        </w:rPr>
        <w:t xml:space="preserve">земельный контроль </w:t>
      </w:r>
      <w:r>
        <w:t>на территории городского округа Анадырь осуществляется в соответствии со ст. 72 Земельного кодекса Российской Федерации от 25 октября 2001 года № 136-ФЗ, в рамках п. 20 ст. 14 Федерального закона от 06 октября 2003 года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от 30 декабря 2001 года № 195-ФЗ, Федеральным законом от 25 октября 2001 года № 137-ФЗ «О введении в действие Земельного кодекса Российской Феде</w:t>
      </w:r>
      <w:r w:rsidR="00C73E5E">
        <w:t>рации», Федеральным законом от 31</w:t>
      </w:r>
      <w:r>
        <w:t xml:space="preserve"> </w:t>
      </w:r>
      <w:r w:rsidR="00C73E5E">
        <w:t>июля</w:t>
      </w:r>
      <w:r>
        <w:t xml:space="preserve"> 20</w:t>
      </w:r>
      <w:r w:rsidR="00C73E5E">
        <w:t>20</w:t>
      </w:r>
      <w:r>
        <w:t xml:space="preserve"> года № 2</w:t>
      </w:r>
      <w:r w:rsidR="00C73E5E">
        <w:t>48</w:t>
      </w:r>
      <w:r>
        <w:t>-ФЗ «</w:t>
      </w:r>
      <w:r w:rsidR="00C73E5E" w:rsidRPr="009B717E">
        <w:t>О государственном контроле (надзоре) и муниципальном контроле в Российской Федерации</w:t>
      </w:r>
      <w:r>
        <w:t>», Положением о муниципальном земельном контроле в</w:t>
      </w:r>
      <w:r w:rsidR="00A83FCA">
        <w:t xml:space="preserve"> границах</w:t>
      </w:r>
      <w:r>
        <w:t xml:space="preserve"> городско</w:t>
      </w:r>
      <w:r w:rsidR="00A83FCA">
        <w:t>го</w:t>
      </w:r>
      <w:r>
        <w:t xml:space="preserve"> округ</w:t>
      </w:r>
      <w:r w:rsidR="00A83FCA">
        <w:t>а</w:t>
      </w:r>
      <w:r>
        <w:t xml:space="preserve"> Анадырь, утвержденным решением Совета депутато</w:t>
      </w:r>
      <w:r w:rsidR="00A83FCA">
        <w:t>в городского округа Анадырь от 14</w:t>
      </w:r>
      <w:r>
        <w:t xml:space="preserve"> </w:t>
      </w:r>
      <w:r w:rsidR="00A83FCA">
        <w:t>октября</w:t>
      </w:r>
      <w:r>
        <w:t xml:space="preserve"> 20</w:t>
      </w:r>
      <w:r w:rsidR="00A83FCA">
        <w:t>21</w:t>
      </w:r>
      <w:r>
        <w:t xml:space="preserve"> года</w:t>
      </w:r>
      <w:r w:rsidR="009330DC">
        <w:t xml:space="preserve"> </w:t>
      </w:r>
      <w:r>
        <w:t xml:space="preserve">№ </w:t>
      </w:r>
      <w:r w:rsidR="00A83FCA">
        <w:t>164</w:t>
      </w:r>
      <w:r>
        <w:t>.</w:t>
      </w:r>
    </w:p>
    <w:p w14:paraId="1FB2419B" w14:textId="77777777" w:rsidR="003C353F" w:rsidRDefault="00866977" w:rsidP="001A23C1">
      <w:pPr>
        <w:pStyle w:val="11"/>
        <w:shd w:val="clear" w:color="auto" w:fill="auto"/>
        <w:spacing w:after="320"/>
        <w:ind w:firstLine="740"/>
        <w:jc w:val="both"/>
      </w:pPr>
      <w:r>
        <w:t xml:space="preserve">Указанные нормативно-правовые акты соответствуют действующему законодательству, достаточны для исполнения полномочий по земельному контролю и не содержат признаков </w:t>
      </w:r>
      <w:proofErr w:type="spellStart"/>
      <w:r>
        <w:t>коррупциогенности</w:t>
      </w:r>
      <w:proofErr w:type="spellEnd"/>
      <w:r>
        <w:t>.</w:t>
      </w:r>
    </w:p>
    <w:p w14:paraId="148BAADB" w14:textId="77777777" w:rsidR="003C353F" w:rsidRDefault="00866977">
      <w:pPr>
        <w:pStyle w:val="11"/>
        <w:shd w:val="clear" w:color="auto" w:fill="auto"/>
        <w:ind w:firstLine="760"/>
        <w:jc w:val="both"/>
      </w:pPr>
      <w:r>
        <w:t>Организация муниципального</w:t>
      </w:r>
      <w:r w:rsidR="00475634">
        <w:t xml:space="preserve"> </w:t>
      </w:r>
      <w:r w:rsidR="00475634" w:rsidRPr="00475634">
        <w:rPr>
          <w:b/>
        </w:rPr>
        <w:t>контроля</w:t>
      </w:r>
      <w:r>
        <w:t xml:space="preserve"> </w:t>
      </w:r>
      <w:r w:rsidR="00F2344C" w:rsidRPr="00F2344C">
        <w:rPr>
          <w:b/>
          <w:bCs/>
        </w:rPr>
        <w:t>на автомобильном транспорте, городском наземном электрическом транспорте и в дорожном хозяйстве</w:t>
      </w:r>
      <w:r w:rsidR="00FE7FF3">
        <w:rPr>
          <w:b/>
          <w:bCs/>
        </w:rPr>
        <w:t xml:space="preserve"> в границах городского округа Анадырь </w:t>
      </w:r>
      <w:r w:rsidR="00FE7FF3">
        <w:rPr>
          <w:bCs/>
        </w:rPr>
        <w:t>(далее – муниципальный дорожный контроль)</w:t>
      </w:r>
      <w:r w:rsidR="00F2344C" w:rsidRPr="00F2344C">
        <w:rPr>
          <w:b/>
          <w:bCs/>
        </w:rPr>
        <w:t xml:space="preserve"> </w:t>
      </w:r>
      <w:r>
        <w:t xml:space="preserve">осуществляется в соответствии с Конституцией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00F2344C" w:rsidRPr="00F2344C">
        <w:t>от 31 июля 2020 года № 248-ФЗ «О государственном контроле (надзоре) и муниципальном контроле в Российской Федерации»</w:t>
      </w:r>
      <w:r>
        <w:t>,</w:t>
      </w:r>
      <w:r w:rsidR="007E77B3">
        <w:t xml:space="preserve"> Положением о муниципальном контроле на автомобильном транспорте, городском наземном электрическом транспорте и в дорожном хозяйстве </w:t>
      </w:r>
      <w:r w:rsidR="007E77B3">
        <w:lastRenderedPageBreak/>
        <w:t xml:space="preserve">в границах городского округа Анадырь, утвержденным </w:t>
      </w:r>
      <w:r>
        <w:t xml:space="preserve"> </w:t>
      </w:r>
      <w:r w:rsidR="007E77B3">
        <w:t>решением Совета депутатов городского округа Анадырь от 14 октября 2021 года № 166</w:t>
      </w:r>
      <w:r>
        <w:t>.</w:t>
      </w:r>
    </w:p>
    <w:p w14:paraId="4D265B57" w14:textId="77777777" w:rsidR="003C353F" w:rsidRDefault="00866977">
      <w:pPr>
        <w:pStyle w:val="11"/>
        <w:shd w:val="clear" w:color="auto" w:fill="auto"/>
        <w:ind w:firstLine="760"/>
        <w:jc w:val="both"/>
      </w:pPr>
      <w:r>
        <w:t xml:space="preserve">Указанные нормативно-правовые акты соответствуют действующему законодательству, достаточны для исполнения полномочий по дорожному контролю и не содержат признаков </w:t>
      </w:r>
      <w:proofErr w:type="spellStart"/>
      <w:r>
        <w:t>коррупциогенности</w:t>
      </w:r>
      <w:proofErr w:type="spellEnd"/>
      <w:r>
        <w:t>.</w:t>
      </w:r>
    </w:p>
    <w:p w14:paraId="538AF2E5" w14:textId="77777777" w:rsidR="003C353F" w:rsidRDefault="00866977" w:rsidP="00D03718">
      <w:pPr>
        <w:pStyle w:val="11"/>
        <w:shd w:val="clear" w:color="auto" w:fill="auto"/>
        <w:tabs>
          <w:tab w:val="left" w:pos="587"/>
        </w:tabs>
        <w:ind w:firstLine="760"/>
        <w:jc w:val="both"/>
      </w:pPr>
      <w:r>
        <w:t xml:space="preserve">Муниципальный </w:t>
      </w:r>
      <w:r>
        <w:rPr>
          <w:b/>
          <w:bCs/>
        </w:rPr>
        <w:t xml:space="preserve">жилищный контроль </w:t>
      </w:r>
      <w:r>
        <w:t xml:space="preserve">на территории городского округа Анадырь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00D03718">
        <w:t>от 31 июля 2020 года № 248-ФЗ «</w:t>
      </w:r>
      <w:r w:rsidR="00D03718" w:rsidRPr="009B717E">
        <w:t>О государственном контроле (надзоре) и муниципальном контроле в Российской Федерации</w:t>
      </w:r>
      <w:r w:rsidR="00D03718">
        <w:t>»</w:t>
      </w:r>
      <w:r>
        <w:t xml:space="preserve"> (далее - Федеральный закон №</w:t>
      </w:r>
      <w:r>
        <w:tab/>
        <w:t>2</w:t>
      </w:r>
      <w:r w:rsidR="00D03718">
        <w:t>48</w:t>
      </w:r>
      <w:r>
        <w:t>-ФЗ), Жилищным кодексом Российской Федерации</w:t>
      </w:r>
      <w:r w:rsidR="001F092A">
        <w:t xml:space="preserve"> от 29 декабря 2004 года № 188-ФЗ</w:t>
      </w:r>
      <w:r>
        <w:t>, иными</w:t>
      </w:r>
      <w:r w:rsidR="00D03718">
        <w:t xml:space="preserve"> </w:t>
      </w:r>
      <w:r>
        <w:t xml:space="preserve">нормативными правовыми актами Российской Федерации, а также </w:t>
      </w:r>
      <w:r w:rsidR="00026067">
        <w:t>Положением о муниципальном жилищном контроле в городском округе Анадырь, утвержденным решением Совета депутатов городского округа Анадырь от 14 октября 2021 года № 165</w:t>
      </w:r>
      <w:r>
        <w:t>.</w:t>
      </w:r>
    </w:p>
    <w:p w14:paraId="14951050" w14:textId="77777777" w:rsidR="003C353F" w:rsidRDefault="00866977">
      <w:pPr>
        <w:pStyle w:val="11"/>
        <w:shd w:val="clear" w:color="auto" w:fill="auto"/>
        <w:spacing w:line="266" w:lineRule="auto"/>
        <w:ind w:firstLine="760"/>
        <w:jc w:val="both"/>
      </w:pPr>
      <w:r>
        <w:t xml:space="preserve">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w:t>
      </w:r>
      <w:proofErr w:type="spellStart"/>
      <w:r>
        <w:t>коррупциогенности</w:t>
      </w:r>
      <w:proofErr w:type="spellEnd"/>
      <w:r>
        <w:t>.</w:t>
      </w:r>
    </w:p>
    <w:p w14:paraId="359F8DBA" w14:textId="77777777" w:rsidR="00155B1A" w:rsidRDefault="00FE7FF3">
      <w:pPr>
        <w:pStyle w:val="11"/>
        <w:shd w:val="clear" w:color="auto" w:fill="auto"/>
        <w:spacing w:line="266" w:lineRule="auto"/>
        <w:ind w:firstLine="760"/>
        <w:jc w:val="both"/>
      </w:pPr>
      <w:r>
        <w:t xml:space="preserve">Муниципальный </w:t>
      </w:r>
      <w:r>
        <w:rPr>
          <w:b/>
        </w:rPr>
        <w:t xml:space="preserve">контроль в сфере благоустройства </w:t>
      </w:r>
      <w:r>
        <w:t>на территории городского округа Анадырь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w:t>
      </w:r>
      <w:r w:rsidR="0023787A">
        <w:t xml:space="preserve">, Федеральным законом № 248-ФЗ, </w:t>
      </w:r>
      <w:r w:rsidR="004877B9">
        <w:t>Положением о муниципальном контроле в сфере благоустройства на территории городского округа Анадырь, утвержденным решением Совета депутатов городского округа Анадырь от 14 октября 2021 года № 168.</w:t>
      </w:r>
    </w:p>
    <w:p w14:paraId="450CE90B" w14:textId="77777777" w:rsidR="004877B9" w:rsidRDefault="004877B9" w:rsidP="004877B9">
      <w:pPr>
        <w:pStyle w:val="11"/>
        <w:shd w:val="clear" w:color="auto" w:fill="auto"/>
        <w:spacing w:line="266" w:lineRule="auto"/>
        <w:ind w:firstLine="760"/>
        <w:jc w:val="both"/>
      </w:pPr>
      <w:r>
        <w:t xml:space="preserve">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w:t>
      </w:r>
      <w:proofErr w:type="spellStart"/>
      <w:r>
        <w:t>коррупциогенности</w:t>
      </w:r>
      <w:proofErr w:type="spellEnd"/>
      <w:r>
        <w:t>.</w:t>
      </w:r>
    </w:p>
    <w:p w14:paraId="1B5527FC" w14:textId="77777777" w:rsidR="004877B9" w:rsidRDefault="004877B9" w:rsidP="004877B9">
      <w:pPr>
        <w:pStyle w:val="11"/>
        <w:shd w:val="clear" w:color="auto" w:fill="auto"/>
        <w:spacing w:line="266" w:lineRule="auto"/>
        <w:ind w:firstLine="760"/>
        <w:jc w:val="both"/>
      </w:pPr>
      <w:r>
        <w:t xml:space="preserve">Муниципальный </w:t>
      </w:r>
      <w:r w:rsidRPr="004877B9">
        <w:rPr>
          <w:b/>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в городском округе Анадырь осуществляется в соответствии с</w:t>
      </w:r>
      <w:r w:rsidR="002C4E50">
        <w:t xml:space="preserve"> Федеральным законом от 27 июля 2010 года № 190-ФЗ «О теплоснабжении»,</w:t>
      </w:r>
      <w:r>
        <w:t xml:space="preserve"> </w:t>
      </w:r>
      <w:r w:rsidR="002C4E50">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 248-ФЗ, Положением о муниципальном контроле </w:t>
      </w:r>
      <w:r w:rsidR="002C4E50" w:rsidRPr="002C4E50">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rsidR="002C4E50">
        <w:t>. утвержденным решением Совета депутатов городского округа Анадырь от 14 октября 2021 года № 167.</w:t>
      </w:r>
    </w:p>
    <w:p w14:paraId="2CEBB1FC" w14:textId="77777777" w:rsidR="002C4E50" w:rsidRDefault="002C4E50" w:rsidP="002C4E50">
      <w:pPr>
        <w:pStyle w:val="11"/>
        <w:shd w:val="clear" w:color="auto" w:fill="auto"/>
        <w:spacing w:line="266" w:lineRule="auto"/>
        <w:ind w:firstLine="760"/>
        <w:jc w:val="both"/>
      </w:pPr>
      <w:r>
        <w:t xml:space="preserve">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w:t>
      </w:r>
      <w:proofErr w:type="spellStart"/>
      <w:r>
        <w:t>коррупциогенности</w:t>
      </w:r>
      <w:proofErr w:type="spellEnd"/>
      <w:r>
        <w:t>.</w:t>
      </w:r>
    </w:p>
    <w:p w14:paraId="6917D64E" w14:textId="77777777" w:rsidR="003C353F" w:rsidRDefault="00866977" w:rsidP="00982CF8">
      <w:pPr>
        <w:pStyle w:val="11"/>
        <w:shd w:val="clear" w:color="auto" w:fill="auto"/>
        <w:spacing w:line="266" w:lineRule="auto"/>
        <w:ind w:firstLine="709"/>
        <w:jc w:val="both"/>
      </w:pPr>
      <w:r>
        <w:t xml:space="preserve">Муниципальный </w:t>
      </w:r>
      <w:r>
        <w:rPr>
          <w:b/>
          <w:bCs/>
        </w:rPr>
        <w:t xml:space="preserve">финансовый контроль </w:t>
      </w:r>
      <w:r>
        <w:t>осуществляется в соответствии с</w:t>
      </w:r>
      <w:r w:rsidR="007D6CA2">
        <w:t>о</w:t>
      </w:r>
      <w:r w:rsidR="009330DC">
        <w:t xml:space="preserve"> </w:t>
      </w:r>
      <w:r w:rsidR="007D6CA2">
        <w:t>ст. 269.2 Бюджетн</w:t>
      </w:r>
      <w:r w:rsidR="00611367">
        <w:t>ого</w:t>
      </w:r>
      <w:r w:rsidR="007D6CA2">
        <w:t xml:space="preserve"> кодекс</w:t>
      </w:r>
      <w:r w:rsidR="00611367">
        <w:t>а</w:t>
      </w:r>
      <w:r w:rsidR="007D6CA2">
        <w:t xml:space="preserve"> Российской Федерации,</w:t>
      </w:r>
      <w:r w:rsidR="00611367">
        <w:t xml:space="preserve"> ч. 8, 9 ст. 99</w:t>
      </w:r>
      <w:r w:rsidR="007D6CA2">
        <w:t xml:space="preserve"> </w:t>
      </w:r>
      <w:r w:rsidR="00982CF8">
        <w:t>Федеральн</w:t>
      </w:r>
      <w:r w:rsidR="00611367">
        <w:t>ого</w:t>
      </w:r>
      <w:r w:rsidR="00982CF8">
        <w:t xml:space="preserve"> закон</w:t>
      </w:r>
      <w:r w:rsidR="00611367">
        <w:t>а</w:t>
      </w:r>
      <w:r w:rsidR="00982CF8">
        <w:t xml:space="preserve"> </w:t>
      </w:r>
      <w:proofErr w:type="gramStart"/>
      <w:r w:rsidR="00982CF8">
        <w:lastRenderedPageBreak/>
        <w:t>от</w:t>
      </w:r>
      <w:proofErr w:type="gramEnd"/>
      <w:r w:rsidR="00982CF8">
        <w:t xml:space="preserve"> </w:t>
      </w:r>
      <w:r w:rsidR="004A5540">
        <w:t>5 апреля 2013 года № 44-ФЗ «О контрактной системе в сфере закупок товаров, работ, услуг для обеспечения государственных и муниципальных нужд»</w:t>
      </w:r>
      <w:r w:rsidR="007D6CA2">
        <w:t>, Постановлением Администрации городского округа Анадырь от 26 января 2023 года № 59 «Об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городского округа Анадырь»</w:t>
      </w:r>
      <w:r>
        <w:t>.</w:t>
      </w:r>
    </w:p>
    <w:p w14:paraId="52854C4C" w14:textId="77777777" w:rsidR="003C353F" w:rsidRDefault="00866977">
      <w:pPr>
        <w:pStyle w:val="11"/>
        <w:shd w:val="clear" w:color="auto" w:fill="auto"/>
        <w:spacing w:after="320"/>
        <w:ind w:firstLine="760"/>
        <w:jc w:val="both"/>
      </w:pPr>
      <w:r>
        <w:t xml:space="preserve">Указанные нормативно-правовые акты соответствуют действующему законодательству, достаточны для исполнения полномочий по финансовому контролю и не содержат признаков </w:t>
      </w:r>
      <w:proofErr w:type="spellStart"/>
      <w:r>
        <w:t>коррупциогенности</w:t>
      </w:r>
      <w:proofErr w:type="spellEnd"/>
      <w:r>
        <w:t>.</w:t>
      </w:r>
    </w:p>
    <w:p w14:paraId="5ECCD0E8" w14:textId="77777777" w:rsidR="003C353F" w:rsidRDefault="00866977">
      <w:pPr>
        <w:pStyle w:val="11"/>
        <w:shd w:val="clear" w:color="auto" w:fill="auto"/>
        <w:spacing w:line="269" w:lineRule="auto"/>
        <w:ind w:firstLine="0"/>
        <w:jc w:val="center"/>
      </w:pPr>
      <w:r>
        <w:t>Раздел 2.</w:t>
      </w:r>
    </w:p>
    <w:p w14:paraId="72773131" w14:textId="77777777" w:rsidR="003C353F" w:rsidRDefault="00866977">
      <w:pPr>
        <w:pStyle w:val="11"/>
        <w:shd w:val="clear" w:color="auto" w:fill="auto"/>
        <w:spacing w:after="320" w:line="269" w:lineRule="auto"/>
        <w:ind w:firstLine="0"/>
        <w:jc w:val="center"/>
      </w:pPr>
      <w:r>
        <w:t>Организация государственного контроля (надзора</w:t>
      </w:r>
      <w:r w:rsidR="005C2154">
        <w:t>), муниципального</w:t>
      </w:r>
      <w:r>
        <w:t xml:space="preserve"> контроля</w:t>
      </w:r>
    </w:p>
    <w:p w14:paraId="61A707A1" w14:textId="77777777" w:rsidR="003C353F" w:rsidRPr="00255669" w:rsidRDefault="005C2154">
      <w:pPr>
        <w:pStyle w:val="24"/>
        <w:keepNext/>
        <w:keepLines/>
        <w:shd w:val="clear" w:color="auto" w:fill="auto"/>
        <w:tabs>
          <w:tab w:val="left" w:pos="1062"/>
        </w:tabs>
        <w:spacing w:line="266" w:lineRule="auto"/>
        <w:ind w:firstLine="760"/>
        <w:jc w:val="both"/>
        <w:rPr>
          <w:color w:val="auto"/>
        </w:rPr>
      </w:pPr>
      <w:bookmarkStart w:id="2" w:name="bookmark2"/>
      <w:bookmarkStart w:id="3" w:name="bookmark3"/>
      <w:proofErr w:type="gramStart"/>
      <w:r w:rsidRPr="00255669">
        <w:rPr>
          <w:color w:val="auto"/>
        </w:rPr>
        <w:t>а</w:t>
      </w:r>
      <w:proofErr w:type="gramEnd"/>
      <w:r w:rsidRPr="00255669">
        <w:rPr>
          <w:color w:val="auto"/>
        </w:rPr>
        <w:t xml:space="preserve">) </w:t>
      </w:r>
      <w:r w:rsidRPr="00255669">
        <w:rPr>
          <w:color w:val="auto"/>
        </w:rPr>
        <w:tab/>
      </w:r>
      <w:r w:rsidR="00866977" w:rsidRPr="00255669">
        <w:rPr>
          <w:color w:val="auto"/>
        </w:rPr>
        <w:t>Сведения об организационной структуре и системе управления органов муниципального контроля:</w:t>
      </w:r>
      <w:bookmarkEnd w:id="2"/>
      <w:bookmarkEnd w:id="3"/>
    </w:p>
    <w:p w14:paraId="5FDC9BCE" w14:textId="77777777" w:rsidR="003C353F" w:rsidRDefault="00866977">
      <w:pPr>
        <w:pStyle w:val="11"/>
        <w:shd w:val="clear" w:color="auto" w:fill="auto"/>
        <w:spacing w:line="264" w:lineRule="auto"/>
        <w:ind w:firstLine="760"/>
        <w:jc w:val="both"/>
      </w:pPr>
      <w:r>
        <w:t xml:space="preserve">Уполномоченным органом, осуществляющим муниципальный </w:t>
      </w:r>
      <w:r w:rsidRPr="00F359B8">
        <w:rPr>
          <w:b/>
        </w:rPr>
        <w:t>земельный контроль</w:t>
      </w:r>
      <w:r>
        <w:t xml:space="preserve"> на территории городского округа Анадырь, является отдел </w:t>
      </w:r>
      <w:r w:rsidR="005D6563">
        <w:t>муниципального контроля и анализа Администрации городского округа Анадырь</w:t>
      </w:r>
      <w:r>
        <w:t xml:space="preserve">, </w:t>
      </w:r>
      <w:r w:rsidR="005C2154">
        <w:t>наделённый</w:t>
      </w:r>
      <w:r>
        <w:t xml:space="preserve"> полномочиями по решению вопросов местного значения в области земельного контроля и не входящий в систему органов государственной власти.</w:t>
      </w:r>
    </w:p>
    <w:p w14:paraId="2D521264" w14:textId="77777777" w:rsidR="003C353F" w:rsidRDefault="00866977">
      <w:pPr>
        <w:pStyle w:val="11"/>
        <w:shd w:val="clear" w:color="auto" w:fill="auto"/>
        <w:spacing w:line="259" w:lineRule="auto"/>
        <w:ind w:firstLine="760"/>
        <w:jc w:val="both"/>
      </w:pPr>
      <w:r>
        <w:t xml:space="preserve">Уполномоченным органом, осуществляющим муниципальный </w:t>
      </w:r>
      <w:r w:rsidRPr="00F359B8">
        <w:rPr>
          <w:b/>
        </w:rPr>
        <w:t>жилищный контроль</w:t>
      </w:r>
      <w:r>
        <w:t xml:space="preserve">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14:paraId="40985707" w14:textId="77777777" w:rsidR="003C353F" w:rsidRDefault="00866977" w:rsidP="00F359B8">
      <w:pPr>
        <w:pStyle w:val="a6"/>
        <w:ind w:firstLine="708"/>
        <w:jc w:val="both"/>
        <w:rPr>
          <w:rFonts w:ascii="Times New Roman" w:hAnsi="Times New Roman" w:cs="Times New Roman"/>
          <w:sz w:val="26"/>
          <w:szCs w:val="26"/>
        </w:rPr>
      </w:pPr>
      <w:r w:rsidRPr="00F359B8">
        <w:rPr>
          <w:rFonts w:ascii="Times New Roman" w:hAnsi="Times New Roman" w:cs="Times New Roman"/>
          <w:sz w:val="26"/>
          <w:szCs w:val="26"/>
        </w:rPr>
        <w:t xml:space="preserve">Уполномоченным органом, осуществляющим муниципальный </w:t>
      </w:r>
      <w:r w:rsidRPr="00F359B8">
        <w:rPr>
          <w:rFonts w:ascii="Times New Roman" w:hAnsi="Times New Roman" w:cs="Times New Roman"/>
          <w:b/>
          <w:sz w:val="26"/>
          <w:szCs w:val="26"/>
        </w:rPr>
        <w:t>дорожный контроль</w:t>
      </w:r>
      <w:r w:rsidRPr="00F359B8">
        <w:rPr>
          <w:rFonts w:ascii="Times New Roman" w:hAnsi="Times New Roman" w:cs="Times New Roman"/>
          <w:sz w:val="26"/>
          <w:szCs w:val="26"/>
        </w:rPr>
        <w:t xml:space="preserve">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дорожного контроля на территории городского округа Анадырь.</w:t>
      </w:r>
    </w:p>
    <w:p w14:paraId="41935516" w14:textId="77777777" w:rsidR="00255669" w:rsidRDefault="00255669" w:rsidP="00255669">
      <w:pPr>
        <w:pStyle w:val="11"/>
        <w:shd w:val="clear" w:color="auto" w:fill="auto"/>
        <w:spacing w:line="259" w:lineRule="auto"/>
        <w:ind w:firstLine="760"/>
        <w:jc w:val="both"/>
      </w:pPr>
      <w:r>
        <w:t xml:space="preserve">Уполномоченным органом, осуществляющим муниципальный контроль в сфере </w:t>
      </w:r>
      <w:r w:rsidRPr="00255669">
        <w:rPr>
          <w:b/>
        </w:rPr>
        <w:t>благоустройства</w:t>
      </w:r>
      <w:r>
        <w:t xml:space="preserve">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14:paraId="00E0431C" w14:textId="77777777" w:rsidR="00255669" w:rsidRDefault="00255669" w:rsidP="00255669">
      <w:pPr>
        <w:pStyle w:val="11"/>
        <w:shd w:val="clear" w:color="auto" w:fill="auto"/>
        <w:spacing w:line="259" w:lineRule="auto"/>
        <w:ind w:firstLine="760"/>
        <w:jc w:val="both"/>
      </w:pPr>
      <w:r>
        <w:t xml:space="preserve">Уполномоченным органом, осуществляющим муниципальный контроль </w:t>
      </w:r>
      <w:r w:rsidRPr="00255669">
        <w:rPr>
          <w:b/>
        </w:rPr>
        <w:t>за исполнением единой теплоснабжающей организацией обязательств по строительству</w:t>
      </w:r>
      <w:r>
        <w:t>, реконструкции и (или) модернизации объектов теплоснабжения в городском округе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14:paraId="2F4F7312" w14:textId="77777777" w:rsidR="003C353F" w:rsidRPr="00F359B8" w:rsidRDefault="00866977" w:rsidP="00F359B8">
      <w:pPr>
        <w:pStyle w:val="a6"/>
        <w:ind w:firstLine="708"/>
        <w:jc w:val="both"/>
        <w:rPr>
          <w:rFonts w:ascii="Times New Roman" w:hAnsi="Times New Roman" w:cs="Times New Roman"/>
          <w:sz w:val="26"/>
          <w:szCs w:val="26"/>
        </w:rPr>
      </w:pPr>
      <w:r w:rsidRPr="00F359B8">
        <w:rPr>
          <w:rFonts w:ascii="Times New Roman" w:hAnsi="Times New Roman" w:cs="Times New Roman"/>
          <w:sz w:val="26"/>
          <w:szCs w:val="26"/>
        </w:rPr>
        <w:t xml:space="preserve">Уполномоченным органом, осуществляющим муниципальный </w:t>
      </w:r>
      <w:r w:rsidRPr="00F359B8">
        <w:rPr>
          <w:rFonts w:ascii="Times New Roman" w:hAnsi="Times New Roman" w:cs="Times New Roman"/>
          <w:b/>
          <w:sz w:val="26"/>
          <w:szCs w:val="26"/>
        </w:rPr>
        <w:t>финансовый контроль</w:t>
      </w:r>
      <w:r w:rsidRPr="00F359B8">
        <w:rPr>
          <w:rFonts w:ascii="Times New Roman" w:hAnsi="Times New Roman" w:cs="Times New Roman"/>
          <w:sz w:val="26"/>
          <w:szCs w:val="26"/>
        </w:rPr>
        <w:t xml:space="preserve"> на территории городского округа Анадырь, является отдел муниципального контроля и анализа Администрации городского округа Анадырь, </w:t>
      </w:r>
      <w:r w:rsidR="005C2154" w:rsidRPr="00F359B8">
        <w:rPr>
          <w:rFonts w:ascii="Times New Roman" w:hAnsi="Times New Roman" w:cs="Times New Roman"/>
          <w:sz w:val="26"/>
          <w:szCs w:val="26"/>
        </w:rPr>
        <w:lastRenderedPageBreak/>
        <w:t>наделённый</w:t>
      </w:r>
      <w:r w:rsidRPr="00F359B8">
        <w:rPr>
          <w:rFonts w:ascii="Times New Roman" w:hAnsi="Times New Roman" w:cs="Times New Roman"/>
          <w:sz w:val="26"/>
          <w:szCs w:val="26"/>
        </w:rPr>
        <w:t xml:space="preserve"> полномочиями по решению вопросов местного значения в области финансового контроля на территории городского округа Анадырь.</w:t>
      </w:r>
    </w:p>
    <w:p w14:paraId="15FE56FA" w14:textId="77777777" w:rsidR="003C353F" w:rsidRPr="00074354" w:rsidRDefault="005C2154">
      <w:pPr>
        <w:pStyle w:val="11"/>
        <w:shd w:val="clear" w:color="auto" w:fill="auto"/>
        <w:tabs>
          <w:tab w:val="left" w:pos="1276"/>
        </w:tabs>
        <w:ind w:firstLine="780"/>
        <w:jc w:val="both"/>
        <w:rPr>
          <w:color w:val="auto"/>
        </w:rPr>
      </w:pPr>
      <w:proofErr w:type="gramStart"/>
      <w:r w:rsidRPr="00074354">
        <w:rPr>
          <w:b/>
          <w:bCs/>
          <w:color w:val="auto"/>
        </w:rPr>
        <w:t>б</w:t>
      </w:r>
      <w:proofErr w:type="gramEnd"/>
      <w:r w:rsidRPr="00074354">
        <w:rPr>
          <w:b/>
          <w:bCs/>
          <w:color w:val="auto"/>
        </w:rPr>
        <w:t xml:space="preserve">) </w:t>
      </w:r>
      <w:r w:rsidR="00866977" w:rsidRPr="00074354">
        <w:rPr>
          <w:b/>
          <w:bCs/>
          <w:color w:val="auto"/>
        </w:rPr>
        <w:t>Перечень и описание основных и вспомогательных (обеспечительных) функций:</w:t>
      </w:r>
    </w:p>
    <w:p w14:paraId="595B7BB4" w14:textId="77777777" w:rsidR="003C353F" w:rsidRDefault="00866977">
      <w:pPr>
        <w:pStyle w:val="11"/>
        <w:numPr>
          <w:ilvl w:val="0"/>
          <w:numId w:val="1"/>
        </w:numPr>
        <w:shd w:val="clear" w:color="auto" w:fill="auto"/>
        <w:tabs>
          <w:tab w:val="left" w:pos="876"/>
        </w:tabs>
        <w:ind w:firstLine="600"/>
        <w:jc w:val="both"/>
      </w:pPr>
      <w:r>
        <w:t xml:space="preserve">Уполномоченные на осуществление </w:t>
      </w:r>
      <w:r w:rsidRPr="009330DC">
        <w:rPr>
          <w:b/>
        </w:rPr>
        <w:t>земельного контроля</w:t>
      </w:r>
      <w:r>
        <w:t xml:space="preserve"> лица в городском округе Анадырь осуществляют:</w:t>
      </w:r>
    </w:p>
    <w:p w14:paraId="25A57BCA" w14:textId="77777777" w:rsidR="003C353F" w:rsidRDefault="00866977">
      <w:pPr>
        <w:pStyle w:val="11"/>
        <w:numPr>
          <w:ilvl w:val="0"/>
          <w:numId w:val="2"/>
        </w:numPr>
        <w:shd w:val="clear" w:color="auto" w:fill="auto"/>
        <w:tabs>
          <w:tab w:val="left" w:pos="891"/>
        </w:tabs>
        <w:ind w:firstLine="600"/>
        <w:jc w:val="both"/>
      </w:pPr>
      <w:proofErr w:type="gramStart"/>
      <w:r>
        <w:t>контроль</w:t>
      </w:r>
      <w:proofErr w:type="gramEnd"/>
      <w:r>
        <w:t xml:space="preserve"> за:</w:t>
      </w:r>
    </w:p>
    <w:p w14:paraId="588AAE3A" w14:textId="77777777" w:rsidR="003C353F" w:rsidRDefault="00866977">
      <w:pPr>
        <w:pStyle w:val="11"/>
        <w:numPr>
          <w:ilvl w:val="1"/>
          <w:numId w:val="2"/>
        </w:numPr>
        <w:shd w:val="clear" w:color="auto" w:fill="auto"/>
        <w:tabs>
          <w:tab w:val="left" w:pos="1125"/>
        </w:tabs>
        <w:ind w:firstLine="600"/>
        <w:jc w:val="both"/>
      </w:pPr>
      <w:proofErr w:type="gramStart"/>
      <w:r>
        <w:t>соблюдением</w:t>
      </w:r>
      <w:proofErr w:type="gramEnd"/>
      <w:r>
        <w:t xml:space="preserve">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именно за:</w:t>
      </w:r>
    </w:p>
    <w:p w14:paraId="5B4AC99A" w14:textId="77777777" w:rsidR="003C353F" w:rsidRDefault="00866977">
      <w:pPr>
        <w:pStyle w:val="11"/>
        <w:numPr>
          <w:ilvl w:val="1"/>
          <w:numId w:val="2"/>
        </w:numPr>
        <w:shd w:val="clear" w:color="auto" w:fill="auto"/>
        <w:tabs>
          <w:tab w:val="left" w:pos="1125"/>
        </w:tabs>
        <w:ind w:firstLine="600"/>
        <w:jc w:val="both"/>
      </w:pPr>
      <w:proofErr w:type="gramStart"/>
      <w:r>
        <w:t>соблюдением</w:t>
      </w:r>
      <w:proofErr w:type="gramEnd"/>
      <w:r>
        <w:t xml:space="preserve"> требований земельного законодательства, а также требований, установленных муниципальными правовыми актами по вопросам использования земель;</w:t>
      </w:r>
    </w:p>
    <w:p w14:paraId="5F24ED50" w14:textId="77777777" w:rsidR="003C353F" w:rsidRDefault="00866977">
      <w:pPr>
        <w:pStyle w:val="11"/>
        <w:numPr>
          <w:ilvl w:val="1"/>
          <w:numId w:val="2"/>
        </w:numPr>
        <w:shd w:val="clear" w:color="auto" w:fill="auto"/>
        <w:tabs>
          <w:tab w:val="left" w:pos="1125"/>
        </w:tabs>
        <w:ind w:firstLine="600"/>
        <w:jc w:val="both"/>
      </w:pPr>
      <w:proofErr w:type="gramStart"/>
      <w:r>
        <w:t>соблюдением</w:t>
      </w:r>
      <w:proofErr w:type="gramEnd"/>
      <w:r>
        <w:t xml:space="preserve">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26B10422" w14:textId="77777777" w:rsidR="003C353F" w:rsidRDefault="00866977">
      <w:pPr>
        <w:pStyle w:val="11"/>
        <w:numPr>
          <w:ilvl w:val="1"/>
          <w:numId w:val="2"/>
        </w:numPr>
        <w:shd w:val="clear" w:color="auto" w:fill="auto"/>
        <w:tabs>
          <w:tab w:val="left" w:pos="1125"/>
        </w:tabs>
        <w:ind w:firstLine="600"/>
        <w:jc w:val="both"/>
      </w:pPr>
      <w:proofErr w:type="gramStart"/>
      <w:r>
        <w:t>соблюдением</w:t>
      </w:r>
      <w:proofErr w:type="gramEnd"/>
      <w:r>
        <w:t xml:space="preserve"> порядка переуступки права пользования </w:t>
      </w:r>
      <w:r w:rsidR="005C2154">
        <w:t>землёй</w:t>
      </w:r>
      <w:r>
        <w:t>;</w:t>
      </w:r>
    </w:p>
    <w:p w14:paraId="6FF85FAB" w14:textId="77777777" w:rsidR="003C353F" w:rsidRDefault="00866977">
      <w:pPr>
        <w:pStyle w:val="11"/>
        <w:numPr>
          <w:ilvl w:val="1"/>
          <w:numId w:val="2"/>
        </w:numPr>
        <w:shd w:val="clear" w:color="auto" w:fill="auto"/>
        <w:tabs>
          <w:tab w:val="left" w:pos="1125"/>
        </w:tabs>
        <w:ind w:firstLine="600"/>
        <w:jc w:val="both"/>
      </w:pPr>
      <w:proofErr w:type="gramStart"/>
      <w:r>
        <w:t>предоставлением</w:t>
      </w:r>
      <w:proofErr w:type="gramEnd"/>
      <w:r>
        <w:t xml:space="preserve"> достоверных сведений о состоянии земель;</w:t>
      </w:r>
    </w:p>
    <w:p w14:paraId="267B22BA" w14:textId="77777777" w:rsidR="003C353F" w:rsidRDefault="00866977">
      <w:pPr>
        <w:pStyle w:val="11"/>
        <w:numPr>
          <w:ilvl w:val="1"/>
          <w:numId w:val="2"/>
        </w:numPr>
        <w:shd w:val="clear" w:color="auto" w:fill="auto"/>
        <w:tabs>
          <w:tab w:val="left" w:pos="1125"/>
        </w:tabs>
        <w:ind w:firstLine="600"/>
        <w:jc w:val="both"/>
      </w:pPr>
      <w:proofErr w:type="gramStart"/>
      <w:r>
        <w:t>своевременным</w:t>
      </w:r>
      <w:proofErr w:type="gramEnd"/>
      <w:r>
        <w:t xml:space="preserve">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w:t>
      </w:r>
      <w:r w:rsidR="005C2154">
        <w:t>общераспространённые</w:t>
      </w:r>
      <w:r>
        <w:t xml:space="preserve">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14:paraId="5CEFF9EF" w14:textId="77777777" w:rsidR="003C353F" w:rsidRDefault="00866977">
      <w:pPr>
        <w:pStyle w:val="11"/>
        <w:numPr>
          <w:ilvl w:val="1"/>
          <w:numId w:val="2"/>
        </w:numPr>
        <w:shd w:val="clear" w:color="auto" w:fill="auto"/>
        <w:tabs>
          <w:tab w:val="left" w:pos="1125"/>
        </w:tabs>
        <w:ind w:firstLine="600"/>
        <w:jc w:val="both"/>
      </w:pPr>
      <w:proofErr w:type="gramStart"/>
      <w:r>
        <w:t>использованием</w:t>
      </w:r>
      <w:proofErr w:type="gramEnd"/>
      <w:r>
        <w:t xml:space="preserve"> земельных участков по целевому назначению;</w:t>
      </w:r>
    </w:p>
    <w:p w14:paraId="7D5420C9" w14:textId="77777777" w:rsidR="003C353F" w:rsidRDefault="00866977">
      <w:pPr>
        <w:pStyle w:val="11"/>
        <w:numPr>
          <w:ilvl w:val="1"/>
          <w:numId w:val="2"/>
        </w:numPr>
        <w:shd w:val="clear" w:color="auto" w:fill="auto"/>
        <w:tabs>
          <w:tab w:val="left" w:pos="1125"/>
        </w:tabs>
        <w:ind w:firstLine="600"/>
        <w:jc w:val="both"/>
      </w:pPr>
      <w:proofErr w:type="gramStart"/>
      <w:r>
        <w:t>своевременным</w:t>
      </w:r>
      <w:proofErr w:type="gramEnd"/>
      <w:r>
        <w:t xml:space="preserve">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14:paraId="1F7AAC7E" w14:textId="77777777" w:rsidR="003C353F" w:rsidRDefault="00866977">
      <w:pPr>
        <w:pStyle w:val="11"/>
        <w:numPr>
          <w:ilvl w:val="1"/>
          <w:numId w:val="2"/>
        </w:numPr>
        <w:shd w:val="clear" w:color="auto" w:fill="auto"/>
        <w:tabs>
          <w:tab w:val="left" w:pos="1125"/>
        </w:tabs>
        <w:ind w:firstLine="600"/>
        <w:jc w:val="both"/>
      </w:pPr>
      <w:proofErr w:type="gramStart"/>
      <w:r>
        <w:t>выполнением</w:t>
      </w:r>
      <w:proofErr w:type="gramEnd"/>
      <w:r>
        <w:t xml:space="preserve">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употребления;</w:t>
      </w:r>
    </w:p>
    <w:p w14:paraId="40381FC9" w14:textId="77777777" w:rsidR="003C353F" w:rsidRDefault="00866977">
      <w:pPr>
        <w:pStyle w:val="11"/>
        <w:numPr>
          <w:ilvl w:val="1"/>
          <w:numId w:val="2"/>
        </w:numPr>
        <w:shd w:val="clear" w:color="auto" w:fill="auto"/>
        <w:tabs>
          <w:tab w:val="left" w:pos="1235"/>
        </w:tabs>
        <w:ind w:firstLine="620"/>
        <w:jc w:val="both"/>
      </w:pPr>
      <w:proofErr w:type="gramStart"/>
      <w:r>
        <w:t>исполнением</w:t>
      </w:r>
      <w:proofErr w:type="gramEnd"/>
      <w:r>
        <w:t xml:space="preserve">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14:paraId="44283CD5" w14:textId="77777777" w:rsidR="003C353F" w:rsidRDefault="00866977">
      <w:pPr>
        <w:pStyle w:val="11"/>
        <w:numPr>
          <w:ilvl w:val="1"/>
          <w:numId w:val="2"/>
        </w:numPr>
        <w:shd w:val="clear" w:color="auto" w:fill="auto"/>
        <w:tabs>
          <w:tab w:val="left" w:pos="1235"/>
        </w:tabs>
        <w:ind w:firstLine="620"/>
        <w:jc w:val="both"/>
      </w:pPr>
      <w:proofErr w:type="gramStart"/>
      <w:r>
        <w:t>наличием</w:t>
      </w:r>
      <w:proofErr w:type="gramEnd"/>
      <w:r>
        <w:t xml:space="preserve"> и сохранностью межевых знаков границ земельных участков;</w:t>
      </w:r>
    </w:p>
    <w:p w14:paraId="56B296E9" w14:textId="77777777" w:rsidR="003C353F" w:rsidRDefault="00866977">
      <w:pPr>
        <w:pStyle w:val="11"/>
        <w:numPr>
          <w:ilvl w:val="1"/>
          <w:numId w:val="2"/>
        </w:numPr>
        <w:shd w:val="clear" w:color="auto" w:fill="auto"/>
        <w:tabs>
          <w:tab w:val="left" w:pos="1235"/>
        </w:tabs>
        <w:ind w:firstLine="620"/>
        <w:jc w:val="both"/>
      </w:pPr>
      <w:proofErr w:type="gramStart"/>
      <w:r>
        <w:t>соблюдением</w:t>
      </w:r>
      <w:proofErr w:type="gramEnd"/>
      <w:r>
        <w:t xml:space="preserve"> сроков освоения земельных участков, если таковые установлены земельным законодательством;</w:t>
      </w:r>
    </w:p>
    <w:p w14:paraId="1C545930" w14:textId="77777777" w:rsidR="003C353F" w:rsidRDefault="00866977">
      <w:pPr>
        <w:pStyle w:val="11"/>
        <w:numPr>
          <w:ilvl w:val="1"/>
          <w:numId w:val="2"/>
        </w:numPr>
        <w:shd w:val="clear" w:color="auto" w:fill="auto"/>
        <w:tabs>
          <w:tab w:val="left" w:pos="1235"/>
        </w:tabs>
        <w:ind w:firstLine="620"/>
        <w:jc w:val="both"/>
      </w:pPr>
      <w:proofErr w:type="gramStart"/>
      <w:r>
        <w:t>выполнением</w:t>
      </w:r>
      <w:proofErr w:type="gramEnd"/>
      <w:r>
        <w:t xml:space="preserve"> иных требований земельного законодательства по вопросам использования и охраны земель;</w:t>
      </w:r>
    </w:p>
    <w:p w14:paraId="6AEE5988" w14:textId="77777777" w:rsidR="003C353F" w:rsidRDefault="00866977">
      <w:pPr>
        <w:pStyle w:val="11"/>
        <w:numPr>
          <w:ilvl w:val="0"/>
          <w:numId w:val="2"/>
        </w:numPr>
        <w:shd w:val="clear" w:color="auto" w:fill="auto"/>
        <w:tabs>
          <w:tab w:val="left" w:pos="1235"/>
        </w:tabs>
        <w:ind w:firstLine="620"/>
        <w:jc w:val="both"/>
      </w:pPr>
      <w:proofErr w:type="gramStart"/>
      <w:r>
        <w:lastRenderedPageBreak/>
        <w:t>проведение</w:t>
      </w:r>
      <w:proofErr w:type="gramEnd"/>
      <w:r>
        <w:t xml:space="preserve"> проверок юридических лиц, индивидуальных предпринимателей и физических лиц: проверки выездные и документарные, проверки плановые и внеплановые;</w:t>
      </w:r>
    </w:p>
    <w:p w14:paraId="54EDA11A" w14:textId="77777777" w:rsidR="003C353F" w:rsidRDefault="00866977">
      <w:pPr>
        <w:pStyle w:val="11"/>
        <w:numPr>
          <w:ilvl w:val="0"/>
          <w:numId w:val="2"/>
        </w:numPr>
        <w:shd w:val="clear" w:color="auto" w:fill="auto"/>
        <w:tabs>
          <w:tab w:val="left" w:pos="940"/>
        </w:tabs>
        <w:ind w:firstLine="620"/>
        <w:jc w:val="both"/>
      </w:pPr>
      <w:proofErr w:type="gramStart"/>
      <w:r>
        <w:t>ведение</w:t>
      </w:r>
      <w:proofErr w:type="gramEnd"/>
      <w:r>
        <w:t xml:space="preserve"> </w:t>
      </w:r>
      <w:r w:rsidR="005C2154">
        <w:t>учёта</w:t>
      </w:r>
      <w:r>
        <w:t xml:space="preserve"> </w:t>
      </w:r>
      <w:r w:rsidR="005C2154">
        <w:t>проведённых</w:t>
      </w:r>
      <w:r>
        <w:t xml:space="preserve"> проверок;</w:t>
      </w:r>
    </w:p>
    <w:p w14:paraId="3B4A5576" w14:textId="77777777" w:rsidR="003C353F" w:rsidRDefault="00866977">
      <w:pPr>
        <w:pStyle w:val="11"/>
        <w:numPr>
          <w:ilvl w:val="0"/>
          <w:numId w:val="2"/>
        </w:numPr>
        <w:shd w:val="clear" w:color="auto" w:fill="auto"/>
        <w:tabs>
          <w:tab w:val="left" w:pos="928"/>
        </w:tabs>
        <w:ind w:firstLine="620"/>
        <w:jc w:val="both"/>
      </w:pPr>
      <w:proofErr w:type="gramStart"/>
      <w:r>
        <w:t>оценку</w:t>
      </w:r>
      <w:proofErr w:type="gramEnd"/>
      <w:r>
        <w:t xml:space="preserve"> соответствия деятельности, осуществляемой юридическими лицами, индивидуальными предпринимателями и физическими лицами, обязательным требованиям, установленным муниципальными правовыми актами;</w:t>
      </w:r>
    </w:p>
    <w:p w14:paraId="2DBD62BD" w14:textId="77777777" w:rsidR="003C353F" w:rsidRDefault="00866977">
      <w:pPr>
        <w:pStyle w:val="11"/>
        <w:numPr>
          <w:ilvl w:val="0"/>
          <w:numId w:val="2"/>
        </w:numPr>
        <w:shd w:val="clear" w:color="auto" w:fill="auto"/>
        <w:tabs>
          <w:tab w:val="left" w:pos="928"/>
        </w:tabs>
        <w:ind w:firstLine="620"/>
        <w:jc w:val="both"/>
      </w:pPr>
      <w:proofErr w:type="gramStart"/>
      <w:r>
        <w:t>анализ</w:t>
      </w:r>
      <w:proofErr w:type="gramEnd"/>
      <w:r>
        <w:t xml:space="preserve"> соблюдения обязательных требований юридическими и физическими лицами, индивидуальными предпринимателями;</w:t>
      </w:r>
    </w:p>
    <w:p w14:paraId="5581C274" w14:textId="77777777" w:rsidR="003C353F" w:rsidRDefault="00866977">
      <w:pPr>
        <w:pStyle w:val="11"/>
        <w:numPr>
          <w:ilvl w:val="0"/>
          <w:numId w:val="2"/>
        </w:numPr>
        <w:shd w:val="clear" w:color="auto" w:fill="auto"/>
        <w:tabs>
          <w:tab w:val="left" w:pos="928"/>
        </w:tabs>
        <w:ind w:firstLine="620"/>
        <w:jc w:val="both"/>
      </w:pPr>
      <w:proofErr w:type="gramStart"/>
      <w:r>
        <w:t>составление</w:t>
      </w:r>
      <w:proofErr w:type="gramEnd"/>
      <w:r>
        <w:t xml:space="preserve"> проектов ежегодных планов проведения плановых проверок и направление их в органы прокуратуры;</w:t>
      </w:r>
    </w:p>
    <w:p w14:paraId="6E0DB527" w14:textId="77777777" w:rsidR="003C353F" w:rsidRDefault="00866977">
      <w:pPr>
        <w:pStyle w:val="11"/>
        <w:numPr>
          <w:ilvl w:val="0"/>
          <w:numId w:val="2"/>
        </w:numPr>
        <w:shd w:val="clear" w:color="auto" w:fill="auto"/>
        <w:tabs>
          <w:tab w:val="left" w:pos="928"/>
        </w:tabs>
        <w:ind w:firstLine="620"/>
        <w:jc w:val="both"/>
      </w:pPr>
      <w:proofErr w:type="gramStart"/>
      <w:r>
        <w:t>подготовка</w:t>
      </w:r>
      <w:proofErr w:type="gramEnd"/>
      <w:r>
        <w:t xml:space="preserve"> ежегодных докладов об осуществлении муниципального контроля в соответствующих сферах деятельности в уполномоченный Правительством Российской Федерации орган исполнительной власти;</w:t>
      </w:r>
    </w:p>
    <w:p w14:paraId="1EEB9148" w14:textId="77777777" w:rsidR="003C353F" w:rsidRDefault="00866977">
      <w:pPr>
        <w:pStyle w:val="11"/>
        <w:shd w:val="clear" w:color="auto" w:fill="auto"/>
        <w:ind w:firstLine="740"/>
        <w:jc w:val="both"/>
      </w:pPr>
      <w:r>
        <w:t xml:space="preserve">Задача муниципального </w:t>
      </w:r>
      <w:r w:rsidRPr="009330DC">
        <w:rPr>
          <w:b/>
        </w:rPr>
        <w:t>земельного контроля</w:t>
      </w:r>
      <w:r>
        <w:t xml:space="preserve"> - выявление нерационального и неэффективного использования земель, а также обеспечение соблюдения организациями, </w:t>
      </w:r>
      <w:r w:rsidR="00446D8F">
        <w:t>независимо от их организационно-</w:t>
      </w:r>
      <w:r>
        <w:t>правовых форм и форм собственности, их руководителями, должностными лицами и гражданами земельного законодательства Российской Федерации, требований охраны и использования земель.</w:t>
      </w:r>
    </w:p>
    <w:p w14:paraId="4E31313A" w14:textId="77777777" w:rsidR="003C353F" w:rsidRDefault="00866977">
      <w:pPr>
        <w:pStyle w:val="11"/>
        <w:shd w:val="clear" w:color="auto" w:fill="auto"/>
        <w:ind w:firstLine="740"/>
        <w:jc w:val="both"/>
      </w:pPr>
      <w:r>
        <w:t xml:space="preserve">Отдел </w:t>
      </w:r>
      <w:r w:rsidR="00446D8F">
        <w:t>муниципального контроля и анализа</w:t>
      </w:r>
      <w:r>
        <w:t xml:space="preserve"> взаимодействует в установленном порядке со специально уполномоченными органами, осуществляющими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правоохранительными органами, иными органами государственной власти, а также организациями и гражданами.</w:t>
      </w:r>
    </w:p>
    <w:p w14:paraId="503A4F24" w14:textId="77777777" w:rsidR="003C353F" w:rsidRDefault="00866977">
      <w:pPr>
        <w:pStyle w:val="11"/>
        <w:numPr>
          <w:ilvl w:val="0"/>
          <w:numId w:val="1"/>
        </w:numPr>
        <w:shd w:val="clear" w:color="auto" w:fill="auto"/>
        <w:tabs>
          <w:tab w:val="left" w:pos="1235"/>
        </w:tabs>
        <w:ind w:firstLine="740"/>
        <w:jc w:val="both"/>
      </w:pPr>
      <w:r>
        <w:t xml:space="preserve">Муниципальный </w:t>
      </w:r>
      <w:r w:rsidRPr="009330DC">
        <w:rPr>
          <w:b/>
        </w:rPr>
        <w:t>жилищный контроль</w:t>
      </w:r>
      <w:r>
        <w:t xml:space="preserve"> осуществляется путем проведения плановых и внеплановых проверок.</w:t>
      </w:r>
    </w:p>
    <w:p w14:paraId="67FB0672" w14:textId="77777777" w:rsidR="003C353F" w:rsidRDefault="00866977">
      <w:pPr>
        <w:pStyle w:val="11"/>
        <w:shd w:val="clear" w:color="auto" w:fill="auto"/>
        <w:ind w:firstLine="740"/>
        <w:jc w:val="both"/>
      </w:pPr>
      <w:r>
        <w:t>Предметом проверок является соблюдение проверяемыми лицами обязательных требований:</w:t>
      </w:r>
    </w:p>
    <w:p w14:paraId="2433329C" w14:textId="77777777" w:rsidR="003C353F" w:rsidRDefault="00866977">
      <w:pPr>
        <w:pStyle w:val="11"/>
        <w:numPr>
          <w:ilvl w:val="0"/>
          <w:numId w:val="3"/>
        </w:numPr>
        <w:shd w:val="clear" w:color="auto" w:fill="auto"/>
        <w:tabs>
          <w:tab w:val="left" w:pos="216"/>
        </w:tabs>
        <w:ind w:firstLine="0"/>
        <w:jc w:val="both"/>
      </w:pPr>
      <w:proofErr w:type="gramStart"/>
      <w:r>
        <w:t>к</w:t>
      </w:r>
      <w:proofErr w:type="gramEnd"/>
      <w:r>
        <w:t xml:space="preserve"> жилым помещениям, их использованию и содержанию;</w:t>
      </w:r>
    </w:p>
    <w:p w14:paraId="5B29536D" w14:textId="77777777" w:rsidR="003C353F" w:rsidRDefault="00866977">
      <w:pPr>
        <w:pStyle w:val="11"/>
        <w:numPr>
          <w:ilvl w:val="0"/>
          <w:numId w:val="3"/>
        </w:numPr>
        <w:shd w:val="clear" w:color="auto" w:fill="auto"/>
        <w:tabs>
          <w:tab w:val="left" w:pos="216"/>
        </w:tabs>
        <w:ind w:firstLine="0"/>
        <w:jc w:val="both"/>
      </w:pPr>
      <w:proofErr w:type="gramStart"/>
      <w:r>
        <w:t>к</w:t>
      </w:r>
      <w:proofErr w:type="gramEnd"/>
      <w:r>
        <w:t xml:space="preserve"> содержанию общего имущества в многоквартирном доме;</w:t>
      </w:r>
    </w:p>
    <w:p w14:paraId="5B7264BF" w14:textId="77777777" w:rsidR="003C353F" w:rsidRDefault="00866977">
      <w:pPr>
        <w:pStyle w:val="11"/>
        <w:numPr>
          <w:ilvl w:val="0"/>
          <w:numId w:val="3"/>
        </w:numPr>
        <w:shd w:val="clear" w:color="auto" w:fill="auto"/>
        <w:tabs>
          <w:tab w:val="left" w:pos="219"/>
        </w:tabs>
        <w:ind w:firstLine="0"/>
        <w:jc w:val="both"/>
      </w:pPr>
      <w:proofErr w:type="gramStart"/>
      <w:r>
        <w:t>к</w:t>
      </w:r>
      <w:proofErr w:type="gramEnd"/>
      <w:r>
        <w:t xml:space="preserve"> порядку перевода жилого помещения в нежилое помещение и нежилого помещения в жилое помещение;</w:t>
      </w:r>
    </w:p>
    <w:p w14:paraId="4E8FDFA8" w14:textId="77777777" w:rsidR="003C353F" w:rsidRDefault="00866977">
      <w:pPr>
        <w:pStyle w:val="11"/>
        <w:numPr>
          <w:ilvl w:val="0"/>
          <w:numId w:val="3"/>
        </w:numPr>
        <w:shd w:val="clear" w:color="auto" w:fill="auto"/>
        <w:tabs>
          <w:tab w:val="left" w:pos="219"/>
        </w:tabs>
        <w:ind w:firstLine="0"/>
        <w:jc w:val="both"/>
      </w:pPr>
      <w:proofErr w:type="gramStart"/>
      <w:r>
        <w:t>к</w:t>
      </w:r>
      <w:proofErr w:type="gramEnd"/>
      <w:r>
        <w:t xml:space="preserve">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w:t>
      </w:r>
      <w:r w:rsidR="005C2154">
        <w:t>утверждённым</w:t>
      </w:r>
      <w:r>
        <w:t xml:space="preserve"> Правительством Российской Федерацией Положением;</w:t>
      </w:r>
    </w:p>
    <w:p w14:paraId="00841BEF" w14:textId="77777777" w:rsidR="003C353F" w:rsidRDefault="00866977">
      <w:pPr>
        <w:pStyle w:val="11"/>
        <w:numPr>
          <w:ilvl w:val="0"/>
          <w:numId w:val="3"/>
        </w:numPr>
        <w:shd w:val="clear" w:color="auto" w:fill="auto"/>
        <w:tabs>
          <w:tab w:val="left" w:pos="216"/>
        </w:tabs>
        <w:ind w:firstLine="0"/>
        <w:jc w:val="both"/>
      </w:pPr>
      <w:proofErr w:type="gramStart"/>
      <w:r>
        <w:t>к</w:t>
      </w:r>
      <w:proofErr w:type="gramEnd"/>
      <w:r>
        <w:t xml:space="preserve"> </w:t>
      </w:r>
      <w:r w:rsidR="005C2154">
        <w:t>учёту</w:t>
      </w:r>
      <w:r>
        <w:t xml:space="preserve"> жилищного фонда;</w:t>
      </w:r>
    </w:p>
    <w:p w14:paraId="67304284" w14:textId="77777777" w:rsidR="003C353F" w:rsidRDefault="00866977">
      <w:pPr>
        <w:pStyle w:val="11"/>
        <w:numPr>
          <w:ilvl w:val="0"/>
          <w:numId w:val="3"/>
        </w:numPr>
        <w:shd w:val="clear" w:color="auto" w:fill="auto"/>
        <w:tabs>
          <w:tab w:val="left" w:pos="216"/>
        </w:tabs>
        <w:ind w:firstLine="0"/>
        <w:jc w:val="both"/>
      </w:pPr>
      <w:proofErr w:type="gramStart"/>
      <w:r>
        <w:t>к</w:t>
      </w:r>
      <w:proofErr w:type="gramEnd"/>
      <w:r>
        <w:t xml:space="preserve"> порядку переустройства и перепланировки жилых помещений;</w:t>
      </w:r>
    </w:p>
    <w:p w14:paraId="41749F9D" w14:textId="77777777" w:rsidR="003C353F" w:rsidRDefault="00866977">
      <w:pPr>
        <w:pStyle w:val="11"/>
        <w:numPr>
          <w:ilvl w:val="0"/>
          <w:numId w:val="3"/>
        </w:numPr>
        <w:shd w:val="clear" w:color="auto" w:fill="auto"/>
        <w:tabs>
          <w:tab w:val="left" w:pos="219"/>
        </w:tabs>
        <w:ind w:firstLine="0"/>
        <w:jc w:val="both"/>
      </w:pPr>
      <w:proofErr w:type="gramStart"/>
      <w:r>
        <w:t>к</w:t>
      </w:r>
      <w:proofErr w:type="gramEnd"/>
      <w:r>
        <w:t xml:space="preserve"> определению состава, содержанию и использованию общего имущества собственников помещений в многоквартирном доме;</w:t>
      </w:r>
    </w:p>
    <w:p w14:paraId="321C314A" w14:textId="77777777" w:rsidR="003C353F" w:rsidRDefault="00866977">
      <w:pPr>
        <w:pStyle w:val="11"/>
        <w:numPr>
          <w:ilvl w:val="0"/>
          <w:numId w:val="3"/>
        </w:numPr>
        <w:shd w:val="clear" w:color="auto" w:fill="auto"/>
        <w:tabs>
          <w:tab w:val="left" w:pos="216"/>
        </w:tabs>
        <w:ind w:firstLine="0"/>
        <w:jc w:val="both"/>
      </w:pPr>
      <w:proofErr w:type="gramStart"/>
      <w:r>
        <w:t>к</w:t>
      </w:r>
      <w:proofErr w:type="gramEnd"/>
      <w:r>
        <w:t xml:space="preserve"> управлению многоквартирными домами;</w:t>
      </w:r>
    </w:p>
    <w:p w14:paraId="7E9BA2E5" w14:textId="77777777" w:rsidR="003C353F" w:rsidRDefault="00866977">
      <w:pPr>
        <w:pStyle w:val="11"/>
        <w:numPr>
          <w:ilvl w:val="0"/>
          <w:numId w:val="3"/>
        </w:numPr>
        <w:shd w:val="clear" w:color="auto" w:fill="auto"/>
        <w:tabs>
          <w:tab w:val="left" w:pos="234"/>
        </w:tabs>
        <w:ind w:firstLine="0"/>
        <w:jc w:val="both"/>
      </w:pPr>
      <w:r>
        <w:t xml:space="preserve">к выполнению лицами, осуществляющими управление многоквартирными домами </w:t>
      </w:r>
      <w:r>
        <w:lastRenderedPageBreak/>
        <w:t>(в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14:paraId="33C5222E" w14:textId="77777777" w:rsidR="003C353F" w:rsidRDefault="00866977">
      <w:pPr>
        <w:pStyle w:val="11"/>
        <w:numPr>
          <w:ilvl w:val="0"/>
          <w:numId w:val="3"/>
        </w:numPr>
        <w:shd w:val="clear" w:color="auto" w:fill="auto"/>
        <w:tabs>
          <w:tab w:val="left" w:pos="219"/>
        </w:tabs>
        <w:ind w:firstLine="0"/>
        <w:jc w:val="both"/>
      </w:pPr>
      <w:proofErr w:type="gramStart"/>
      <w:r>
        <w:t>к</w:t>
      </w:r>
      <w:proofErr w:type="gramEnd"/>
      <w:r>
        <w:t xml:space="preserve"> установлению размера платы за содержание и ремонт жилого помещения;</w:t>
      </w:r>
    </w:p>
    <w:p w14:paraId="2CBD0346" w14:textId="77777777" w:rsidR="003C353F" w:rsidRDefault="00866977">
      <w:pPr>
        <w:pStyle w:val="11"/>
        <w:numPr>
          <w:ilvl w:val="0"/>
          <w:numId w:val="3"/>
        </w:numPr>
        <w:shd w:val="clear" w:color="auto" w:fill="auto"/>
        <w:tabs>
          <w:tab w:val="left" w:pos="230"/>
        </w:tabs>
        <w:ind w:firstLine="0"/>
        <w:jc w:val="both"/>
      </w:pPr>
      <w:proofErr w:type="gramStart"/>
      <w:r>
        <w:t>к</w:t>
      </w:r>
      <w:proofErr w:type="gramEnd"/>
      <w:r>
        <w:t xml:space="preserve">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14:paraId="6A334F9F" w14:textId="77777777" w:rsidR="003C353F" w:rsidRDefault="00866977">
      <w:pPr>
        <w:pStyle w:val="11"/>
        <w:numPr>
          <w:ilvl w:val="0"/>
          <w:numId w:val="3"/>
        </w:numPr>
        <w:shd w:val="clear" w:color="auto" w:fill="auto"/>
        <w:tabs>
          <w:tab w:val="left" w:pos="223"/>
        </w:tabs>
        <w:spacing w:line="269" w:lineRule="auto"/>
        <w:ind w:firstLine="0"/>
        <w:jc w:val="both"/>
      </w:pPr>
      <w:proofErr w:type="gramStart"/>
      <w:r>
        <w:t>к</w:t>
      </w:r>
      <w:proofErr w:type="gramEnd"/>
      <w:r>
        <w:t xml:space="preserve">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14:paraId="4D8273A2" w14:textId="77777777" w:rsidR="003C353F" w:rsidRDefault="00866977">
      <w:pPr>
        <w:pStyle w:val="11"/>
        <w:numPr>
          <w:ilvl w:val="0"/>
          <w:numId w:val="3"/>
        </w:numPr>
        <w:shd w:val="clear" w:color="auto" w:fill="auto"/>
        <w:tabs>
          <w:tab w:val="left" w:pos="223"/>
        </w:tabs>
        <w:spacing w:line="269" w:lineRule="auto"/>
        <w:ind w:firstLine="0"/>
        <w:jc w:val="both"/>
      </w:pPr>
      <w:proofErr w:type="gramStart"/>
      <w:r>
        <w:t>к</w:t>
      </w:r>
      <w:proofErr w:type="gramEnd"/>
      <w:r>
        <w:t xml:space="preserve"> законности проведения собственниками помещений в многоквартирных домах общего собрания;</w:t>
      </w:r>
    </w:p>
    <w:p w14:paraId="209AE4C5" w14:textId="77777777" w:rsidR="003C353F" w:rsidRDefault="00866977">
      <w:pPr>
        <w:pStyle w:val="11"/>
        <w:numPr>
          <w:ilvl w:val="0"/>
          <w:numId w:val="3"/>
        </w:numPr>
        <w:shd w:val="clear" w:color="auto" w:fill="auto"/>
        <w:tabs>
          <w:tab w:val="left" w:pos="226"/>
        </w:tabs>
        <w:spacing w:line="264" w:lineRule="auto"/>
        <w:ind w:firstLine="0"/>
        <w:jc w:val="both"/>
      </w:pPr>
      <w:proofErr w:type="gramStart"/>
      <w:r>
        <w:t>к</w:t>
      </w:r>
      <w:proofErr w:type="gramEnd"/>
      <w:r>
        <w:t xml:space="preserve"> порядку принятия собственниками помещений в многоквартирных домах решения о выборе юридического лиц</w:t>
      </w:r>
      <w:r w:rsidR="00446D8F">
        <w:t>а, независимо от организационно-</w:t>
      </w:r>
      <w:r>
        <w:t>правовой формы или индивидуального предпринимателя, осуществляющих деятельность по управлению многоквартирными домами;</w:t>
      </w:r>
    </w:p>
    <w:p w14:paraId="71472803" w14:textId="77777777" w:rsidR="003C353F" w:rsidRDefault="00866977">
      <w:pPr>
        <w:pStyle w:val="11"/>
        <w:numPr>
          <w:ilvl w:val="0"/>
          <w:numId w:val="3"/>
        </w:numPr>
        <w:shd w:val="clear" w:color="auto" w:fill="auto"/>
        <w:tabs>
          <w:tab w:val="left" w:pos="216"/>
        </w:tabs>
        <w:spacing w:line="264" w:lineRule="auto"/>
        <w:ind w:firstLine="0"/>
        <w:jc w:val="both"/>
      </w:pPr>
      <w:proofErr w:type="gramStart"/>
      <w:r>
        <w:t>к</w:t>
      </w:r>
      <w:proofErr w:type="gramEnd"/>
      <w:r>
        <w:t xml:space="preserve"> предоставлению коммунальных услуг собственникам и пользователям помещений в многоквартирных домах и жилых домах;</w:t>
      </w:r>
    </w:p>
    <w:p w14:paraId="51D7021C" w14:textId="77777777" w:rsidR="003C353F" w:rsidRDefault="00866977">
      <w:pPr>
        <w:pStyle w:val="11"/>
        <w:numPr>
          <w:ilvl w:val="0"/>
          <w:numId w:val="3"/>
        </w:numPr>
        <w:shd w:val="clear" w:color="auto" w:fill="auto"/>
        <w:tabs>
          <w:tab w:val="left" w:pos="216"/>
        </w:tabs>
        <w:spacing w:line="264" w:lineRule="auto"/>
        <w:ind w:firstLine="0"/>
        <w:jc w:val="both"/>
      </w:pPr>
      <w:proofErr w:type="gramStart"/>
      <w:r>
        <w:t>к</w:t>
      </w:r>
      <w:proofErr w:type="gramEnd"/>
      <w:r>
        <w:t xml:space="preserve"> созданию и деятельности советов многоквартирных домов;</w:t>
      </w:r>
    </w:p>
    <w:p w14:paraId="4078D24D" w14:textId="77777777" w:rsidR="003C353F" w:rsidRDefault="00866977">
      <w:pPr>
        <w:pStyle w:val="11"/>
        <w:numPr>
          <w:ilvl w:val="0"/>
          <w:numId w:val="3"/>
        </w:numPr>
        <w:shd w:val="clear" w:color="auto" w:fill="auto"/>
        <w:tabs>
          <w:tab w:val="left" w:pos="216"/>
        </w:tabs>
        <w:spacing w:line="269" w:lineRule="auto"/>
        <w:ind w:firstLine="0"/>
        <w:jc w:val="both"/>
      </w:pPr>
      <w:proofErr w:type="gramStart"/>
      <w:r>
        <w:t>к</w:t>
      </w:r>
      <w:proofErr w:type="gramEnd"/>
      <w:r>
        <w:t xml:space="preserve"> определению размера и внесению платы за коммунальные услуги;</w:t>
      </w:r>
    </w:p>
    <w:p w14:paraId="76289D8D" w14:textId="77777777" w:rsidR="003C353F" w:rsidRDefault="00866977">
      <w:pPr>
        <w:pStyle w:val="11"/>
        <w:numPr>
          <w:ilvl w:val="0"/>
          <w:numId w:val="3"/>
        </w:numPr>
        <w:shd w:val="clear" w:color="auto" w:fill="auto"/>
        <w:tabs>
          <w:tab w:val="left" w:pos="226"/>
        </w:tabs>
        <w:spacing w:line="269" w:lineRule="auto"/>
        <w:ind w:firstLine="0"/>
        <w:jc w:val="both"/>
      </w:pPr>
      <w:proofErr w:type="gramStart"/>
      <w:r>
        <w:t>к</w:t>
      </w:r>
      <w:proofErr w:type="gramEnd"/>
      <w:r>
        <w:t xml:space="preserve"> обеспечению энергетической эффективности многоквартирных домов и жилых домов, их оснащению приборами </w:t>
      </w:r>
      <w:r w:rsidR="005C2154">
        <w:t>учёта</w:t>
      </w:r>
      <w:r>
        <w:t xml:space="preserve"> используемых энергетических ресурсов и эксплуатации таких приборов;</w:t>
      </w:r>
    </w:p>
    <w:p w14:paraId="0F31124D" w14:textId="77777777" w:rsidR="003C353F" w:rsidRDefault="00866977">
      <w:pPr>
        <w:pStyle w:val="11"/>
        <w:numPr>
          <w:ilvl w:val="0"/>
          <w:numId w:val="3"/>
        </w:numPr>
        <w:shd w:val="clear" w:color="auto" w:fill="auto"/>
        <w:tabs>
          <w:tab w:val="left" w:pos="223"/>
        </w:tabs>
        <w:ind w:firstLine="0"/>
        <w:jc w:val="both"/>
      </w:pPr>
      <w:proofErr w:type="gramStart"/>
      <w:r>
        <w:t>к</w:t>
      </w:r>
      <w:proofErr w:type="gramEnd"/>
      <w:r>
        <w:t xml:space="preserve">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14:paraId="6897D2FC" w14:textId="77777777" w:rsidR="003C353F" w:rsidRDefault="00866977">
      <w:pPr>
        <w:pStyle w:val="11"/>
        <w:numPr>
          <w:ilvl w:val="0"/>
          <w:numId w:val="3"/>
        </w:numPr>
        <w:shd w:val="clear" w:color="auto" w:fill="auto"/>
        <w:tabs>
          <w:tab w:val="left" w:pos="216"/>
        </w:tabs>
        <w:ind w:firstLine="0"/>
        <w:jc w:val="both"/>
      </w:pPr>
      <w:proofErr w:type="gramStart"/>
      <w:r>
        <w:t>к</w:t>
      </w:r>
      <w:proofErr w:type="gramEnd"/>
      <w:r>
        <w:t xml:space="preserve"> формированию фондов капитального ремонта;</w:t>
      </w:r>
    </w:p>
    <w:p w14:paraId="23860489" w14:textId="77777777" w:rsidR="003C353F" w:rsidRDefault="00866977">
      <w:pPr>
        <w:pStyle w:val="11"/>
        <w:numPr>
          <w:ilvl w:val="0"/>
          <w:numId w:val="3"/>
        </w:numPr>
        <w:shd w:val="clear" w:color="auto" w:fill="auto"/>
        <w:tabs>
          <w:tab w:val="left" w:pos="226"/>
        </w:tabs>
        <w:ind w:firstLine="0"/>
        <w:jc w:val="both"/>
      </w:pPr>
      <w:proofErr w:type="gramStart"/>
      <w:r>
        <w:t>к</w:t>
      </w:r>
      <w:proofErr w:type="gramEnd"/>
      <w:r>
        <w:t xml:space="preserve"> другим обязательным требованиям к использованию и сохранности муниципального жилищного фонда, установленных жилищным законодательством.</w:t>
      </w:r>
    </w:p>
    <w:p w14:paraId="6768C054" w14:textId="77777777" w:rsidR="003C353F" w:rsidRDefault="00866977">
      <w:pPr>
        <w:pStyle w:val="11"/>
        <w:numPr>
          <w:ilvl w:val="0"/>
          <w:numId w:val="1"/>
        </w:numPr>
        <w:shd w:val="clear" w:color="auto" w:fill="auto"/>
        <w:tabs>
          <w:tab w:val="left" w:pos="1080"/>
        </w:tabs>
        <w:ind w:firstLine="600"/>
        <w:jc w:val="both"/>
      </w:pPr>
      <w:r>
        <w:t xml:space="preserve">Муниципальный </w:t>
      </w:r>
      <w:r w:rsidRPr="009330DC">
        <w:rPr>
          <w:b/>
        </w:rPr>
        <w:t>дорожный контроль</w:t>
      </w:r>
      <w:r>
        <w:t xml:space="preserve"> осуществляется посредством проведения плановых и внеплановых проверок.</w:t>
      </w:r>
    </w:p>
    <w:p w14:paraId="38A73813" w14:textId="77777777" w:rsidR="003C353F" w:rsidRDefault="00866977">
      <w:pPr>
        <w:pStyle w:val="11"/>
        <w:shd w:val="clear" w:color="auto" w:fill="auto"/>
        <w:ind w:firstLine="600"/>
        <w:jc w:val="both"/>
      </w:pPr>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w:t>
      </w:r>
      <w:r>
        <w:lastRenderedPageBreak/>
        <w:t>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14:paraId="021EF76A" w14:textId="77777777" w:rsidR="003C353F" w:rsidRDefault="00866977">
      <w:pPr>
        <w:pStyle w:val="11"/>
        <w:shd w:val="clear" w:color="auto" w:fill="auto"/>
        <w:ind w:firstLine="7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5630307" w14:textId="77777777" w:rsidR="00255669" w:rsidRDefault="00255669" w:rsidP="00255669">
      <w:pPr>
        <w:pStyle w:val="11"/>
        <w:numPr>
          <w:ilvl w:val="0"/>
          <w:numId w:val="1"/>
        </w:numPr>
        <w:shd w:val="clear" w:color="auto" w:fill="auto"/>
        <w:tabs>
          <w:tab w:val="left" w:pos="1256"/>
        </w:tabs>
        <w:ind w:firstLine="740"/>
        <w:jc w:val="both"/>
      </w:pPr>
      <w:r>
        <w:t xml:space="preserve">Муниципальный контроль </w:t>
      </w:r>
      <w:r w:rsidRPr="003F52A8">
        <w:rPr>
          <w:b/>
        </w:rPr>
        <w:t>за исполнением единой теплоснабжающей организацией</w:t>
      </w:r>
      <w:r>
        <w:t xml:space="preserve"> обязательств по строительству, реконструкции и (или) </w:t>
      </w:r>
      <w:r w:rsidRPr="00853948">
        <w:t>модернизации объектов теплоснабжения в городском округе Анадырь</w:t>
      </w:r>
      <w:r>
        <w:t xml:space="preserve"> осуществляется путём проведения контрольных мероприятий и контрольных действий:</w:t>
      </w:r>
    </w:p>
    <w:p w14:paraId="02780A59" w14:textId="77777777" w:rsidR="00255669" w:rsidRPr="00853948" w:rsidRDefault="00255669" w:rsidP="00255669">
      <w:pPr>
        <w:pStyle w:val="ae"/>
        <w:widowControl/>
        <w:autoSpaceDE w:val="0"/>
        <w:autoSpaceDN w:val="0"/>
        <w:adjustRightInd w:val="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231B3E6" w14:textId="77777777" w:rsidR="00255669" w:rsidRPr="00853948" w:rsidRDefault="00255669" w:rsidP="00255669">
      <w:pPr>
        <w:pStyle w:val="ae"/>
        <w:widowControl/>
        <w:autoSpaceDE w:val="0"/>
        <w:autoSpaceDN w:val="0"/>
        <w:adjustRightInd w:val="0"/>
        <w:spacing w:before="26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7CF67E8" w14:textId="77777777" w:rsidR="00255669" w:rsidRPr="00853948" w:rsidRDefault="00255669" w:rsidP="00255669">
      <w:pPr>
        <w:pStyle w:val="ae"/>
        <w:widowControl/>
        <w:autoSpaceDE w:val="0"/>
        <w:autoSpaceDN w:val="0"/>
        <w:adjustRightInd w:val="0"/>
        <w:spacing w:before="26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3) документарная проверка (посредством получения письменных объяснений, истребования документов, экспертизы);</w:t>
      </w:r>
    </w:p>
    <w:p w14:paraId="4AD20898" w14:textId="77777777" w:rsidR="00255669" w:rsidRPr="00853948" w:rsidRDefault="00255669" w:rsidP="00255669">
      <w:pPr>
        <w:pStyle w:val="ae"/>
        <w:widowControl/>
        <w:autoSpaceDE w:val="0"/>
        <w:autoSpaceDN w:val="0"/>
        <w:adjustRightInd w:val="0"/>
        <w:spacing w:before="26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A09CD6" w14:textId="77777777" w:rsidR="00255669" w:rsidRPr="00853948" w:rsidRDefault="00255669" w:rsidP="00255669">
      <w:pPr>
        <w:pStyle w:val="ae"/>
        <w:widowControl/>
        <w:autoSpaceDE w:val="0"/>
        <w:autoSpaceDN w:val="0"/>
        <w:adjustRightInd w:val="0"/>
        <w:spacing w:before="26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AADB3FC" w14:textId="77777777" w:rsidR="00255669" w:rsidRPr="00853948" w:rsidRDefault="00255669" w:rsidP="00255669">
      <w:pPr>
        <w:pStyle w:val="ae"/>
        <w:widowControl/>
        <w:autoSpaceDE w:val="0"/>
        <w:autoSpaceDN w:val="0"/>
        <w:adjustRightInd w:val="0"/>
        <w:spacing w:before="26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6) выездное обследование (посредством осмотра, инструментального обследования (с применением видеозаписи), испытания, экспертизы).</w:t>
      </w:r>
    </w:p>
    <w:p w14:paraId="6567422F" w14:textId="58ED443B" w:rsidR="00255669" w:rsidRDefault="00255669">
      <w:pPr>
        <w:pStyle w:val="11"/>
        <w:numPr>
          <w:ilvl w:val="0"/>
          <w:numId w:val="1"/>
        </w:numPr>
        <w:shd w:val="clear" w:color="auto" w:fill="auto"/>
        <w:tabs>
          <w:tab w:val="left" w:pos="1256"/>
        </w:tabs>
        <w:ind w:firstLine="740"/>
        <w:jc w:val="both"/>
      </w:pPr>
      <w:r>
        <w:t xml:space="preserve">Муниципальный </w:t>
      </w:r>
      <w:r w:rsidRPr="003F52A8">
        <w:rPr>
          <w:b/>
        </w:rPr>
        <w:t>контроль в сфере благоустройства</w:t>
      </w:r>
      <w:r>
        <w:t xml:space="preserve"> на территории</w:t>
      </w:r>
      <w:r w:rsidRPr="00853948">
        <w:t xml:space="preserve"> городско</w:t>
      </w:r>
      <w:r>
        <w:t>го</w:t>
      </w:r>
      <w:r w:rsidRPr="00853948">
        <w:t xml:space="preserve"> округ</w:t>
      </w:r>
      <w:r>
        <w:t>а</w:t>
      </w:r>
      <w:r w:rsidRPr="00853948">
        <w:t xml:space="preserve"> Анадырь</w:t>
      </w:r>
      <w:r>
        <w:t xml:space="preserve"> осуществляется путём проведения контрольных мероприятий и контрольных действий:</w:t>
      </w:r>
    </w:p>
    <w:p w14:paraId="0CB0EFB2" w14:textId="77777777" w:rsidR="003F52A8" w:rsidRDefault="003F52A8" w:rsidP="003F52A8">
      <w:pPr>
        <w:pStyle w:val="11"/>
        <w:tabs>
          <w:tab w:val="left" w:pos="1256"/>
        </w:tabs>
        <w:ind w:firstLine="709"/>
        <w:jc w:val="both"/>
      </w:pPr>
      <w:r>
        <w:t xml:space="preserve">1) инспекционный визит (посредством осмотра, опроса, истребования документов, которые в соответствии с обязательными требованиями должны </w:t>
      </w:r>
      <w: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AE8348F" w14:textId="77777777" w:rsidR="003F52A8" w:rsidRDefault="003F52A8" w:rsidP="003F52A8">
      <w:pPr>
        <w:pStyle w:val="11"/>
        <w:tabs>
          <w:tab w:val="left" w:pos="1256"/>
        </w:tabs>
        <w:ind w:firstLine="709"/>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9355B4B" w14:textId="77777777" w:rsidR="003F52A8" w:rsidRDefault="003F52A8" w:rsidP="003F52A8">
      <w:pPr>
        <w:pStyle w:val="11"/>
        <w:tabs>
          <w:tab w:val="left" w:pos="1256"/>
        </w:tabs>
        <w:ind w:firstLine="709"/>
        <w:jc w:val="both"/>
      </w:pPr>
      <w:r>
        <w:t>3) документарная проверка (посредством получения письменных объяснений, истребования документов, экспертизы);</w:t>
      </w:r>
    </w:p>
    <w:p w14:paraId="4EFC2423" w14:textId="77777777" w:rsidR="003F52A8" w:rsidRDefault="003F52A8" w:rsidP="003F52A8">
      <w:pPr>
        <w:pStyle w:val="11"/>
        <w:tabs>
          <w:tab w:val="left" w:pos="1256"/>
        </w:tabs>
        <w:ind w:firstLine="709"/>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A032F07" w14:textId="77777777" w:rsidR="003F52A8" w:rsidRDefault="003F52A8" w:rsidP="003F52A8">
      <w:pPr>
        <w:pStyle w:val="11"/>
        <w:tabs>
          <w:tab w:val="left" w:pos="1256"/>
        </w:tabs>
        <w:ind w:firstLine="709"/>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EB8E1B3" w14:textId="272FF0FE" w:rsidR="003F52A8" w:rsidRPr="00255669" w:rsidRDefault="003F52A8" w:rsidP="003F52A8">
      <w:pPr>
        <w:pStyle w:val="11"/>
        <w:shd w:val="clear" w:color="auto" w:fill="auto"/>
        <w:tabs>
          <w:tab w:val="left" w:pos="1256"/>
        </w:tabs>
        <w:ind w:firstLine="709"/>
        <w:jc w:val="both"/>
      </w:pPr>
      <w:r>
        <w:t>6) выездное обследование (посредством осмотра, инструментального обследования (с применением видеозаписи), испытания, экспертизы).</w:t>
      </w:r>
    </w:p>
    <w:p w14:paraId="79064E0F" w14:textId="77777777" w:rsidR="003C353F" w:rsidRDefault="00866977">
      <w:pPr>
        <w:pStyle w:val="11"/>
        <w:numPr>
          <w:ilvl w:val="0"/>
          <w:numId w:val="1"/>
        </w:numPr>
        <w:shd w:val="clear" w:color="auto" w:fill="auto"/>
        <w:tabs>
          <w:tab w:val="left" w:pos="1256"/>
        </w:tabs>
        <w:ind w:firstLine="740"/>
        <w:jc w:val="both"/>
      </w:pPr>
      <w:r w:rsidRPr="009330DC">
        <w:rPr>
          <w:b/>
        </w:rPr>
        <w:t>Финансовый контроль</w:t>
      </w:r>
      <w:r>
        <w:t xml:space="preserve"> осуществляется посредством проведения плановых и внеплановых проверок.</w:t>
      </w:r>
    </w:p>
    <w:p w14:paraId="01ED8A45" w14:textId="77777777" w:rsidR="003C353F" w:rsidRDefault="00866977">
      <w:pPr>
        <w:pStyle w:val="11"/>
        <w:shd w:val="clear" w:color="auto" w:fill="auto"/>
        <w:ind w:firstLine="600"/>
        <w:jc w:val="both"/>
      </w:pPr>
      <w:r>
        <w:t xml:space="preserve">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 связанных с осуществлением закупок, достоверности </w:t>
      </w:r>
      <w:r w:rsidR="005C2154">
        <w:t>учёта</w:t>
      </w:r>
      <w:r>
        <w:t xml:space="preserve"> таких расходов в </w:t>
      </w:r>
      <w:r w:rsidR="005C2154">
        <w:t>отчётности</w:t>
      </w:r>
      <w:r>
        <w:t xml:space="preserve"> в соответствии с нормативными правовыми актами Российской Федерации.</w:t>
      </w:r>
    </w:p>
    <w:p w14:paraId="10DE2401" w14:textId="77777777" w:rsidR="003C353F" w:rsidRDefault="00866977">
      <w:pPr>
        <w:pStyle w:val="11"/>
        <w:shd w:val="clear" w:color="auto" w:fill="auto"/>
        <w:spacing w:line="264" w:lineRule="auto"/>
        <w:ind w:firstLine="600"/>
        <w:jc w:val="both"/>
      </w:pPr>
      <w:r>
        <w:t>Внутренний муниципальный финансовый контроль в сфере закупок осуществляется в отношении муниципальных заказчиков, контрактных служб, должностных лиц, ответственных за осуществление закупки или нескольких закупок, включая исполнение каждого контракта, уполномоченных органов, уполномоченных учреждений, осуществляющих действия, направленные на осуществление закупок (далее - субъекты контроля).</w:t>
      </w:r>
    </w:p>
    <w:p w14:paraId="3517F0EA" w14:textId="77777777" w:rsidR="003C353F" w:rsidRDefault="00866977">
      <w:pPr>
        <w:pStyle w:val="11"/>
        <w:shd w:val="clear" w:color="auto" w:fill="auto"/>
        <w:spacing w:line="264" w:lineRule="auto"/>
        <w:ind w:firstLine="600"/>
        <w:jc w:val="both"/>
      </w:pPr>
      <w:r>
        <w:t>Администрация городского округа Анадырь осуществляет контроль в сфере закупок в отношении:</w:t>
      </w:r>
    </w:p>
    <w:p w14:paraId="7282147A" w14:textId="77777777" w:rsidR="003C353F" w:rsidRDefault="00866977">
      <w:pPr>
        <w:pStyle w:val="11"/>
        <w:numPr>
          <w:ilvl w:val="0"/>
          <w:numId w:val="4"/>
        </w:numPr>
        <w:shd w:val="clear" w:color="auto" w:fill="auto"/>
        <w:tabs>
          <w:tab w:val="left" w:pos="954"/>
        </w:tabs>
        <w:ind w:firstLine="620"/>
        <w:jc w:val="both"/>
      </w:pPr>
      <w:proofErr w:type="gramStart"/>
      <w:r>
        <w:t>соблюдения</w:t>
      </w:r>
      <w:proofErr w:type="gramEnd"/>
      <w:r>
        <w:t xml:space="preserve"> требований к обоснованию закупок, предусмотренных статьей 18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 и обоснованности закупок;</w:t>
      </w:r>
    </w:p>
    <w:p w14:paraId="03587380" w14:textId="77777777" w:rsidR="003C353F" w:rsidRDefault="00866977">
      <w:pPr>
        <w:pStyle w:val="11"/>
        <w:numPr>
          <w:ilvl w:val="0"/>
          <w:numId w:val="4"/>
        </w:numPr>
        <w:shd w:val="clear" w:color="auto" w:fill="auto"/>
        <w:tabs>
          <w:tab w:val="left" w:pos="954"/>
        </w:tabs>
        <w:ind w:firstLine="620"/>
        <w:jc w:val="both"/>
      </w:pPr>
      <w:proofErr w:type="gramStart"/>
      <w:r>
        <w:t>соблюдения</w:t>
      </w:r>
      <w:proofErr w:type="gramEnd"/>
      <w:r>
        <w:t xml:space="preserve"> правил нормирования в сфере закупок, предусмотренного статьей 19 Федерального закона от 05 апреля 2013 года № 44-ФЗ;</w:t>
      </w:r>
    </w:p>
    <w:p w14:paraId="7353AD9E" w14:textId="77777777" w:rsidR="003C353F" w:rsidRDefault="00866977">
      <w:pPr>
        <w:pStyle w:val="11"/>
        <w:numPr>
          <w:ilvl w:val="0"/>
          <w:numId w:val="4"/>
        </w:numPr>
        <w:shd w:val="clear" w:color="auto" w:fill="auto"/>
        <w:tabs>
          <w:tab w:val="left" w:pos="954"/>
        </w:tabs>
        <w:ind w:firstLine="620"/>
        <w:jc w:val="both"/>
      </w:pPr>
      <w:proofErr w:type="gramStart"/>
      <w:r>
        <w:lastRenderedPageBreak/>
        <w:t>обоснования</w:t>
      </w:r>
      <w:proofErr w:type="gramEnd"/>
      <w:r>
        <w:t xml:space="preserve">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6C388879" w14:textId="77777777" w:rsidR="003C353F" w:rsidRDefault="00866977">
      <w:pPr>
        <w:pStyle w:val="11"/>
        <w:numPr>
          <w:ilvl w:val="0"/>
          <w:numId w:val="4"/>
        </w:numPr>
        <w:shd w:val="clear" w:color="auto" w:fill="auto"/>
        <w:tabs>
          <w:tab w:val="left" w:pos="954"/>
        </w:tabs>
        <w:ind w:firstLine="620"/>
        <w:jc w:val="both"/>
      </w:pPr>
      <w:proofErr w:type="gramStart"/>
      <w:r>
        <w:t>применения</w:t>
      </w:r>
      <w:proofErr w:type="gramEnd"/>
      <w:r>
        <w:t xml:space="preserve"> заказчиком мер ответственности и совершения иных действий в случае нарушения поставщиком (подрядчиком, исполнителем) условий контракта;</w:t>
      </w:r>
    </w:p>
    <w:p w14:paraId="4FD87062" w14:textId="77777777" w:rsidR="003C353F" w:rsidRDefault="00866977">
      <w:pPr>
        <w:pStyle w:val="11"/>
        <w:numPr>
          <w:ilvl w:val="0"/>
          <w:numId w:val="4"/>
        </w:numPr>
        <w:shd w:val="clear" w:color="auto" w:fill="auto"/>
        <w:tabs>
          <w:tab w:val="left" w:pos="1138"/>
        </w:tabs>
        <w:ind w:firstLine="620"/>
        <w:jc w:val="both"/>
      </w:pPr>
      <w:proofErr w:type="gramStart"/>
      <w:r>
        <w:t>соответствия</w:t>
      </w:r>
      <w:proofErr w:type="gramEnd"/>
      <w:r>
        <w:t xml:space="preserve"> поставленного товара, выполненной работы (ее результата) или оказанной услуги условиям контракта;</w:t>
      </w:r>
    </w:p>
    <w:p w14:paraId="3D5C4521" w14:textId="77777777" w:rsidR="003C353F" w:rsidRDefault="00866977">
      <w:pPr>
        <w:pStyle w:val="11"/>
        <w:numPr>
          <w:ilvl w:val="0"/>
          <w:numId w:val="4"/>
        </w:numPr>
        <w:shd w:val="clear" w:color="auto" w:fill="auto"/>
        <w:tabs>
          <w:tab w:val="left" w:pos="954"/>
        </w:tabs>
        <w:ind w:firstLine="620"/>
        <w:jc w:val="both"/>
      </w:pPr>
      <w:proofErr w:type="gramStart"/>
      <w:r>
        <w:t>своевременности</w:t>
      </w:r>
      <w:proofErr w:type="gramEnd"/>
      <w:r>
        <w:t xml:space="preserve">, полноты и достоверности отражения в документах </w:t>
      </w:r>
      <w:r w:rsidR="005C2154">
        <w:t>учёта</w:t>
      </w:r>
      <w:r>
        <w:t xml:space="preserve"> поставленного товара, выполненной работы (ее результата) или оказанной услуги;</w:t>
      </w:r>
    </w:p>
    <w:p w14:paraId="17D4E18D" w14:textId="77777777" w:rsidR="003C353F" w:rsidRDefault="00866977">
      <w:pPr>
        <w:pStyle w:val="11"/>
        <w:numPr>
          <w:ilvl w:val="0"/>
          <w:numId w:val="4"/>
        </w:numPr>
        <w:shd w:val="clear" w:color="auto" w:fill="auto"/>
        <w:tabs>
          <w:tab w:val="left" w:pos="954"/>
        </w:tabs>
        <w:ind w:firstLine="620"/>
        <w:jc w:val="both"/>
      </w:pPr>
      <w:proofErr w:type="gramStart"/>
      <w:r>
        <w:t>соответствия</w:t>
      </w:r>
      <w:proofErr w:type="gramEnd"/>
      <w:r>
        <w:t xml:space="preserve"> использования поставленного товара, выполненной работы (ее результата) или оказанной услуги целям осуществления закупки.</w:t>
      </w:r>
    </w:p>
    <w:p w14:paraId="5CDD9A8A" w14:textId="77777777" w:rsidR="003C353F" w:rsidRDefault="005C2154">
      <w:pPr>
        <w:pStyle w:val="11"/>
        <w:shd w:val="clear" w:color="auto" w:fill="auto"/>
        <w:tabs>
          <w:tab w:val="left" w:pos="1138"/>
        </w:tabs>
        <w:ind w:firstLine="760"/>
        <w:jc w:val="both"/>
      </w:pPr>
      <w:proofErr w:type="gramStart"/>
      <w:r>
        <w:rPr>
          <w:b/>
          <w:bCs/>
        </w:rPr>
        <w:t>в</w:t>
      </w:r>
      <w:proofErr w:type="gramEnd"/>
      <w:r>
        <w:rPr>
          <w:b/>
          <w:bCs/>
        </w:rPr>
        <w:t xml:space="preserve">) </w:t>
      </w:r>
      <w:r>
        <w:rPr>
          <w:b/>
          <w:bCs/>
        </w:rPr>
        <w:tab/>
      </w:r>
      <w:r w:rsidR="00866977">
        <w:rPr>
          <w:b/>
          <w:bCs/>
        </w:rPr>
        <w:t>Наименования и реквизиты нормативных правовых актов, регламентирующих порядок исполнения указанных функций:</w:t>
      </w:r>
    </w:p>
    <w:p w14:paraId="3C7E8270" w14:textId="77777777" w:rsidR="003C353F" w:rsidRDefault="00866977" w:rsidP="00B10D23">
      <w:pPr>
        <w:pStyle w:val="11"/>
        <w:numPr>
          <w:ilvl w:val="0"/>
          <w:numId w:val="3"/>
        </w:numPr>
        <w:shd w:val="clear" w:color="auto" w:fill="auto"/>
        <w:tabs>
          <w:tab w:val="left" w:pos="993"/>
        </w:tabs>
        <w:ind w:firstLine="760"/>
        <w:jc w:val="both"/>
      </w:pPr>
      <w:r>
        <w:t xml:space="preserve">Решение Совета депутатов городского округа Анадырь от </w:t>
      </w:r>
      <w:r w:rsidR="00B10D23">
        <w:t>14</w:t>
      </w:r>
      <w:r>
        <w:t xml:space="preserve"> </w:t>
      </w:r>
      <w:r w:rsidR="00B10D23">
        <w:t>октября</w:t>
      </w:r>
      <w:r>
        <w:t xml:space="preserve"> 20</w:t>
      </w:r>
      <w:r w:rsidR="00B10D23">
        <w:t>21 года № 164</w:t>
      </w:r>
      <w:r>
        <w:t xml:space="preserve"> «Об утверждении Положения о муниципальном земельном контроле в</w:t>
      </w:r>
      <w:r w:rsidR="00B10D23">
        <w:t xml:space="preserve"> границах</w:t>
      </w:r>
      <w:r>
        <w:t xml:space="preserve"> городско</w:t>
      </w:r>
      <w:r w:rsidR="00B10D23">
        <w:t>го</w:t>
      </w:r>
      <w:r>
        <w:t xml:space="preserve"> округ</w:t>
      </w:r>
      <w:r w:rsidR="00B10D23">
        <w:t>а</w:t>
      </w:r>
      <w:r w:rsidR="00CD74DA">
        <w:t xml:space="preserve"> Анадырь»;</w:t>
      </w:r>
    </w:p>
    <w:p w14:paraId="5C5EE883" w14:textId="77777777" w:rsidR="003C353F" w:rsidRDefault="00B10D23">
      <w:pPr>
        <w:pStyle w:val="11"/>
        <w:numPr>
          <w:ilvl w:val="0"/>
          <w:numId w:val="3"/>
        </w:numPr>
        <w:shd w:val="clear" w:color="auto" w:fill="auto"/>
        <w:tabs>
          <w:tab w:val="left" w:pos="954"/>
        </w:tabs>
        <w:ind w:firstLine="760"/>
        <w:jc w:val="both"/>
      </w:pPr>
      <w:r>
        <w:t>Решение Совета депутатов городского округа Анадырь от 14 октября 2021 года № 165 «</w:t>
      </w:r>
      <w:r w:rsidR="00CD74DA">
        <w:t>Об утверждении П</w:t>
      </w:r>
      <w:r>
        <w:t>оложения о муниципальном жилищном контроле в городском округе Анадырь»</w:t>
      </w:r>
      <w:r w:rsidR="00CD74DA">
        <w:t>;</w:t>
      </w:r>
    </w:p>
    <w:p w14:paraId="400AE406" w14:textId="77777777" w:rsidR="003C353F" w:rsidRDefault="00B10D23">
      <w:pPr>
        <w:pStyle w:val="11"/>
        <w:numPr>
          <w:ilvl w:val="0"/>
          <w:numId w:val="3"/>
        </w:numPr>
        <w:shd w:val="clear" w:color="auto" w:fill="auto"/>
        <w:tabs>
          <w:tab w:val="left" w:pos="954"/>
        </w:tabs>
        <w:ind w:firstLine="760"/>
        <w:jc w:val="both"/>
      </w:pPr>
      <w:r>
        <w:t xml:space="preserve">Решение Совета депутатов городского округа Анадырь от 14 октября 2021 года № </w:t>
      </w:r>
      <w:r w:rsidR="00CD74DA">
        <w:t>166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Анадырь»</w:t>
      </w:r>
      <w:r w:rsidR="00866977">
        <w:t>;</w:t>
      </w:r>
    </w:p>
    <w:p w14:paraId="7CDA8C5F" w14:textId="77777777" w:rsidR="00CD74DA" w:rsidRPr="00CD74DA" w:rsidRDefault="00866977" w:rsidP="00CD74DA">
      <w:pPr>
        <w:pStyle w:val="11"/>
        <w:shd w:val="clear" w:color="auto" w:fill="auto"/>
        <w:ind w:firstLine="709"/>
        <w:jc w:val="both"/>
      </w:pPr>
      <w:r>
        <w:t xml:space="preserve">- </w:t>
      </w:r>
      <w:r w:rsidR="00CD74DA">
        <w:t>Решение Совета депутатов городского округа Анадырь от 14 октября 2021 года № 167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rsidR="00CD74DA" w:rsidRPr="00CD74DA">
        <w:t>;</w:t>
      </w:r>
    </w:p>
    <w:p w14:paraId="674822AD" w14:textId="77777777" w:rsidR="003C353F" w:rsidRPr="00CD74DA" w:rsidRDefault="00CD74DA" w:rsidP="00CD74DA">
      <w:pPr>
        <w:pStyle w:val="11"/>
        <w:shd w:val="clear" w:color="auto" w:fill="auto"/>
        <w:ind w:firstLine="709"/>
        <w:jc w:val="both"/>
      </w:pPr>
      <w:r>
        <w:t>- Решение Совета депутатов городского округа Анадырь от 14 октября 2021 года № 168 «Об утверждении Положения о муниципальном контроле в сфере благоустройства на территории городского округа Анадырь»</w:t>
      </w:r>
      <w:r w:rsidRPr="00CD74DA">
        <w:t>;</w:t>
      </w:r>
    </w:p>
    <w:p w14:paraId="556744F3" w14:textId="77777777" w:rsidR="00CD74DA" w:rsidRDefault="00CD74DA" w:rsidP="00CD74DA">
      <w:pPr>
        <w:pStyle w:val="11"/>
        <w:shd w:val="clear" w:color="auto" w:fill="auto"/>
        <w:ind w:firstLine="709"/>
        <w:jc w:val="both"/>
      </w:pPr>
      <w:r>
        <w:t>- Постановление Администрации городского округа Анадырь от 26 января 2023 года № 59 «Об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городского округа Анадырь».</w:t>
      </w:r>
    </w:p>
    <w:p w14:paraId="75CD1303" w14:textId="77777777" w:rsidR="003C353F" w:rsidRDefault="005C2154">
      <w:pPr>
        <w:pStyle w:val="11"/>
        <w:shd w:val="clear" w:color="auto" w:fill="auto"/>
        <w:tabs>
          <w:tab w:val="left" w:pos="1199"/>
        </w:tabs>
        <w:spacing w:line="259" w:lineRule="auto"/>
        <w:ind w:firstLine="760"/>
        <w:jc w:val="both"/>
      </w:pPr>
      <w:proofErr w:type="gramStart"/>
      <w:r>
        <w:rPr>
          <w:b/>
          <w:bCs/>
        </w:rPr>
        <w:t>г</w:t>
      </w:r>
      <w:proofErr w:type="gramEnd"/>
      <w:r>
        <w:rPr>
          <w:b/>
          <w:bCs/>
        </w:rPr>
        <w:t xml:space="preserve">) </w:t>
      </w:r>
      <w:r w:rsidR="00866977">
        <w:rPr>
          <w:b/>
          <w:bCs/>
        </w:rPr>
        <w:t>Информация о взаимодействии органов муниципального контроля, порядке и формах такого взаимодействия:</w:t>
      </w:r>
    </w:p>
    <w:p w14:paraId="575F5A24" w14:textId="77777777" w:rsidR="003C353F" w:rsidRDefault="00866977">
      <w:pPr>
        <w:pStyle w:val="11"/>
        <w:shd w:val="clear" w:color="auto" w:fill="auto"/>
        <w:spacing w:line="259" w:lineRule="auto"/>
        <w:ind w:firstLine="760"/>
        <w:jc w:val="both"/>
      </w:pPr>
      <w:r>
        <w:t xml:space="preserve">Отдел </w:t>
      </w:r>
      <w:r w:rsidR="00CD74DA">
        <w:t>муниципального контроля и анализа Администрации городского округа Анадырь</w:t>
      </w:r>
      <w:r w:rsidR="0098401F">
        <w:t xml:space="preserve"> (далее – Муниципальный контроль)</w:t>
      </w:r>
      <w:r>
        <w:t xml:space="preserve"> - уполномоченный орган при осуществлении муниципального </w:t>
      </w:r>
      <w:r w:rsidRPr="009330DC">
        <w:rPr>
          <w:b/>
        </w:rPr>
        <w:t>земельного контроля</w:t>
      </w:r>
      <w:r>
        <w:t>, взаимодействует в установленном порядке со специально уполномоченными органами:</w:t>
      </w:r>
    </w:p>
    <w:p w14:paraId="00120141" w14:textId="77777777" w:rsidR="003C353F" w:rsidRDefault="00866977">
      <w:pPr>
        <w:pStyle w:val="11"/>
        <w:numPr>
          <w:ilvl w:val="0"/>
          <w:numId w:val="3"/>
        </w:numPr>
        <w:shd w:val="clear" w:color="auto" w:fill="auto"/>
        <w:tabs>
          <w:tab w:val="left" w:pos="936"/>
        </w:tabs>
        <w:spacing w:line="259" w:lineRule="auto"/>
        <w:ind w:firstLine="760"/>
        <w:jc w:val="both"/>
      </w:pPr>
      <w:r>
        <w:t xml:space="preserve">с федеральным органом исполнительной власти, осуществляющим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 далее </w:t>
      </w:r>
      <w:proofErr w:type="spellStart"/>
      <w:r>
        <w:t>Росреестр</w:t>
      </w:r>
      <w:proofErr w:type="spellEnd"/>
      <w:r>
        <w:t xml:space="preserve">), в порядке, установленном </w:t>
      </w:r>
      <w:r>
        <w:lastRenderedPageBreak/>
        <w:t>Постановлением Правительства РФ от 26 декабря 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4DC6DCD9" w14:textId="77777777" w:rsidR="003C353F" w:rsidRDefault="00866977">
      <w:pPr>
        <w:pStyle w:val="11"/>
        <w:numPr>
          <w:ilvl w:val="0"/>
          <w:numId w:val="3"/>
        </w:numPr>
        <w:shd w:val="clear" w:color="auto" w:fill="auto"/>
        <w:tabs>
          <w:tab w:val="left" w:pos="936"/>
        </w:tabs>
        <w:spacing w:line="259" w:lineRule="auto"/>
        <w:ind w:firstLine="760"/>
        <w:jc w:val="both"/>
      </w:pPr>
      <w:proofErr w:type="gramStart"/>
      <w:r>
        <w:t>со</w:t>
      </w:r>
      <w:proofErr w:type="gramEnd"/>
      <w:r>
        <w:t xml:space="preserve"> структурными подразделениями Администрации городского округа Анадырь, подведомственными муниципальными учреждениями и унитарными предприятиями по вопросам получения информации и привлечения к участию в выездных проверках при исполнении муниципальной функции.</w:t>
      </w:r>
    </w:p>
    <w:p w14:paraId="6113608D" w14:textId="77777777" w:rsidR="003C353F" w:rsidRDefault="00866977">
      <w:pPr>
        <w:pStyle w:val="11"/>
        <w:shd w:val="clear" w:color="auto" w:fill="auto"/>
        <w:spacing w:line="259" w:lineRule="auto"/>
        <w:ind w:firstLine="760"/>
        <w:jc w:val="both"/>
      </w:pPr>
      <w:r>
        <w:t xml:space="preserve">В соответствии с Федеральным законом от </w:t>
      </w:r>
      <w:r w:rsidR="008444BA">
        <w:t>31 июля 2020 года № 248-ФЗ «О государственном контроле (надзоре) и муниципальном контроле в Российской Федерации»</w:t>
      </w:r>
      <w:r>
        <w:t>, Постановлением Правительства РФ от 2</w:t>
      </w:r>
      <w:r w:rsidR="0098401F">
        <w:t>4</w:t>
      </w:r>
      <w:r>
        <w:t xml:space="preserve"> </w:t>
      </w:r>
      <w:r w:rsidR="0098401F">
        <w:t>ноября</w:t>
      </w:r>
      <w:r>
        <w:t xml:space="preserve"> 20</w:t>
      </w:r>
      <w:r w:rsidR="0098401F">
        <w:t>21</w:t>
      </w:r>
      <w:r>
        <w:t xml:space="preserve"> года № </w:t>
      </w:r>
      <w:r w:rsidR="0098401F">
        <w:t>2019</w:t>
      </w:r>
      <w:r>
        <w:t xml:space="preserve"> "</w:t>
      </w:r>
      <w:r w:rsidR="0098401F" w:rsidRPr="0098401F">
        <w:t xml:space="preserve">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r>
        <w:t xml:space="preserve">", ежегодный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w:t>
      </w:r>
      <w:proofErr w:type="spellStart"/>
      <w:r>
        <w:t>Росреестром</w:t>
      </w:r>
      <w:proofErr w:type="spellEnd"/>
      <w:r>
        <w:t xml:space="preserve"> и Анадырской межрайонной прокуратурой.</w:t>
      </w:r>
    </w:p>
    <w:p w14:paraId="3F6BE208" w14:textId="77777777" w:rsidR="003C353F" w:rsidRDefault="00866977">
      <w:pPr>
        <w:pStyle w:val="11"/>
        <w:shd w:val="clear" w:color="auto" w:fill="auto"/>
        <w:spacing w:line="259" w:lineRule="auto"/>
        <w:ind w:firstLine="760"/>
        <w:jc w:val="both"/>
      </w:pPr>
      <w:r>
        <w:t>Согласованный и утвержденный в установленном порядке ежегодный план проверок размещается на официальном сайте Администрации городского округа Анадырь и в информационно-коммуникационной сети интернет.</w:t>
      </w:r>
    </w:p>
    <w:p w14:paraId="28CB1A75" w14:textId="77777777" w:rsidR="003C353F" w:rsidRDefault="00866977">
      <w:pPr>
        <w:pStyle w:val="11"/>
        <w:shd w:val="clear" w:color="auto" w:fill="auto"/>
        <w:ind w:firstLine="760"/>
        <w:jc w:val="both"/>
      </w:pPr>
      <w:r>
        <w:t xml:space="preserve">При организации и осуществлении муниципального </w:t>
      </w:r>
      <w:r w:rsidRPr="009330DC">
        <w:rPr>
          <w:b/>
        </w:rPr>
        <w:t>жилищного контроля</w:t>
      </w:r>
      <w:r>
        <w:t xml:space="preserve"> </w:t>
      </w:r>
      <w:r w:rsidR="0098401F">
        <w:t>отдел</w:t>
      </w:r>
      <w:r>
        <w:t xml:space="preserve"> </w:t>
      </w:r>
      <w:r w:rsidR="0098401F">
        <w:t>М</w:t>
      </w:r>
      <w:r>
        <w:t xml:space="preserve">униципального контроля взаимодействует с уполномоченным органом исполнительной власти субъекта Российской Федерации — Управлением Государственной жилищной инспекции Департамента промышленной политики, строительства и жилищно- коммунального хозяйства Чукотского автономного округа, осуществляющего региональный </w:t>
      </w:r>
      <w:r w:rsidR="001F092A">
        <w:t>государственный жилищный надзор</w:t>
      </w:r>
      <w:r>
        <w:t>.</w:t>
      </w:r>
    </w:p>
    <w:p w14:paraId="12C2D445" w14:textId="77777777" w:rsidR="003C353F" w:rsidRDefault="00866977">
      <w:pPr>
        <w:pStyle w:val="11"/>
        <w:shd w:val="clear" w:color="auto" w:fill="auto"/>
        <w:ind w:firstLine="760"/>
        <w:jc w:val="both"/>
      </w:pPr>
      <w:r>
        <w:t xml:space="preserve">При организации и осуществлении муниципального </w:t>
      </w:r>
      <w:r w:rsidRPr="009330DC">
        <w:rPr>
          <w:b/>
        </w:rPr>
        <w:t>дорожного контроля</w:t>
      </w:r>
      <w:r>
        <w:t xml:space="preserve"> </w:t>
      </w:r>
      <w:r w:rsidR="001F092A">
        <w:t>отдел</w:t>
      </w:r>
      <w:r>
        <w:t xml:space="preserve"> </w:t>
      </w:r>
      <w:r w:rsidR="001F092A">
        <w:t>М</w:t>
      </w:r>
      <w:r>
        <w:t>униципального контроля не взаимодействует с уполномоченным органом.</w:t>
      </w:r>
    </w:p>
    <w:p w14:paraId="575625C5" w14:textId="77777777" w:rsidR="001F092A" w:rsidRDefault="001F092A">
      <w:pPr>
        <w:pStyle w:val="11"/>
        <w:shd w:val="clear" w:color="auto" w:fill="auto"/>
        <w:ind w:firstLine="760"/>
        <w:jc w:val="both"/>
      </w:pPr>
      <w:r>
        <w:t xml:space="preserve">При организации и осуществлении муниципального </w:t>
      </w:r>
      <w:r w:rsidRPr="009330DC">
        <w:rPr>
          <w:b/>
        </w:rPr>
        <w:t>контроля в сфере благоустройства</w:t>
      </w:r>
      <w:r>
        <w:t xml:space="preserve"> на территории городского округа Анадырь отдел Муниципального контроля </w:t>
      </w:r>
      <w:r w:rsidR="00AF167C">
        <w:t>взаимодействует с подведомственным органом в рамках межведомственного взаимодействия</w:t>
      </w:r>
      <w:r w:rsidR="00E10764">
        <w:t xml:space="preserve"> </w:t>
      </w:r>
      <w:r w:rsidR="009330DC">
        <w:t>в соответствии с Правилами,</w:t>
      </w:r>
      <w:r w:rsidR="00E10764">
        <w:t xml:space="preserve"> установленными Постановлением Правительства Российской Федерации от 6 марта 2021 года № 338</w:t>
      </w:r>
      <w:r w:rsidR="00AF167C">
        <w:t>, в том числе в электронной форме – муниципальным бюджетным учреждением городского округа Анадырь «Служба содержания и благоустройства».</w:t>
      </w:r>
    </w:p>
    <w:p w14:paraId="1EF3D414" w14:textId="77777777" w:rsidR="00AF167C" w:rsidRDefault="00AF167C">
      <w:pPr>
        <w:pStyle w:val="11"/>
        <w:shd w:val="clear" w:color="auto" w:fill="auto"/>
        <w:ind w:firstLine="760"/>
        <w:jc w:val="both"/>
      </w:pPr>
      <w:r>
        <w:t xml:space="preserve">При организации и осуществлении муниципального контроля </w:t>
      </w:r>
      <w:r w:rsidRPr="009330DC">
        <w:rPr>
          <w:b/>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F167C">
        <w:t xml:space="preserve"> в городском округе Анадырь</w:t>
      </w:r>
      <w:r>
        <w:t xml:space="preserve"> отдел Муниципального контроля </w:t>
      </w:r>
      <w:r w:rsidR="00E10764">
        <w:t>взаимодействует с подведомственным органом в рамках межведомственного взаимодействия в соответствии с Правилами установленными Постановлением Правительства Российской Федерации от 6 марта 2021 года № 338, в том числе в электронной форме – муниципальным предприятием городского округа Анадырь «Городское коммунальное хозяйство».</w:t>
      </w:r>
    </w:p>
    <w:p w14:paraId="0B1BD11F" w14:textId="77777777" w:rsidR="003C353F" w:rsidRDefault="00866977">
      <w:pPr>
        <w:pStyle w:val="11"/>
        <w:shd w:val="clear" w:color="auto" w:fill="auto"/>
        <w:ind w:firstLine="760"/>
        <w:jc w:val="both"/>
      </w:pPr>
      <w:r>
        <w:lastRenderedPageBreak/>
        <w:t>При организации и осуществлении муниципального финансового контроля орган муниципального контроля не взаимодействует с уполномоченным органом.</w:t>
      </w:r>
    </w:p>
    <w:p w14:paraId="45323B2C" w14:textId="77777777" w:rsidR="003C353F" w:rsidRDefault="005C2154">
      <w:pPr>
        <w:pStyle w:val="11"/>
        <w:shd w:val="clear" w:color="auto" w:fill="auto"/>
        <w:tabs>
          <w:tab w:val="left" w:pos="1289"/>
        </w:tabs>
        <w:ind w:firstLine="760"/>
        <w:jc w:val="both"/>
      </w:pPr>
      <w:proofErr w:type="gramStart"/>
      <w:r>
        <w:rPr>
          <w:b/>
          <w:bCs/>
        </w:rPr>
        <w:t>д</w:t>
      </w:r>
      <w:proofErr w:type="gramEnd"/>
      <w:r>
        <w:rPr>
          <w:b/>
          <w:bCs/>
        </w:rPr>
        <w:t xml:space="preserve">) </w:t>
      </w:r>
      <w:r w:rsidR="00866977">
        <w:rPr>
          <w:b/>
          <w:bCs/>
        </w:rPr>
        <w:t>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14:paraId="3314E791" w14:textId="77777777" w:rsidR="003C353F" w:rsidRDefault="00866977">
      <w:pPr>
        <w:pStyle w:val="11"/>
        <w:shd w:val="clear" w:color="auto" w:fill="auto"/>
        <w:ind w:firstLine="760"/>
        <w:jc w:val="both"/>
      </w:pPr>
      <w:r>
        <w:t>Подведомственных организаций не имеется.</w:t>
      </w:r>
    </w:p>
    <w:p w14:paraId="440484AF" w14:textId="77777777" w:rsidR="003C353F" w:rsidRDefault="00866977">
      <w:pPr>
        <w:pStyle w:val="11"/>
        <w:shd w:val="clear" w:color="auto" w:fill="auto"/>
        <w:tabs>
          <w:tab w:val="left" w:pos="1083"/>
        </w:tabs>
        <w:ind w:firstLine="760"/>
        <w:jc w:val="both"/>
      </w:pPr>
      <w:proofErr w:type="gramStart"/>
      <w:r>
        <w:rPr>
          <w:b/>
          <w:bCs/>
        </w:rPr>
        <w:t>е)</w:t>
      </w:r>
      <w:r>
        <w:rPr>
          <w:b/>
          <w:bCs/>
        </w:rPr>
        <w:tab/>
      </w:r>
      <w:proofErr w:type="gramEnd"/>
      <w:r>
        <w:rPr>
          <w:b/>
          <w:bCs/>
        </w:rPr>
        <w:t xml:space="preserve">Сведения о </w:t>
      </w:r>
      <w:r w:rsidR="005C2154">
        <w:rPr>
          <w:b/>
          <w:bCs/>
        </w:rPr>
        <w:t>проведённой</w:t>
      </w:r>
      <w:r>
        <w:rPr>
          <w:b/>
          <w:bCs/>
        </w:rPr>
        <w:t xml:space="preserve">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p>
    <w:p w14:paraId="7C6313B3" w14:textId="77777777" w:rsidR="003C353F" w:rsidRDefault="00866977">
      <w:pPr>
        <w:pStyle w:val="11"/>
        <w:shd w:val="clear" w:color="auto" w:fill="auto"/>
        <w:spacing w:after="320"/>
        <w:ind w:firstLine="760"/>
        <w:jc w:val="both"/>
      </w:pPr>
      <w:r>
        <w:t>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w:t>
      </w:r>
    </w:p>
    <w:p w14:paraId="7FF7A9F7" w14:textId="77777777" w:rsidR="003C353F" w:rsidRDefault="00866977">
      <w:pPr>
        <w:pStyle w:val="11"/>
        <w:shd w:val="clear" w:color="auto" w:fill="auto"/>
        <w:spacing w:line="266" w:lineRule="auto"/>
        <w:ind w:firstLine="0"/>
        <w:jc w:val="center"/>
      </w:pPr>
      <w:r>
        <w:t>Раздел 3.</w:t>
      </w:r>
    </w:p>
    <w:p w14:paraId="5B407751" w14:textId="77777777" w:rsidR="003C353F" w:rsidRDefault="00866977">
      <w:pPr>
        <w:pStyle w:val="11"/>
        <w:shd w:val="clear" w:color="auto" w:fill="auto"/>
        <w:spacing w:after="320" w:line="266" w:lineRule="auto"/>
        <w:ind w:firstLine="0"/>
        <w:jc w:val="center"/>
      </w:pPr>
      <w:r>
        <w:t>Финансовое и кадровое обеспечение государственного контроля (надзора</w:t>
      </w:r>
      <w:r w:rsidR="005C2154">
        <w:t>), муниципального</w:t>
      </w:r>
      <w:r>
        <w:t xml:space="preserve"> контроля</w:t>
      </w:r>
    </w:p>
    <w:p w14:paraId="532E51BD" w14:textId="77777777" w:rsidR="003C353F" w:rsidRDefault="005C2154">
      <w:pPr>
        <w:pStyle w:val="11"/>
        <w:shd w:val="clear" w:color="auto" w:fill="auto"/>
        <w:tabs>
          <w:tab w:val="left" w:pos="1062"/>
        </w:tabs>
        <w:ind w:firstLine="760"/>
        <w:jc w:val="both"/>
      </w:pPr>
      <w:proofErr w:type="gramStart"/>
      <w:r>
        <w:rPr>
          <w:b/>
          <w:bCs/>
        </w:rPr>
        <w:t>а</w:t>
      </w:r>
      <w:proofErr w:type="gramEnd"/>
      <w:r>
        <w:rPr>
          <w:b/>
          <w:bCs/>
        </w:rPr>
        <w:t xml:space="preserve">) </w:t>
      </w:r>
      <w:r>
        <w:rPr>
          <w:b/>
          <w:bCs/>
        </w:rPr>
        <w:tab/>
      </w:r>
      <w:r w:rsidR="00866977">
        <w:rPr>
          <w:b/>
          <w:bCs/>
        </w:rPr>
        <w:t xml:space="preserve">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w:t>
      </w:r>
      <w:r>
        <w:rPr>
          <w:b/>
          <w:bCs/>
        </w:rPr>
        <w:t>расчёте</w:t>
      </w:r>
      <w:r w:rsidR="00866977">
        <w:rPr>
          <w:b/>
          <w:bCs/>
        </w:rPr>
        <w:t xml:space="preserve"> на объем исполненных в </w:t>
      </w:r>
      <w:r>
        <w:rPr>
          <w:b/>
          <w:bCs/>
        </w:rPr>
        <w:t>отчётный</w:t>
      </w:r>
      <w:r w:rsidR="00866977">
        <w:rPr>
          <w:b/>
          <w:bCs/>
        </w:rPr>
        <w:t xml:space="preserve"> период контрольных функций):</w:t>
      </w:r>
    </w:p>
    <w:p w14:paraId="3302AE68" w14:textId="77777777" w:rsidR="003C353F" w:rsidRDefault="00866977">
      <w:pPr>
        <w:pStyle w:val="11"/>
        <w:shd w:val="clear" w:color="auto" w:fill="auto"/>
        <w:ind w:firstLine="760"/>
        <w:jc w:val="both"/>
      </w:pPr>
      <w:r>
        <w:t xml:space="preserve">Обязанности по исполнению полномочий в рамках муниципального контроля </w:t>
      </w:r>
      <w:r>
        <w:rPr>
          <w:u w:val="single"/>
        </w:rPr>
        <w:t>являются дополнительными</w:t>
      </w:r>
      <w:r>
        <w:t xml:space="preserve"> для лиц, замещающих должности муниципальной службы. Оплата труда осуществляется в соответствии с занимаемой должностью, которая в свою очередь предполагает исполнение ряда функций, среди которых муниципальный контроль не является основным видом деятельности.</w:t>
      </w:r>
    </w:p>
    <w:p w14:paraId="08E99118" w14:textId="77777777" w:rsidR="003C353F" w:rsidRDefault="00866977">
      <w:pPr>
        <w:pStyle w:val="11"/>
        <w:shd w:val="clear" w:color="auto" w:fill="auto"/>
        <w:spacing w:after="160" w:line="271" w:lineRule="auto"/>
        <w:ind w:firstLine="760"/>
        <w:jc w:val="both"/>
      </w:pPr>
      <w:r>
        <w:t xml:space="preserve">Финансовое обеспечение исполнения функции по осуществлению муниципального </w:t>
      </w:r>
      <w:r w:rsidRPr="009330DC">
        <w:rPr>
          <w:b/>
        </w:rPr>
        <w:t>земельного контроля</w:t>
      </w:r>
      <w:r>
        <w:t xml:space="preserve"> производится за счет средств бюджета городского округа Анадырь.</w:t>
      </w:r>
    </w:p>
    <w:p w14:paraId="036FF9DF" w14:textId="77777777" w:rsidR="003C353F" w:rsidRDefault="00866977">
      <w:pPr>
        <w:pStyle w:val="11"/>
        <w:shd w:val="clear" w:color="auto" w:fill="auto"/>
        <w:ind w:firstLine="760"/>
        <w:jc w:val="both"/>
      </w:pPr>
      <w:r>
        <w:t xml:space="preserve">Финансовое обеспечение исполнения функции по осуществлению муниципального </w:t>
      </w:r>
      <w:r w:rsidRPr="009330DC">
        <w:rPr>
          <w:b/>
        </w:rPr>
        <w:t>жилищного контроля</w:t>
      </w:r>
      <w:r>
        <w:t xml:space="preserve"> производится за счет средств бюджета городского округа Анадырь.</w:t>
      </w:r>
    </w:p>
    <w:p w14:paraId="79D1A3AB" w14:textId="77777777" w:rsidR="003C353F" w:rsidRDefault="00866977">
      <w:pPr>
        <w:pStyle w:val="11"/>
        <w:shd w:val="clear" w:color="auto" w:fill="auto"/>
        <w:ind w:firstLine="760"/>
        <w:jc w:val="both"/>
      </w:pPr>
      <w:r>
        <w:t xml:space="preserve">Финансовое обеспечение исполнения функции по осуществлению муниципального </w:t>
      </w:r>
      <w:r w:rsidRPr="009330DC">
        <w:rPr>
          <w:b/>
        </w:rPr>
        <w:t>дорожного контроля</w:t>
      </w:r>
      <w:r>
        <w:t xml:space="preserve"> производится за счет средств бюджета городского округа Анадырь.</w:t>
      </w:r>
    </w:p>
    <w:p w14:paraId="7A80D825" w14:textId="77777777" w:rsidR="00B46831" w:rsidRDefault="00B46831">
      <w:pPr>
        <w:pStyle w:val="11"/>
        <w:shd w:val="clear" w:color="auto" w:fill="auto"/>
        <w:ind w:firstLine="760"/>
        <w:jc w:val="both"/>
      </w:pPr>
      <w:r>
        <w:t xml:space="preserve">Финансовое обеспечение исполнения функции по осуществлению муниципального </w:t>
      </w:r>
      <w:r w:rsidRPr="009330DC">
        <w:rPr>
          <w:b/>
        </w:rPr>
        <w:t>контроля в сфере благоустройства</w:t>
      </w:r>
      <w:r>
        <w:t xml:space="preserve"> на территории городского округа Анадырь проводится за счет средств бюджета городского округа Анадырь</w:t>
      </w:r>
    </w:p>
    <w:p w14:paraId="3BF0FB8D" w14:textId="77777777" w:rsidR="00B46831" w:rsidRDefault="00B46831">
      <w:pPr>
        <w:pStyle w:val="11"/>
        <w:shd w:val="clear" w:color="auto" w:fill="auto"/>
        <w:ind w:firstLine="760"/>
        <w:jc w:val="both"/>
      </w:pPr>
      <w:r>
        <w:t xml:space="preserve">Финансовое обеспечение исполнения функции по осуществлению муниципального </w:t>
      </w:r>
      <w:r w:rsidRPr="009330DC">
        <w:rPr>
          <w:b/>
        </w:rPr>
        <w:t xml:space="preserve">контроля за исполнением единой теплоснабжающей организацией обязательств по строительству, реконструкции и (или) </w:t>
      </w:r>
      <w:r w:rsidRPr="009330DC">
        <w:rPr>
          <w:b/>
        </w:rPr>
        <w:lastRenderedPageBreak/>
        <w:t>модернизации объектов теплоснабжения</w:t>
      </w:r>
      <w:r>
        <w:t xml:space="preserve"> в городском округе Анадырь проводится за счет средств бюджета городского округа Анадырь</w:t>
      </w:r>
      <w:r w:rsidR="000F197C">
        <w:t>.</w:t>
      </w:r>
    </w:p>
    <w:p w14:paraId="26EF30A8" w14:textId="77777777" w:rsidR="003C353F" w:rsidRDefault="00866977">
      <w:pPr>
        <w:pStyle w:val="11"/>
        <w:shd w:val="clear" w:color="auto" w:fill="auto"/>
        <w:ind w:firstLine="760"/>
        <w:jc w:val="both"/>
      </w:pPr>
      <w:r>
        <w:t xml:space="preserve">Финансовое обеспечение исполнения функции по осуществлению муниципального </w:t>
      </w:r>
      <w:r w:rsidRPr="000F197C">
        <w:rPr>
          <w:b/>
        </w:rPr>
        <w:t>финансового контроля</w:t>
      </w:r>
      <w:r>
        <w:t xml:space="preserve"> производится за счет средств бюджета городского округа Анадырь.</w:t>
      </w:r>
    </w:p>
    <w:p w14:paraId="412A6E1B" w14:textId="77777777" w:rsidR="003C353F" w:rsidRDefault="005C2154">
      <w:pPr>
        <w:pStyle w:val="11"/>
        <w:shd w:val="clear" w:color="auto" w:fill="auto"/>
        <w:tabs>
          <w:tab w:val="left" w:pos="1301"/>
        </w:tabs>
        <w:ind w:firstLine="760"/>
        <w:jc w:val="both"/>
      </w:pPr>
      <w:proofErr w:type="gramStart"/>
      <w:r>
        <w:rPr>
          <w:b/>
          <w:bCs/>
        </w:rPr>
        <w:t>б</w:t>
      </w:r>
      <w:proofErr w:type="gramEnd"/>
      <w:r>
        <w:rPr>
          <w:b/>
          <w:bCs/>
        </w:rPr>
        <w:t xml:space="preserve">) </w:t>
      </w:r>
      <w:r w:rsidR="00866977">
        <w:rPr>
          <w:b/>
          <w:bCs/>
        </w:rPr>
        <w:t>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14:paraId="13CEC9D1" w14:textId="77777777" w:rsidR="00E10764" w:rsidRDefault="00DF6DBB">
      <w:pPr>
        <w:pStyle w:val="11"/>
        <w:shd w:val="clear" w:color="auto" w:fill="auto"/>
        <w:ind w:firstLine="760"/>
        <w:jc w:val="both"/>
      </w:pPr>
      <w:r>
        <w:t xml:space="preserve">Штатная численность отдела муниципального контроля и анализа Администрации городского округа Анадырь составляет – </w:t>
      </w:r>
      <w:r w:rsidRPr="000F197C">
        <w:rPr>
          <w:b/>
        </w:rPr>
        <w:t>3 единицы</w:t>
      </w:r>
    </w:p>
    <w:p w14:paraId="7F211FC1" w14:textId="77777777" w:rsidR="003C353F" w:rsidRDefault="005C2154">
      <w:pPr>
        <w:pStyle w:val="11"/>
        <w:shd w:val="clear" w:color="auto" w:fill="auto"/>
        <w:tabs>
          <w:tab w:val="left" w:pos="1111"/>
        </w:tabs>
        <w:ind w:firstLine="760"/>
        <w:jc w:val="both"/>
      </w:pPr>
      <w:proofErr w:type="gramStart"/>
      <w:r>
        <w:rPr>
          <w:b/>
          <w:bCs/>
        </w:rPr>
        <w:t>в</w:t>
      </w:r>
      <w:proofErr w:type="gramEnd"/>
      <w:r>
        <w:rPr>
          <w:b/>
          <w:bCs/>
        </w:rPr>
        <w:t xml:space="preserve">) </w:t>
      </w:r>
      <w:r w:rsidR="00866977">
        <w:rPr>
          <w:b/>
          <w:bCs/>
        </w:rPr>
        <w:t>Сведения о квалификации работников, о мероприятиях по повышению их квалификации:</w:t>
      </w:r>
    </w:p>
    <w:p w14:paraId="34CC1E3C" w14:textId="77777777" w:rsidR="003C353F" w:rsidRDefault="00866977">
      <w:pPr>
        <w:pStyle w:val="11"/>
        <w:shd w:val="clear" w:color="auto" w:fill="auto"/>
        <w:ind w:firstLine="760"/>
        <w:jc w:val="both"/>
      </w:pPr>
      <w:r>
        <w:t xml:space="preserve">Работники </w:t>
      </w:r>
      <w:r w:rsidR="007A1AB7">
        <w:t>отдела</w:t>
      </w:r>
      <w:r>
        <w:t xml:space="preserve"> муниципального контроля</w:t>
      </w:r>
      <w:r w:rsidR="007A1AB7">
        <w:t xml:space="preserve"> и анализа Администрации городского округа Анадырь</w:t>
      </w:r>
      <w:r>
        <w:t xml:space="preserve"> имеют высшее образование.</w:t>
      </w:r>
    </w:p>
    <w:p w14:paraId="15B0A5A9" w14:textId="77777777" w:rsidR="007A1AB7" w:rsidRDefault="007A1AB7">
      <w:pPr>
        <w:pStyle w:val="11"/>
        <w:shd w:val="clear" w:color="auto" w:fill="auto"/>
        <w:ind w:firstLine="760"/>
        <w:jc w:val="both"/>
      </w:pPr>
      <w:r>
        <w:t>За 2022 год ни один из работников отдела муниципального контроля не проходил повышения квалификации.</w:t>
      </w:r>
    </w:p>
    <w:p w14:paraId="34D01146" w14:textId="77777777" w:rsidR="003C353F" w:rsidRDefault="005C2154">
      <w:pPr>
        <w:pStyle w:val="11"/>
        <w:shd w:val="clear" w:color="auto" w:fill="auto"/>
        <w:tabs>
          <w:tab w:val="left" w:pos="1111"/>
        </w:tabs>
        <w:ind w:firstLine="760"/>
        <w:jc w:val="both"/>
      </w:pPr>
      <w:proofErr w:type="gramStart"/>
      <w:r>
        <w:rPr>
          <w:b/>
          <w:bCs/>
        </w:rPr>
        <w:t>г</w:t>
      </w:r>
      <w:proofErr w:type="gramEnd"/>
      <w:r>
        <w:rPr>
          <w:b/>
          <w:bCs/>
        </w:rPr>
        <w:t xml:space="preserve">) </w:t>
      </w:r>
      <w:r w:rsidR="00866977">
        <w:rPr>
          <w:b/>
          <w:bCs/>
        </w:rPr>
        <w:t xml:space="preserve">Данные о средней нагрузке на 1 работника по фактически выполненному в </w:t>
      </w:r>
      <w:r>
        <w:rPr>
          <w:b/>
          <w:bCs/>
        </w:rPr>
        <w:t>отчётный</w:t>
      </w:r>
      <w:r w:rsidR="00866977">
        <w:rPr>
          <w:b/>
          <w:bCs/>
        </w:rPr>
        <w:t xml:space="preserve"> период </w:t>
      </w:r>
      <w:r>
        <w:rPr>
          <w:b/>
          <w:bCs/>
        </w:rPr>
        <w:t>объёму</w:t>
      </w:r>
      <w:r w:rsidR="00866977">
        <w:rPr>
          <w:b/>
          <w:bCs/>
        </w:rPr>
        <w:t xml:space="preserve"> функций по контролю:</w:t>
      </w:r>
    </w:p>
    <w:p w14:paraId="2D336BD8" w14:textId="77777777" w:rsidR="003C353F" w:rsidRDefault="00866977">
      <w:pPr>
        <w:pStyle w:val="11"/>
        <w:shd w:val="clear" w:color="auto" w:fill="auto"/>
        <w:ind w:firstLine="760"/>
        <w:jc w:val="both"/>
      </w:pPr>
      <w:r>
        <w:t xml:space="preserve">На специалиста, исполняющего функцию по муниципальному земельному контролю, с </w:t>
      </w:r>
      <w:r w:rsidR="005C2154">
        <w:t>учётом</w:t>
      </w:r>
      <w:r>
        <w:t xml:space="preserve"> проверок, согласованных с Анадырской межрайонной прокуратурой, фактическая нагрузка за </w:t>
      </w:r>
      <w:r w:rsidR="005C2154">
        <w:t>отчётный</w:t>
      </w:r>
      <w:r>
        <w:t xml:space="preserve"> период составила 1.</w:t>
      </w:r>
    </w:p>
    <w:p w14:paraId="28BD06E6" w14:textId="77777777" w:rsidR="003C353F" w:rsidRDefault="005C2154">
      <w:pPr>
        <w:pStyle w:val="11"/>
        <w:shd w:val="clear" w:color="auto" w:fill="auto"/>
        <w:tabs>
          <w:tab w:val="left" w:pos="1301"/>
        </w:tabs>
        <w:ind w:firstLine="760"/>
        <w:jc w:val="both"/>
      </w:pPr>
      <w:proofErr w:type="gramStart"/>
      <w:r>
        <w:rPr>
          <w:b/>
          <w:bCs/>
        </w:rPr>
        <w:t>д</w:t>
      </w:r>
      <w:proofErr w:type="gramEnd"/>
      <w:r>
        <w:rPr>
          <w:b/>
          <w:bCs/>
        </w:rPr>
        <w:t xml:space="preserve">) </w:t>
      </w:r>
      <w:r w:rsidR="00866977">
        <w:rPr>
          <w:b/>
          <w:bCs/>
        </w:rPr>
        <w:t>Численность экспертов и представителей экспертных организаций, привлекаемых к проведению мероприятий по контролю:</w:t>
      </w:r>
    </w:p>
    <w:p w14:paraId="76BE7FB1" w14:textId="77777777" w:rsidR="003C353F" w:rsidRDefault="00866977">
      <w:pPr>
        <w:pStyle w:val="11"/>
        <w:shd w:val="clear" w:color="auto" w:fill="auto"/>
        <w:ind w:firstLine="760"/>
        <w:jc w:val="both"/>
      </w:pPr>
      <w:r>
        <w:t xml:space="preserve">К проведению мероприятий по муниципальному </w:t>
      </w:r>
      <w:r w:rsidRPr="000F197C">
        <w:rPr>
          <w:b/>
        </w:rPr>
        <w:t>земельному контролю</w:t>
      </w:r>
      <w:r>
        <w:t xml:space="preserve"> эксперты и экспертные организации за </w:t>
      </w:r>
      <w:r w:rsidR="005C2154">
        <w:t>отчётный</w:t>
      </w:r>
      <w:r>
        <w:t xml:space="preserve"> период не привлекались.</w:t>
      </w:r>
    </w:p>
    <w:p w14:paraId="053596DA" w14:textId="77777777" w:rsidR="003C353F" w:rsidRDefault="00866977">
      <w:pPr>
        <w:pStyle w:val="11"/>
        <w:shd w:val="clear" w:color="auto" w:fill="auto"/>
        <w:ind w:firstLine="760"/>
        <w:jc w:val="both"/>
      </w:pPr>
      <w:r>
        <w:t xml:space="preserve">К проведению мероприятий по муниципальному </w:t>
      </w:r>
      <w:r w:rsidRPr="000F197C">
        <w:rPr>
          <w:b/>
        </w:rPr>
        <w:t>жилищному контролю</w:t>
      </w:r>
      <w:r>
        <w:t xml:space="preserve"> эксперты и экспертные организации за </w:t>
      </w:r>
      <w:r w:rsidR="005C2154">
        <w:t>отчётный</w:t>
      </w:r>
      <w:r>
        <w:t xml:space="preserve"> период не привлекались.</w:t>
      </w:r>
    </w:p>
    <w:p w14:paraId="73E8CBE2" w14:textId="77777777" w:rsidR="003C353F" w:rsidRDefault="00866977">
      <w:pPr>
        <w:pStyle w:val="11"/>
        <w:shd w:val="clear" w:color="auto" w:fill="auto"/>
        <w:ind w:firstLine="760"/>
        <w:jc w:val="both"/>
      </w:pPr>
      <w:r>
        <w:t xml:space="preserve">К проведению мероприятий по муниципальному </w:t>
      </w:r>
      <w:r w:rsidRPr="000F197C">
        <w:rPr>
          <w:b/>
        </w:rPr>
        <w:t>дорожному контролю</w:t>
      </w:r>
      <w:r>
        <w:t xml:space="preserve"> эксперты и экспертные организации за </w:t>
      </w:r>
      <w:r w:rsidR="005C2154">
        <w:t>отчётный</w:t>
      </w:r>
      <w:r>
        <w:t xml:space="preserve"> период не привлекались.</w:t>
      </w:r>
    </w:p>
    <w:p w14:paraId="44E2A120" w14:textId="77777777" w:rsidR="00B46831" w:rsidRDefault="00B46831">
      <w:pPr>
        <w:pStyle w:val="11"/>
        <w:shd w:val="clear" w:color="auto" w:fill="auto"/>
        <w:ind w:firstLine="760"/>
        <w:jc w:val="both"/>
      </w:pPr>
      <w:r>
        <w:t xml:space="preserve">К проведению мероприятий по муниципальному </w:t>
      </w:r>
      <w:r w:rsidRPr="000F197C">
        <w:rPr>
          <w:b/>
        </w:rPr>
        <w:t>контролю в сфере благоустройства</w:t>
      </w:r>
      <w:r>
        <w:t xml:space="preserve"> на </w:t>
      </w:r>
      <w:r w:rsidR="00796508">
        <w:t>территории городского округа Анадырь эксперты и экспертные организации за отчетный период не привлекались.</w:t>
      </w:r>
    </w:p>
    <w:p w14:paraId="454C2490" w14:textId="77777777" w:rsidR="00796508" w:rsidRDefault="00796508">
      <w:pPr>
        <w:pStyle w:val="11"/>
        <w:shd w:val="clear" w:color="auto" w:fill="auto"/>
        <w:ind w:firstLine="760"/>
        <w:jc w:val="both"/>
      </w:pPr>
      <w:r>
        <w:t xml:space="preserve">К проведению мероприятий по муниципальному </w:t>
      </w:r>
      <w:r w:rsidRPr="000F197C">
        <w:rPr>
          <w:b/>
        </w:rPr>
        <w:t>контролю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в городском округе Анадырь эксперты и экспертные организации за отчетный период не привлекались.</w:t>
      </w:r>
    </w:p>
    <w:p w14:paraId="15237D49" w14:textId="77777777" w:rsidR="003C353F" w:rsidRDefault="00866977">
      <w:pPr>
        <w:pStyle w:val="11"/>
        <w:shd w:val="clear" w:color="auto" w:fill="auto"/>
        <w:ind w:firstLine="760"/>
        <w:jc w:val="both"/>
      </w:pPr>
      <w:r>
        <w:t xml:space="preserve">К проведению мероприятий по муниципальному </w:t>
      </w:r>
      <w:r w:rsidRPr="000F197C">
        <w:rPr>
          <w:b/>
        </w:rPr>
        <w:t>финансовому контролю</w:t>
      </w:r>
      <w:r>
        <w:t xml:space="preserve"> эксперты и экспертные организации за </w:t>
      </w:r>
      <w:r w:rsidR="005C2154">
        <w:t>отчётный</w:t>
      </w:r>
      <w:r>
        <w:t xml:space="preserve"> период не привлекались.</w:t>
      </w:r>
    </w:p>
    <w:p w14:paraId="0D8A0C40" w14:textId="77777777" w:rsidR="00796508" w:rsidRDefault="00796508">
      <w:pPr>
        <w:pStyle w:val="11"/>
        <w:shd w:val="clear" w:color="auto" w:fill="auto"/>
        <w:ind w:firstLine="0"/>
        <w:jc w:val="center"/>
      </w:pPr>
    </w:p>
    <w:p w14:paraId="0404A59B" w14:textId="77777777" w:rsidR="003C353F" w:rsidRDefault="00866977">
      <w:pPr>
        <w:pStyle w:val="11"/>
        <w:shd w:val="clear" w:color="auto" w:fill="auto"/>
        <w:ind w:firstLine="0"/>
        <w:jc w:val="center"/>
      </w:pPr>
      <w:r>
        <w:t>Раздел 4.</w:t>
      </w:r>
    </w:p>
    <w:p w14:paraId="4151E12F" w14:textId="77777777" w:rsidR="003C353F" w:rsidRDefault="00866977">
      <w:pPr>
        <w:pStyle w:val="11"/>
        <w:shd w:val="clear" w:color="auto" w:fill="auto"/>
        <w:ind w:firstLine="0"/>
        <w:jc w:val="center"/>
      </w:pPr>
      <w:r>
        <w:rPr>
          <w:b/>
          <w:bCs/>
        </w:rPr>
        <w:t>Проведение государственного контроля (надзора),</w:t>
      </w:r>
    </w:p>
    <w:p w14:paraId="7D38928D" w14:textId="77777777" w:rsidR="003C353F" w:rsidRDefault="00866977">
      <w:pPr>
        <w:pStyle w:val="11"/>
        <w:shd w:val="clear" w:color="auto" w:fill="auto"/>
        <w:spacing w:after="320" w:line="240" w:lineRule="auto"/>
        <w:ind w:firstLine="0"/>
        <w:jc w:val="center"/>
      </w:pPr>
      <w:proofErr w:type="gramStart"/>
      <w:r>
        <w:rPr>
          <w:b/>
          <w:bCs/>
        </w:rPr>
        <w:t>муниципального</w:t>
      </w:r>
      <w:proofErr w:type="gramEnd"/>
      <w:r>
        <w:rPr>
          <w:b/>
          <w:bCs/>
        </w:rPr>
        <w:t xml:space="preserve"> контроля</w:t>
      </w:r>
    </w:p>
    <w:p w14:paraId="7E5B1A30" w14:textId="77777777" w:rsidR="003C353F" w:rsidRDefault="005C2154">
      <w:pPr>
        <w:pStyle w:val="11"/>
        <w:shd w:val="clear" w:color="auto" w:fill="auto"/>
        <w:tabs>
          <w:tab w:val="left" w:pos="1066"/>
        </w:tabs>
        <w:spacing w:after="320" w:line="264" w:lineRule="auto"/>
        <w:ind w:firstLine="760"/>
        <w:jc w:val="both"/>
      </w:pPr>
      <w:proofErr w:type="gramStart"/>
      <w:r>
        <w:rPr>
          <w:b/>
          <w:bCs/>
        </w:rPr>
        <w:t>а</w:t>
      </w:r>
      <w:proofErr w:type="gramEnd"/>
      <w:r>
        <w:rPr>
          <w:b/>
          <w:bCs/>
        </w:rPr>
        <w:t xml:space="preserve">) </w:t>
      </w:r>
      <w:r>
        <w:rPr>
          <w:b/>
          <w:bCs/>
        </w:rPr>
        <w:tab/>
      </w:r>
      <w:r w:rsidR="00866977">
        <w:rPr>
          <w:b/>
          <w:bCs/>
        </w:rPr>
        <w:t xml:space="preserve">Сведения, характеризующие выполненную в </w:t>
      </w:r>
      <w:r>
        <w:rPr>
          <w:b/>
          <w:bCs/>
        </w:rPr>
        <w:t>отчётный</w:t>
      </w:r>
      <w:r w:rsidR="00866977">
        <w:rPr>
          <w:b/>
          <w:bCs/>
        </w:rPr>
        <w:t xml:space="preserve"> период работу </w:t>
      </w:r>
      <w:r w:rsidR="00866977">
        <w:rPr>
          <w:b/>
          <w:bCs/>
        </w:rPr>
        <w:lastRenderedPageBreak/>
        <w:t>по осуществлению муниципального контроля по соответствующим сферам деятельности:</w:t>
      </w:r>
    </w:p>
    <w:p w14:paraId="0808A418" w14:textId="77777777" w:rsidR="003C353F" w:rsidRPr="009D4550" w:rsidRDefault="00866977" w:rsidP="009D4550">
      <w:pPr>
        <w:pStyle w:val="a6"/>
        <w:ind w:firstLine="708"/>
        <w:jc w:val="both"/>
        <w:rPr>
          <w:rFonts w:ascii="Times New Roman" w:hAnsi="Times New Roman" w:cs="Times New Roman"/>
          <w:b/>
          <w:sz w:val="26"/>
          <w:szCs w:val="26"/>
        </w:rPr>
      </w:pPr>
      <w:bookmarkStart w:id="4" w:name="bookmark4"/>
      <w:bookmarkStart w:id="5" w:name="bookmark5"/>
      <w:r w:rsidRPr="009D4550">
        <w:rPr>
          <w:rFonts w:ascii="Times New Roman" w:hAnsi="Times New Roman" w:cs="Times New Roman"/>
          <w:b/>
          <w:sz w:val="26"/>
          <w:szCs w:val="26"/>
        </w:rPr>
        <w:t>Муниципальный земельный контроль:</w:t>
      </w:r>
      <w:bookmarkEnd w:id="4"/>
      <w:bookmarkEnd w:id="5"/>
    </w:p>
    <w:p w14:paraId="4E8BDB8C" w14:textId="77777777" w:rsidR="009D4550" w:rsidRPr="009D4550" w:rsidRDefault="00866977" w:rsidP="009D4550">
      <w:pPr>
        <w:pStyle w:val="a6"/>
        <w:ind w:firstLine="708"/>
        <w:jc w:val="both"/>
        <w:rPr>
          <w:rFonts w:ascii="Times New Roman" w:hAnsi="Times New Roman" w:cs="Times New Roman"/>
          <w:sz w:val="26"/>
          <w:szCs w:val="26"/>
        </w:rPr>
      </w:pPr>
      <w:r w:rsidRPr="009D4550">
        <w:rPr>
          <w:rFonts w:ascii="Times New Roman" w:hAnsi="Times New Roman" w:cs="Times New Roman"/>
          <w:sz w:val="26"/>
          <w:szCs w:val="26"/>
        </w:rPr>
        <w:t>В 202</w:t>
      </w:r>
      <w:r w:rsidR="00D00B4E" w:rsidRPr="009D4550">
        <w:rPr>
          <w:rFonts w:ascii="Times New Roman" w:hAnsi="Times New Roman" w:cs="Times New Roman"/>
          <w:sz w:val="26"/>
          <w:szCs w:val="26"/>
        </w:rPr>
        <w:t>2</w:t>
      </w:r>
      <w:r w:rsidRPr="009D4550">
        <w:rPr>
          <w:rFonts w:ascii="Times New Roman" w:hAnsi="Times New Roman" w:cs="Times New Roman"/>
          <w:sz w:val="26"/>
          <w:szCs w:val="26"/>
        </w:rPr>
        <w:t xml:space="preserve"> году </w:t>
      </w:r>
      <w:r w:rsidR="009D4550" w:rsidRPr="009D4550">
        <w:rPr>
          <w:rFonts w:ascii="Times New Roman" w:hAnsi="Times New Roman" w:cs="Times New Roman"/>
          <w:sz w:val="26"/>
          <w:szCs w:val="26"/>
        </w:rPr>
        <w:t>п</w:t>
      </w:r>
      <w:r w:rsidR="00D00B4E" w:rsidRPr="009D4550">
        <w:rPr>
          <w:rFonts w:ascii="Times New Roman" w:hAnsi="Times New Roman" w:cs="Times New Roman"/>
          <w:sz w:val="26"/>
          <w:szCs w:val="26"/>
        </w:rPr>
        <w:t xml:space="preserve">лан проверок </w:t>
      </w:r>
      <w:r w:rsidR="009D4550" w:rsidRPr="009D4550">
        <w:rPr>
          <w:rFonts w:ascii="Times New Roman" w:hAnsi="Times New Roman" w:cs="Times New Roman"/>
          <w:sz w:val="26"/>
          <w:szCs w:val="26"/>
        </w:rPr>
        <w:t xml:space="preserve">по </w:t>
      </w:r>
      <w:r w:rsidR="009D4550" w:rsidRPr="009D4550">
        <w:rPr>
          <w:rFonts w:ascii="Times New Roman" w:hAnsi="Times New Roman" w:cs="Times New Roman"/>
          <w:b/>
          <w:sz w:val="26"/>
          <w:szCs w:val="26"/>
        </w:rPr>
        <w:t xml:space="preserve">земельному контролю </w:t>
      </w:r>
      <w:r w:rsidR="009D4550" w:rsidRPr="009D4550">
        <w:rPr>
          <w:rFonts w:ascii="Times New Roman" w:hAnsi="Times New Roman" w:cs="Times New Roman"/>
          <w:sz w:val="26"/>
          <w:szCs w:val="26"/>
        </w:rPr>
        <w:t>не утверждался</w:t>
      </w:r>
      <w:r w:rsidR="009D4550">
        <w:rPr>
          <w:rFonts w:ascii="Times New Roman" w:hAnsi="Times New Roman" w:cs="Times New Roman"/>
          <w:sz w:val="26"/>
          <w:szCs w:val="26"/>
        </w:rPr>
        <w:t>,</w:t>
      </w:r>
      <w:r w:rsidR="009D4550" w:rsidRPr="009D4550">
        <w:rPr>
          <w:rFonts w:ascii="Times New Roman" w:hAnsi="Times New Roman" w:cs="Times New Roman"/>
          <w:sz w:val="26"/>
          <w:szCs w:val="26"/>
        </w:rPr>
        <w:t xml:space="preserve"> в связи с </w:t>
      </w:r>
      <w:r w:rsidR="00D00B4E" w:rsidRPr="009D4550">
        <w:rPr>
          <w:rFonts w:ascii="Times New Roman" w:hAnsi="Times New Roman" w:cs="Times New Roman"/>
          <w:sz w:val="26"/>
          <w:szCs w:val="26"/>
        </w:rPr>
        <w:t>мораторием</w:t>
      </w:r>
      <w:r w:rsidR="00A36B74" w:rsidRPr="009D4550">
        <w:rPr>
          <w:rFonts w:ascii="Times New Roman" w:hAnsi="Times New Roman" w:cs="Times New Roman"/>
          <w:sz w:val="26"/>
          <w:szCs w:val="26"/>
        </w:rPr>
        <w:t xml:space="preserve"> установленным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r w:rsidR="009D4550">
        <w:rPr>
          <w:rFonts w:ascii="Times New Roman" w:hAnsi="Times New Roman" w:cs="Times New Roman"/>
          <w:sz w:val="26"/>
          <w:szCs w:val="26"/>
        </w:rPr>
        <w:t>.</w:t>
      </w:r>
      <w:r w:rsidR="00D00B4E" w:rsidRPr="009D4550">
        <w:rPr>
          <w:rFonts w:ascii="Times New Roman" w:hAnsi="Times New Roman" w:cs="Times New Roman"/>
          <w:sz w:val="26"/>
          <w:szCs w:val="26"/>
        </w:rPr>
        <w:t xml:space="preserve"> </w:t>
      </w:r>
    </w:p>
    <w:p w14:paraId="667277DA" w14:textId="77777777" w:rsidR="003C353F" w:rsidRDefault="009D4550" w:rsidP="009D4550">
      <w:pPr>
        <w:pStyle w:val="a6"/>
        <w:ind w:firstLine="580"/>
        <w:jc w:val="both"/>
        <w:rPr>
          <w:rFonts w:ascii="Times New Roman" w:hAnsi="Times New Roman" w:cs="Times New Roman"/>
          <w:sz w:val="26"/>
          <w:szCs w:val="26"/>
        </w:rPr>
      </w:pPr>
      <w:r>
        <w:rPr>
          <w:rFonts w:ascii="Times New Roman" w:hAnsi="Times New Roman" w:cs="Times New Roman"/>
          <w:sz w:val="26"/>
          <w:szCs w:val="26"/>
        </w:rPr>
        <w:t xml:space="preserve">В отдел поступило 4 заявления граждан о нарушениях земельного законодательства, после согласования с органами прокуратуры </w:t>
      </w:r>
      <w:r w:rsidR="00A36B74" w:rsidRPr="009D4550">
        <w:rPr>
          <w:rFonts w:ascii="Times New Roman" w:hAnsi="Times New Roman" w:cs="Times New Roman"/>
          <w:sz w:val="26"/>
          <w:szCs w:val="26"/>
        </w:rPr>
        <w:t xml:space="preserve">было проведено </w:t>
      </w:r>
      <w:r>
        <w:rPr>
          <w:rFonts w:ascii="Times New Roman" w:hAnsi="Times New Roman" w:cs="Times New Roman"/>
          <w:sz w:val="26"/>
          <w:szCs w:val="26"/>
        </w:rPr>
        <w:t>4</w:t>
      </w:r>
      <w:r w:rsidR="00A36B74" w:rsidRPr="009D4550">
        <w:rPr>
          <w:rFonts w:ascii="Times New Roman" w:hAnsi="Times New Roman" w:cs="Times New Roman"/>
          <w:sz w:val="26"/>
          <w:szCs w:val="26"/>
        </w:rPr>
        <w:t xml:space="preserve"> профилактического визита, </w:t>
      </w:r>
      <w:r>
        <w:rPr>
          <w:rFonts w:ascii="Times New Roman" w:hAnsi="Times New Roman" w:cs="Times New Roman"/>
          <w:sz w:val="26"/>
          <w:szCs w:val="26"/>
        </w:rPr>
        <w:t>по 3 профилактическим визитам нарушений не выявлено</w:t>
      </w:r>
      <w:r w:rsidR="00972E20">
        <w:rPr>
          <w:rFonts w:ascii="Times New Roman" w:hAnsi="Times New Roman" w:cs="Times New Roman"/>
          <w:sz w:val="26"/>
          <w:szCs w:val="26"/>
        </w:rPr>
        <w:t>, проведена профилактическая беседа о недопущении нарушений в рамках действующего земельного законодательства</w:t>
      </w:r>
      <w:r>
        <w:rPr>
          <w:rFonts w:ascii="Times New Roman" w:hAnsi="Times New Roman" w:cs="Times New Roman"/>
          <w:sz w:val="26"/>
          <w:szCs w:val="26"/>
        </w:rPr>
        <w:t xml:space="preserve">, </w:t>
      </w:r>
      <w:r w:rsidR="00A36B74" w:rsidRPr="009D4550">
        <w:rPr>
          <w:rFonts w:ascii="Times New Roman" w:hAnsi="Times New Roman" w:cs="Times New Roman"/>
          <w:sz w:val="26"/>
          <w:szCs w:val="26"/>
        </w:rPr>
        <w:t xml:space="preserve">по одному </w:t>
      </w:r>
      <w:r>
        <w:rPr>
          <w:rFonts w:ascii="Times New Roman" w:hAnsi="Times New Roman" w:cs="Times New Roman"/>
          <w:sz w:val="26"/>
          <w:szCs w:val="26"/>
        </w:rPr>
        <w:t xml:space="preserve">профилактическому визиту </w:t>
      </w:r>
      <w:r w:rsidR="00A36B74" w:rsidRPr="009D4550">
        <w:rPr>
          <w:rFonts w:ascii="Times New Roman" w:hAnsi="Times New Roman" w:cs="Times New Roman"/>
          <w:sz w:val="26"/>
          <w:szCs w:val="26"/>
        </w:rPr>
        <w:t>вы</w:t>
      </w:r>
      <w:r>
        <w:rPr>
          <w:rFonts w:ascii="Times New Roman" w:hAnsi="Times New Roman" w:cs="Times New Roman"/>
          <w:sz w:val="26"/>
          <w:szCs w:val="26"/>
        </w:rPr>
        <w:t>не</w:t>
      </w:r>
      <w:r w:rsidR="00A36B74" w:rsidRPr="009D4550">
        <w:rPr>
          <w:rFonts w:ascii="Times New Roman" w:hAnsi="Times New Roman" w:cs="Times New Roman"/>
          <w:sz w:val="26"/>
          <w:szCs w:val="26"/>
        </w:rPr>
        <w:t>с</w:t>
      </w:r>
      <w:r>
        <w:rPr>
          <w:rFonts w:ascii="Times New Roman" w:hAnsi="Times New Roman" w:cs="Times New Roman"/>
          <w:sz w:val="26"/>
          <w:szCs w:val="26"/>
        </w:rPr>
        <w:t>е</w:t>
      </w:r>
      <w:r w:rsidR="00A36B74" w:rsidRPr="009D4550">
        <w:rPr>
          <w:rFonts w:ascii="Times New Roman" w:hAnsi="Times New Roman" w:cs="Times New Roman"/>
          <w:sz w:val="26"/>
          <w:szCs w:val="26"/>
        </w:rPr>
        <w:t>но предостережение</w:t>
      </w:r>
      <w:r w:rsidR="00866977" w:rsidRPr="009D4550">
        <w:rPr>
          <w:rFonts w:ascii="Times New Roman" w:hAnsi="Times New Roman" w:cs="Times New Roman"/>
          <w:sz w:val="26"/>
          <w:szCs w:val="26"/>
        </w:rPr>
        <w:t>.</w:t>
      </w:r>
    </w:p>
    <w:p w14:paraId="506CD8E9" w14:textId="77777777" w:rsidR="00972E20" w:rsidRPr="009D4550" w:rsidRDefault="00972E20" w:rsidP="009D4550">
      <w:pPr>
        <w:pStyle w:val="a6"/>
        <w:ind w:firstLine="580"/>
        <w:jc w:val="both"/>
        <w:rPr>
          <w:rFonts w:ascii="Times New Roman" w:hAnsi="Times New Roman" w:cs="Times New Roman"/>
          <w:sz w:val="26"/>
          <w:szCs w:val="26"/>
        </w:rPr>
      </w:pPr>
    </w:p>
    <w:p w14:paraId="7ACA4000" w14:textId="77777777" w:rsidR="003C353F" w:rsidRDefault="00866977">
      <w:pPr>
        <w:pStyle w:val="24"/>
        <w:keepNext/>
        <w:keepLines/>
        <w:shd w:val="clear" w:color="auto" w:fill="auto"/>
        <w:spacing w:line="259" w:lineRule="auto"/>
        <w:ind w:firstLine="580"/>
        <w:jc w:val="both"/>
      </w:pPr>
      <w:bookmarkStart w:id="6" w:name="bookmark6"/>
      <w:bookmarkStart w:id="7" w:name="bookmark7"/>
      <w:r>
        <w:t>Муниципальный финансовый контроль:</w:t>
      </w:r>
      <w:bookmarkEnd w:id="6"/>
      <w:bookmarkEnd w:id="7"/>
    </w:p>
    <w:p w14:paraId="3C064CA4" w14:textId="77777777" w:rsidR="00E15CA1" w:rsidRDefault="00866977">
      <w:pPr>
        <w:pStyle w:val="11"/>
        <w:shd w:val="clear" w:color="auto" w:fill="auto"/>
        <w:spacing w:after="320" w:line="259" w:lineRule="auto"/>
        <w:ind w:firstLine="620"/>
        <w:jc w:val="both"/>
      </w:pPr>
      <w:r>
        <w:t>В 202</w:t>
      </w:r>
      <w:r w:rsidR="00A36B74">
        <w:t>2</w:t>
      </w:r>
      <w:r>
        <w:t xml:space="preserve"> году согласно Плану проведения</w:t>
      </w:r>
      <w:r w:rsidR="00330EB3">
        <w:t xml:space="preserve"> плановых</w:t>
      </w:r>
      <w:r>
        <w:t xml:space="preserve"> проверок</w:t>
      </w:r>
      <w:r w:rsidR="00987CC5">
        <w:t xml:space="preserve"> в отношении</w:t>
      </w:r>
      <w:r>
        <w:t xml:space="preserve"> юридических лиц и индивидуальных предпринимателей</w:t>
      </w:r>
      <w:r w:rsidR="00987CC5">
        <w:t xml:space="preserve"> на территории городского округа Анадырь на 2022 год</w:t>
      </w:r>
      <w:r>
        <w:t xml:space="preserve">, </w:t>
      </w:r>
      <w:r w:rsidR="005C2154">
        <w:t>утверждённому</w:t>
      </w:r>
      <w:r>
        <w:t xml:space="preserve"> Постановлением Администрации городского округа Анадырь от 2</w:t>
      </w:r>
      <w:r w:rsidR="00987CC5">
        <w:t xml:space="preserve">9 декабря </w:t>
      </w:r>
      <w:r>
        <w:t>2021</w:t>
      </w:r>
      <w:r w:rsidR="00987CC5">
        <w:t xml:space="preserve"> года</w:t>
      </w:r>
      <w:r>
        <w:t xml:space="preserve"> № 9</w:t>
      </w:r>
      <w:r w:rsidR="00987CC5">
        <w:t>71</w:t>
      </w:r>
      <w:r>
        <w:t xml:space="preserve">, </w:t>
      </w:r>
      <w:r w:rsidR="00972E20">
        <w:t xml:space="preserve">в рамках исполнения части 8-9 ст. 99 Федерального закона от 05.04.2013 № 44-ФЗ </w:t>
      </w:r>
      <w:r w:rsidR="00972E20" w:rsidRPr="00972E20">
        <w:t>«О контрактной системе в сфере закупок товаров, работ, услуг для обеспечения государственных и муниципальных нужд»</w:t>
      </w:r>
      <w:r w:rsidR="00972E20">
        <w:t xml:space="preserve">, </w:t>
      </w:r>
      <w:r>
        <w:t xml:space="preserve">было </w:t>
      </w:r>
      <w:r w:rsidR="00972E20">
        <w:t>проведено</w:t>
      </w:r>
      <w:r>
        <w:t xml:space="preserve"> </w:t>
      </w:r>
      <w:r w:rsidR="00972E20">
        <w:rPr>
          <w:b/>
        </w:rPr>
        <w:t>3</w:t>
      </w:r>
      <w:r>
        <w:t xml:space="preserve"> </w:t>
      </w:r>
      <w:r w:rsidR="00972E20">
        <w:t>камеральные (</w:t>
      </w:r>
      <w:r>
        <w:t>документарные</w:t>
      </w:r>
      <w:r w:rsidR="00972E20">
        <w:t>)</w:t>
      </w:r>
      <w:r>
        <w:t xml:space="preserve"> </w:t>
      </w:r>
      <w:r w:rsidR="00972E20">
        <w:t xml:space="preserve">внутренние финансовые </w:t>
      </w:r>
      <w:r>
        <w:t>проверки в отношении Муниципального бюджетного дошкольного</w:t>
      </w:r>
      <w:r w:rsidR="00987CC5">
        <w:t xml:space="preserve"> образовательного</w:t>
      </w:r>
      <w:r>
        <w:t xml:space="preserve"> учреждения «Детский сад «</w:t>
      </w:r>
      <w:r w:rsidR="00752A84">
        <w:t>Парус</w:t>
      </w:r>
      <w:r>
        <w:t xml:space="preserve">» </w:t>
      </w:r>
      <w:r w:rsidR="00752A84">
        <w:t>городского округа Анадырь</w:t>
      </w:r>
      <w:r>
        <w:t xml:space="preserve">», </w:t>
      </w:r>
      <w:r w:rsidR="00752A84">
        <w:t xml:space="preserve">Муниципального автономного учреждения дополнительного образования «Дворец детского и юношеского творчества городского округа Анадырь», муниципального бюджетного дошкольного образовательного учреждения «Детский сад «Олененок» села </w:t>
      </w:r>
      <w:proofErr w:type="spellStart"/>
      <w:r w:rsidR="00752A84">
        <w:t>Тавайваам</w:t>
      </w:r>
      <w:proofErr w:type="spellEnd"/>
      <w:r w:rsidR="00752A84">
        <w:t>»</w:t>
      </w:r>
      <w:r>
        <w:t xml:space="preserve">. По результатам </w:t>
      </w:r>
      <w:r w:rsidR="00972E20">
        <w:t>камеральной (</w:t>
      </w:r>
      <w:r>
        <w:t>документарной</w:t>
      </w:r>
      <w:r w:rsidR="00972E20">
        <w:t>) внутренней</w:t>
      </w:r>
      <w:r>
        <w:t xml:space="preserve"> финансовой проверки нарушений законодательства не выявлено.</w:t>
      </w:r>
      <w:r w:rsidR="00E15CA1">
        <w:t xml:space="preserve"> </w:t>
      </w:r>
    </w:p>
    <w:p w14:paraId="58B7072B" w14:textId="77777777" w:rsidR="003C353F" w:rsidRDefault="00E15CA1">
      <w:pPr>
        <w:pStyle w:val="11"/>
        <w:shd w:val="clear" w:color="auto" w:fill="auto"/>
        <w:spacing w:after="320" w:line="259" w:lineRule="auto"/>
        <w:ind w:firstLine="620"/>
        <w:jc w:val="both"/>
      </w:pPr>
      <w:r>
        <w:t>Также в 2022 году</w:t>
      </w:r>
      <w:r w:rsidR="00972E20" w:rsidRPr="00972E20">
        <w:t xml:space="preserve"> </w:t>
      </w:r>
      <w:r w:rsidR="00972E20">
        <w:t>в</w:t>
      </w:r>
      <w:r w:rsidR="00972E20" w:rsidRPr="00972E20">
        <w:t xml:space="preserve"> соответствии с частью 2, пунктом 4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подпунктом «а» пункта 11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30.06.2020 № 961</w:t>
      </w:r>
      <w:r>
        <w:t xml:space="preserve"> было проведено </w:t>
      </w:r>
      <w:r w:rsidRPr="00D23813">
        <w:rPr>
          <w:b/>
        </w:rPr>
        <w:t>64</w:t>
      </w:r>
      <w:r>
        <w:t xml:space="preserve"> внеплановые </w:t>
      </w:r>
      <w:r w:rsidR="00972E20">
        <w:t xml:space="preserve">внутренние финансовые </w:t>
      </w:r>
      <w:r>
        <w:t>проверки с использованием Единой информационной системы в сфере закупок, по результатам проверок нарушений законодательства не выявлено.</w:t>
      </w:r>
    </w:p>
    <w:p w14:paraId="009AE36D" w14:textId="77777777" w:rsidR="003C353F" w:rsidRDefault="00866977">
      <w:pPr>
        <w:pStyle w:val="24"/>
        <w:keepNext/>
        <w:keepLines/>
        <w:shd w:val="clear" w:color="auto" w:fill="auto"/>
        <w:ind w:firstLine="720"/>
        <w:jc w:val="both"/>
      </w:pPr>
      <w:bookmarkStart w:id="8" w:name="bookmark8"/>
      <w:bookmarkStart w:id="9" w:name="bookmark9"/>
      <w:r>
        <w:t>Муниципальный жилищный контроль:</w:t>
      </w:r>
      <w:bookmarkEnd w:id="8"/>
      <w:bookmarkEnd w:id="9"/>
    </w:p>
    <w:p w14:paraId="5113882A" w14:textId="77777777" w:rsidR="00D23813" w:rsidRDefault="00866977" w:rsidP="004F6D95">
      <w:pPr>
        <w:pStyle w:val="11"/>
        <w:shd w:val="clear" w:color="auto" w:fill="auto"/>
        <w:ind w:firstLine="709"/>
        <w:jc w:val="both"/>
      </w:pPr>
      <w:r>
        <w:t>За 202</w:t>
      </w:r>
      <w:r w:rsidR="00E15CA1">
        <w:t>2</w:t>
      </w:r>
      <w:r>
        <w:t xml:space="preserve"> год </w:t>
      </w:r>
      <w:r w:rsidR="00096FD8">
        <w:t xml:space="preserve">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w:t>
      </w:r>
      <w:r w:rsidR="00096FD8">
        <w:lastRenderedPageBreak/>
        <w:t>(надзора), муниципального контроля» профилактические проверки без взаимодействия не проводились.</w:t>
      </w:r>
      <w:r w:rsidR="005F6F54">
        <w:t xml:space="preserve"> </w:t>
      </w:r>
    </w:p>
    <w:p w14:paraId="755B9C9B" w14:textId="77777777" w:rsidR="003C353F" w:rsidRDefault="005F6F54" w:rsidP="004F6D95">
      <w:pPr>
        <w:pStyle w:val="11"/>
        <w:shd w:val="clear" w:color="auto" w:fill="auto"/>
        <w:ind w:firstLine="709"/>
        <w:jc w:val="both"/>
      </w:pPr>
      <w:r>
        <w:t>Заявлений граждан не поступало.</w:t>
      </w:r>
    </w:p>
    <w:p w14:paraId="5693DA72" w14:textId="77777777" w:rsidR="00096FD8" w:rsidRDefault="00096FD8" w:rsidP="00096FD8">
      <w:pPr>
        <w:pStyle w:val="24"/>
        <w:keepNext/>
        <w:keepLines/>
        <w:shd w:val="clear" w:color="auto" w:fill="auto"/>
        <w:ind w:firstLine="740"/>
        <w:jc w:val="both"/>
      </w:pPr>
      <w:r>
        <w:t>Муниципальный контроль в сфере благоустройства на территории городского округа Анадырь:</w:t>
      </w:r>
    </w:p>
    <w:p w14:paraId="0130363D" w14:textId="77777777" w:rsidR="00D23813" w:rsidRDefault="005F6F54" w:rsidP="00096FD8">
      <w:pPr>
        <w:pStyle w:val="24"/>
        <w:keepNext/>
        <w:keepLines/>
        <w:shd w:val="clear" w:color="auto" w:fill="auto"/>
        <w:ind w:firstLine="740"/>
        <w:jc w:val="both"/>
        <w:rPr>
          <w:b w:val="0"/>
        </w:rPr>
      </w:pPr>
      <w:r w:rsidRPr="005F6F54">
        <w:rPr>
          <w:b w:val="0"/>
        </w:rPr>
        <w:t>За 2022 год 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профилактические проверки без взаимодействия не проводились.</w:t>
      </w:r>
      <w:r>
        <w:rPr>
          <w:b w:val="0"/>
        </w:rPr>
        <w:t xml:space="preserve"> </w:t>
      </w:r>
    </w:p>
    <w:p w14:paraId="319D6813" w14:textId="77777777" w:rsidR="005F6F54" w:rsidRDefault="005F6F54" w:rsidP="00096FD8">
      <w:pPr>
        <w:pStyle w:val="24"/>
        <w:keepNext/>
        <w:keepLines/>
        <w:shd w:val="clear" w:color="auto" w:fill="auto"/>
        <w:ind w:firstLine="740"/>
        <w:jc w:val="both"/>
        <w:rPr>
          <w:b w:val="0"/>
        </w:rPr>
      </w:pPr>
      <w:r w:rsidRPr="005F6F54">
        <w:rPr>
          <w:b w:val="0"/>
        </w:rPr>
        <w:t>Заявлений граждан не поступало.</w:t>
      </w:r>
    </w:p>
    <w:p w14:paraId="7EAE774B" w14:textId="77777777" w:rsidR="00096FD8" w:rsidRDefault="00096FD8" w:rsidP="00096FD8">
      <w:pPr>
        <w:pStyle w:val="24"/>
        <w:keepNext/>
        <w:keepLines/>
        <w:shd w:val="clear" w:color="auto" w:fill="auto"/>
        <w:ind w:firstLine="740"/>
        <w:jc w:val="both"/>
      </w:pPr>
      <w: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p>
    <w:p w14:paraId="06236E26" w14:textId="77777777" w:rsidR="00D23813" w:rsidRDefault="005F6F54" w:rsidP="004F6D95">
      <w:pPr>
        <w:pStyle w:val="11"/>
        <w:shd w:val="clear" w:color="auto" w:fill="auto"/>
        <w:ind w:firstLine="709"/>
        <w:jc w:val="both"/>
      </w:pPr>
      <w:r>
        <w:t xml:space="preserve">За 2022 год 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профилактические проверки без взаимодействия не проводились. </w:t>
      </w:r>
    </w:p>
    <w:p w14:paraId="18456746" w14:textId="77777777" w:rsidR="00096FD8" w:rsidRDefault="005F6F54" w:rsidP="004F6D95">
      <w:pPr>
        <w:pStyle w:val="11"/>
        <w:shd w:val="clear" w:color="auto" w:fill="auto"/>
        <w:ind w:firstLine="709"/>
        <w:jc w:val="both"/>
      </w:pPr>
      <w:r>
        <w:t>Заявлений граждан не поступало.</w:t>
      </w:r>
    </w:p>
    <w:p w14:paraId="39979623" w14:textId="77777777" w:rsidR="003C353F" w:rsidRDefault="00866977">
      <w:pPr>
        <w:pStyle w:val="24"/>
        <w:keepNext/>
        <w:keepLines/>
        <w:shd w:val="clear" w:color="auto" w:fill="auto"/>
        <w:ind w:firstLine="740"/>
        <w:jc w:val="both"/>
      </w:pPr>
      <w:bookmarkStart w:id="10" w:name="bookmark10"/>
      <w:bookmarkStart w:id="11" w:name="bookmark11"/>
      <w:r>
        <w:t>Муниципальный дорожный контроль:</w:t>
      </w:r>
      <w:bookmarkEnd w:id="10"/>
      <w:bookmarkEnd w:id="11"/>
    </w:p>
    <w:p w14:paraId="07678EEA" w14:textId="77777777" w:rsidR="00D23813" w:rsidRDefault="005F6F54">
      <w:pPr>
        <w:pStyle w:val="11"/>
        <w:shd w:val="clear" w:color="auto" w:fill="auto"/>
        <w:ind w:firstLine="600"/>
        <w:jc w:val="both"/>
      </w:pPr>
      <w:r>
        <w:t xml:space="preserve">За 2022 год 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профилактические проверки без взаимодействия не проводились. </w:t>
      </w:r>
    </w:p>
    <w:p w14:paraId="2AE26473" w14:textId="77777777" w:rsidR="005F6F54" w:rsidRDefault="005F6F54">
      <w:pPr>
        <w:pStyle w:val="11"/>
        <w:shd w:val="clear" w:color="auto" w:fill="auto"/>
        <w:ind w:firstLine="600"/>
        <w:jc w:val="both"/>
      </w:pPr>
      <w:r>
        <w:t>Заявлений граждан не поступало.</w:t>
      </w:r>
    </w:p>
    <w:p w14:paraId="4A346785" w14:textId="77777777" w:rsidR="003C353F" w:rsidRDefault="00866977">
      <w:pPr>
        <w:pStyle w:val="11"/>
        <w:shd w:val="clear" w:color="auto" w:fill="auto"/>
        <w:ind w:firstLine="600"/>
        <w:jc w:val="both"/>
      </w:pPr>
      <w:proofErr w:type="gramStart"/>
      <w:r>
        <w:rPr>
          <w:b/>
          <w:bCs/>
        </w:rPr>
        <w:t>б</w:t>
      </w:r>
      <w:proofErr w:type="gramEnd"/>
      <w:r>
        <w:rPr>
          <w:b/>
          <w:bCs/>
        </w:rPr>
        <w:t>) Сведения о результатах работы экспертов и экспертных организаций, привлекаемых к проведению мероприятий по контролю:</w:t>
      </w:r>
    </w:p>
    <w:p w14:paraId="577427B1" w14:textId="77777777" w:rsidR="003C353F" w:rsidRDefault="00866977">
      <w:pPr>
        <w:pStyle w:val="11"/>
        <w:shd w:val="clear" w:color="auto" w:fill="auto"/>
        <w:spacing w:after="160"/>
        <w:ind w:firstLine="740"/>
        <w:jc w:val="both"/>
      </w:pPr>
      <w:r>
        <w:t xml:space="preserve">К проведению мероприятий по муниципальному </w:t>
      </w:r>
      <w:r w:rsidRPr="00D23813">
        <w:rPr>
          <w:b/>
        </w:rPr>
        <w:t>земельному контролю</w:t>
      </w:r>
      <w:r>
        <w:t xml:space="preserve"> эксперты и экспертные организации за </w:t>
      </w:r>
      <w:r w:rsidR="005C2154">
        <w:t>отчётный</w:t>
      </w:r>
      <w:r>
        <w:t xml:space="preserve"> период не привлекались.</w:t>
      </w:r>
    </w:p>
    <w:p w14:paraId="1E238AFE" w14:textId="77777777" w:rsidR="003C353F" w:rsidRDefault="00866977">
      <w:pPr>
        <w:pStyle w:val="11"/>
        <w:shd w:val="clear" w:color="auto" w:fill="auto"/>
        <w:ind w:firstLine="740"/>
        <w:jc w:val="both"/>
      </w:pPr>
      <w:r>
        <w:t xml:space="preserve">К проведению мероприятий по муниципальному </w:t>
      </w:r>
      <w:r w:rsidRPr="00D23813">
        <w:rPr>
          <w:b/>
        </w:rPr>
        <w:t>жилищному контролю</w:t>
      </w:r>
      <w:r>
        <w:t xml:space="preserve"> эксперты и экспертные организации за </w:t>
      </w:r>
      <w:r w:rsidR="005C2154">
        <w:t>отчётный</w:t>
      </w:r>
      <w:r>
        <w:t xml:space="preserve"> период не привлекались.</w:t>
      </w:r>
    </w:p>
    <w:p w14:paraId="5497F602" w14:textId="77777777" w:rsidR="005F6F54" w:rsidRDefault="005F6F54" w:rsidP="005F6F54">
      <w:pPr>
        <w:pStyle w:val="11"/>
        <w:shd w:val="clear" w:color="auto" w:fill="auto"/>
        <w:ind w:firstLine="740"/>
        <w:jc w:val="both"/>
      </w:pPr>
      <w:r>
        <w:t xml:space="preserve">К проведению мероприятий по муниципальному </w:t>
      </w:r>
      <w:r w:rsidRPr="00D23813">
        <w:rPr>
          <w:b/>
        </w:rPr>
        <w:t>контролю в сфере благоустройства</w:t>
      </w:r>
      <w:r>
        <w:t xml:space="preserve"> эксперты и экспертные организации за отчётный период не привлекались.</w:t>
      </w:r>
    </w:p>
    <w:p w14:paraId="64C58C5B" w14:textId="77777777" w:rsidR="005F6F54" w:rsidRDefault="005F6F54" w:rsidP="005F6F54">
      <w:pPr>
        <w:pStyle w:val="11"/>
        <w:shd w:val="clear" w:color="auto" w:fill="auto"/>
        <w:ind w:firstLine="740"/>
        <w:jc w:val="both"/>
      </w:pPr>
      <w:r>
        <w:t xml:space="preserve">К проведению мероприятий по муниципальному </w:t>
      </w:r>
      <w:r w:rsidRPr="00D23813">
        <w:rPr>
          <w:b/>
        </w:rPr>
        <w:t>контролю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в городском округе Анадырь эксперты и экспертные организации за отчётный период не привлекались.</w:t>
      </w:r>
    </w:p>
    <w:p w14:paraId="09A672E7" w14:textId="77777777" w:rsidR="003C353F" w:rsidRDefault="00866977">
      <w:pPr>
        <w:pStyle w:val="11"/>
        <w:shd w:val="clear" w:color="auto" w:fill="auto"/>
        <w:ind w:firstLine="740"/>
        <w:jc w:val="both"/>
      </w:pPr>
      <w:r>
        <w:t xml:space="preserve">К проведению мероприятий по муниципальному </w:t>
      </w:r>
      <w:r w:rsidRPr="00D23813">
        <w:rPr>
          <w:b/>
        </w:rPr>
        <w:t>дорожному контролю</w:t>
      </w:r>
      <w:r>
        <w:t xml:space="preserve"> эксперты и экспертные организации за </w:t>
      </w:r>
      <w:r w:rsidR="005C2154">
        <w:t>отчётный</w:t>
      </w:r>
      <w:r>
        <w:t xml:space="preserve"> период не привлекались.</w:t>
      </w:r>
    </w:p>
    <w:p w14:paraId="5192B45A" w14:textId="77777777" w:rsidR="003C353F" w:rsidRDefault="00866977">
      <w:pPr>
        <w:pStyle w:val="11"/>
        <w:shd w:val="clear" w:color="auto" w:fill="auto"/>
        <w:ind w:firstLine="740"/>
        <w:jc w:val="both"/>
      </w:pPr>
      <w:r>
        <w:t xml:space="preserve">К проведению мероприятий по муниципальному </w:t>
      </w:r>
      <w:r w:rsidRPr="00D23813">
        <w:rPr>
          <w:b/>
        </w:rPr>
        <w:t>финансовому контролю</w:t>
      </w:r>
      <w:r>
        <w:t xml:space="preserve"> </w:t>
      </w:r>
      <w:r>
        <w:lastRenderedPageBreak/>
        <w:t xml:space="preserve">эксперты и экспертные организации за </w:t>
      </w:r>
      <w:r w:rsidR="005C2154">
        <w:t>отчётный</w:t>
      </w:r>
      <w:r>
        <w:t xml:space="preserve"> период не привлекались.</w:t>
      </w:r>
    </w:p>
    <w:p w14:paraId="041DAF86" w14:textId="77777777" w:rsidR="003C353F" w:rsidRDefault="00866977">
      <w:pPr>
        <w:pStyle w:val="11"/>
        <w:shd w:val="clear" w:color="auto" w:fill="auto"/>
        <w:ind w:firstLine="620"/>
        <w:jc w:val="both"/>
      </w:pPr>
      <w:proofErr w:type="gramStart"/>
      <w:r>
        <w:rPr>
          <w:b/>
          <w:bCs/>
        </w:rPr>
        <w:t>в</w:t>
      </w:r>
      <w:proofErr w:type="gramEnd"/>
      <w:r>
        <w:rPr>
          <w:b/>
          <w:bCs/>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01E35E75" w14:textId="77777777" w:rsidR="003C353F" w:rsidRPr="00D23813" w:rsidRDefault="00866977">
      <w:pPr>
        <w:pStyle w:val="11"/>
        <w:shd w:val="clear" w:color="auto" w:fill="auto"/>
        <w:spacing w:after="340"/>
        <w:ind w:firstLine="620"/>
        <w:jc w:val="both"/>
        <w:rPr>
          <w:b/>
        </w:rPr>
      </w:pPr>
      <w:r w:rsidRPr="00D23813">
        <w:rPr>
          <w:b/>
        </w:rPr>
        <w:t>Вышеуказанные случаи отсутствовали.</w:t>
      </w:r>
    </w:p>
    <w:p w14:paraId="0AAB5984" w14:textId="77777777" w:rsidR="00D23813" w:rsidRPr="00D23813" w:rsidRDefault="00866977" w:rsidP="00D23813">
      <w:pPr>
        <w:pStyle w:val="a6"/>
        <w:jc w:val="center"/>
        <w:rPr>
          <w:rFonts w:ascii="Times New Roman" w:hAnsi="Times New Roman" w:cs="Times New Roman"/>
          <w:sz w:val="26"/>
          <w:szCs w:val="26"/>
        </w:rPr>
      </w:pPr>
      <w:r w:rsidRPr="00D23813">
        <w:rPr>
          <w:rFonts w:ascii="Times New Roman" w:hAnsi="Times New Roman" w:cs="Times New Roman"/>
          <w:sz w:val="26"/>
          <w:szCs w:val="26"/>
        </w:rPr>
        <w:t>Раздел 5.</w:t>
      </w:r>
    </w:p>
    <w:p w14:paraId="6A95DA78" w14:textId="77777777" w:rsidR="003C353F" w:rsidRDefault="00866977" w:rsidP="00D23813">
      <w:pPr>
        <w:pStyle w:val="a6"/>
        <w:jc w:val="center"/>
        <w:rPr>
          <w:rFonts w:ascii="Times New Roman" w:hAnsi="Times New Roman" w:cs="Times New Roman"/>
          <w:sz w:val="26"/>
          <w:szCs w:val="26"/>
        </w:rPr>
      </w:pPr>
      <w:r w:rsidRPr="00D23813">
        <w:rPr>
          <w:rFonts w:ascii="Times New Roman" w:hAnsi="Times New Roman" w:cs="Times New Roman"/>
          <w:sz w:val="26"/>
          <w:szCs w:val="26"/>
        </w:rPr>
        <w:t>Действия органов государственного контроля (надзора</w:t>
      </w:r>
      <w:r w:rsidR="005C2154" w:rsidRPr="00D23813">
        <w:rPr>
          <w:rFonts w:ascii="Times New Roman" w:hAnsi="Times New Roman" w:cs="Times New Roman"/>
          <w:sz w:val="26"/>
          <w:szCs w:val="26"/>
        </w:rPr>
        <w:t>), муниципального</w:t>
      </w:r>
      <w:r w:rsidRPr="00D23813">
        <w:rPr>
          <w:rFonts w:ascii="Times New Roman" w:hAnsi="Times New Roman" w:cs="Times New Roman"/>
          <w:sz w:val="26"/>
          <w:szCs w:val="26"/>
        </w:rPr>
        <w:t xml:space="preserve"> контроля по пресечению нарушений обязательных</w:t>
      </w:r>
      <w:r w:rsidR="00D23813">
        <w:rPr>
          <w:rFonts w:ascii="Times New Roman" w:hAnsi="Times New Roman" w:cs="Times New Roman"/>
          <w:sz w:val="26"/>
          <w:szCs w:val="26"/>
        </w:rPr>
        <w:t xml:space="preserve"> </w:t>
      </w:r>
      <w:r w:rsidRPr="00D23813">
        <w:rPr>
          <w:rFonts w:ascii="Times New Roman" w:hAnsi="Times New Roman" w:cs="Times New Roman"/>
          <w:sz w:val="26"/>
          <w:szCs w:val="26"/>
        </w:rPr>
        <w:t>требований и (или) устранению последствий таких нарушений</w:t>
      </w:r>
    </w:p>
    <w:p w14:paraId="11EB234D" w14:textId="77777777" w:rsidR="00D23813" w:rsidRPr="00D23813" w:rsidRDefault="00D23813" w:rsidP="00D23813">
      <w:pPr>
        <w:pStyle w:val="a6"/>
        <w:jc w:val="center"/>
        <w:rPr>
          <w:rFonts w:ascii="Times New Roman" w:hAnsi="Times New Roman" w:cs="Times New Roman"/>
          <w:sz w:val="26"/>
          <w:szCs w:val="26"/>
        </w:rPr>
      </w:pPr>
    </w:p>
    <w:p w14:paraId="04B5F2E1" w14:textId="77777777" w:rsidR="003C353F" w:rsidRDefault="005C2154">
      <w:pPr>
        <w:pStyle w:val="11"/>
        <w:shd w:val="clear" w:color="auto" w:fill="auto"/>
        <w:tabs>
          <w:tab w:val="left" w:pos="1088"/>
        </w:tabs>
        <w:spacing w:line="259" w:lineRule="auto"/>
        <w:ind w:firstLine="740"/>
        <w:jc w:val="both"/>
      </w:pPr>
      <w:proofErr w:type="gramStart"/>
      <w:r>
        <w:rPr>
          <w:b/>
          <w:bCs/>
        </w:rPr>
        <w:t>а</w:t>
      </w:r>
      <w:proofErr w:type="gramEnd"/>
      <w:r>
        <w:rPr>
          <w:b/>
          <w:bCs/>
        </w:rPr>
        <w:t xml:space="preserve">) </w:t>
      </w:r>
      <w:r>
        <w:rPr>
          <w:b/>
          <w:bCs/>
        </w:rPr>
        <w:tab/>
      </w:r>
      <w:r w:rsidR="00866977">
        <w:rPr>
          <w:b/>
          <w:bCs/>
        </w:rPr>
        <w:t>Сведения о принятых органами муниципального контроля мерах реагирования по фактам выявленных нарушений, в том числе в динамике по полугодиям:</w:t>
      </w:r>
    </w:p>
    <w:p w14:paraId="5333542A" w14:textId="77777777" w:rsidR="003C353F" w:rsidRDefault="00866977">
      <w:pPr>
        <w:pStyle w:val="11"/>
        <w:shd w:val="clear" w:color="auto" w:fill="auto"/>
        <w:spacing w:line="259" w:lineRule="auto"/>
        <w:ind w:firstLine="740"/>
        <w:jc w:val="both"/>
      </w:pPr>
      <w:r>
        <w:t>Нарушений земельного законодательства не выявлено.</w:t>
      </w:r>
    </w:p>
    <w:p w14:paraId="7330B276" w14:textId="77777777" w:rsidR="003C353F" w:rsidRDefault="00866977">
      <w:pPr>
        <w:pStyle w:val="11"/>
        <w:shd w:val="clear" w:color="auto" w:fill="auto"/>
        <w:spacing w:line="259" w:lineRule="auto"/>
        <w:ind w:firstLine="740"/>
        <w:jc w:val="both"/>
      </w:pPr>
      <w:r>
        <w:t>Нарушений жилищного законодательства не выявлено.</w:t>
      </w:r>
    </w:p>
    <w:p w14:paraId="2E3B4597" w14:textId="77777777" w:rsidR="005F6F54" w:rsidRDefault="00866977">
      <w:pPr>
        <w:pStyle w:val="11"/>
        <w:shd w:val="clear" w:color="auto" w:fill="auto"/>
        <w:spacing w:line="259" w:lineRule="auto"/>
        <w:ind w:left="720" w:firstLine="20"/>
        <w:jc w:val="both"/>
      </w:pPr>
      <w:r>
        <w:t xml:space="preserve">Нарушений финансового законодательства не выявлено. </w:t>
      </w:r>
    </w:p>
    <w:p w14:paraId="32E97AE9" w14:textId="77777777" w:rsidR="003C353F" w:rsidRDefault="00866977">
      <w:pPr>
        <w:pStyle w:val="11"/>
        <w:shd w:val="clear" w:color="auto" w:fill="auto"/>
        <w:spacing w:line="259" w:lineRule="auto"/>
        <w:ind w:left="720" w:firstLine="20"/>
        <w:jc w:val="both"/>
      </w:pPr>
      <w:r>
        <w:t>Нарушений дорожного законодательства не выявлено.</w:t>
      </w:r>
    </w:p>
    <w:p w14:paraId="421D1A4E" w14:textId="77777777" w:rsidR="005F6F54" w:rsidRDefault="005F6F54">
      <w:pPr>
        <w:pStyle w:val="11"/>
        <w:shd w:val="clear" w:color="auto" w:fill="auto"/>
        <w:spacing w:line="259" w:lineRule="auto"/>
        <w:ind w:left="720" w:firstLine="20"/>
        <w:jc w:val="both"/>
      </w:pPr>
      <w:r>
        <w:t>Нарушений законодательства в сфере благоустройства не выявлено.</w:t>
      </w:r>
    </w:p>
    <w:p w14:paraId="7186FE1F" w14:textId="77777777" w:rsidR="005F6F54" w:rsidRDefault="005F6F54">
      <w:pPr>
        <w:pStyle w:val="11"/>
        <w:shd w:val="clear" w:color="auto" w:fill="auto"/>
        <w:spacing w:line="259" w:lineRule="auto"/>
        <w:ind w:left="720" w:firstLine="20"/>
        <w:jc w:val="both"/>
      </w:pPr>
      <w:r>
        <w:t>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 не выявлено</w:t>
      </w:r>
    </w:p>
    <w:p w14:paraId="62CFD8A8" w14:textId="77777777" w:rsidR="003C353F" w:rsidRDefault="005C2154">
      <w:pPr>
        <w:pStyle w:val="11"/>
        <w:shd w:val="clear" w:color="auto" w:fill="auto"/>
        <w:tabs>
          <w:tab w:val="left" w:pos="1088"/>
        </w:tabs>
        <w:spacing w:line="259" w:lineRule="auto"/>
        <w:ind w:firstLine="740"/>
        <w:jc w:val="both"/>
      </w:pPr>
      <w:proofErr w:type="gramStart"/>
      <w:r>
        <w:rPr>
          <w:b/>
          <w:bCs/>
        </w:rPr>
        <w:t>б</w:t>
      </w:r>
      <w:proofErr w:type="gramEnd"/>
      <w:r>
        <w:rPr>
          <w:b/>
          <w:bCs/>
        </w:rPr>
        <w:t xml:space="preserve">) </w:t>
      </w:r>
      <w:r>
        <w:rPr>
          <w:b/>
          <w:bCs/>
        </w:rPr>
        <w:tab/>
      </w:r>
      <w:r w:rsidR="00866977">
        <w:rPr>
          <w:b/>
          <w:bCs/>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5AB7865D" w14:textId="77777777" w:rsidR="003C353F" w:rsidRDefault="00866977">
      <w:pPr>
        <w:pStyle w:val="11"/>
        <w:shd w:val="clear" w:color="auto" w:fill="auto"/>
        <w:spacing w:line="259" w:lineRule="auto"/>
        <w:ind w:firstLine="740"/>
        <w:jc w:val="both"/>
      </w:pPr>
      <w:r>
        <w:t>Специалисты Отдела муниципального контроля и анализа оказывают консультативную и информационную помощь при обращениях юридическим, физическим лицам и индивидуальным предпринимателям по вопросам муниципального/жилищного/дорожного/финансового</w:t>
      </w:r>
      <w:r w:rsidR="005F6F54">
        <w:t>/в сфере благоустройства/</w:t>
      </w:r>
      <w:r w:rsidR="005F6F54" w:rsidRPr="005F6F54">
        <w:t xml:space="preserve"> </w:t>
      </w:r>
      <w:r w:rsidR="005F6F54">
        <w:t>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контроля.</w:t>
      </w:r>
    </w:p>
    <w:p w14:paraId="4DAA75C0" w14:textId="77777777" w:rsidR="003C353F" w:rsidRDefault="005C2154">
      <w:pPr>
        <w:pStyle w:val="11"/>
        <w:shd w:val="clear" w:color="auto" w:fill="auto"/>
        <w:tabs>
          <w:tab w:val="left" w:pos="1088"/>
        </w:tabs>
        <w:spacing w:line="259" w:lineRule="auto"/>
        <w:ind w:firstLine="740"/>
        <w:jc w:val="both"/>
      </w:pPr>
      <w:proofErr w:type="gramStart"/>
      <w:r>
        <w:rPr>
          <w:b/>
          <w:bCs/>
        </w:rPr>
        <w:t>в</w:t>
      </w:r>
      <w:proofErr w:type="gramEnd"/>
      <w:r>
        <w:rPr>
          <w:b/>
          <w:bCs/>
        </w:rPr>
        <w:t xml:space="preserve">) </w:t>
      </w:r>
      <w:r>
        <w:rPr>
          <w:b/>
          <w:bCs/>
        </w:rPr>
        <w:tab/>
      </w:r>
      <w:r w:rsidR="00866977">
        <w:rPr>
          <w:b/>
          <w:bCs/>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1F742A08" w14:textId="77777777" w:rsidR="003C353F" w:rsidRDefault="00866977">
      <w:pPr>
        <w:pStyle w:val="11"/>
        <w:shd w:val="clear" w:color="auto" w:fill="auto"/>
        <w:spacing w:after="320"/>
        <w:ind w:firstLine="760"/>
        <w:jc w:val="both"/>
      </w:pPr>
      <w:r>
        <w:t>Юридические лица и индивидуальные предприниматели не оспаривали в суде основания и результаты проведения в отношении их мероприятий по муниципальному контролю.</w:t>
      </w:r>
    </w:p>
    <w:p w14:paraId="467D423B" w14:textId="77777777" w:rsidR="003C353F" w:rsidRPr="00074354" w:rsidRDefault="00866977">
      <w:pPr>
        <w:pStyle w:val="11"/>
        <w:shd w:val="clear" w:color="auto" w:fill="auto"/>
        <w:spacing w:line="240" w:lineRule="auto"/>
        <w:ind w:firstLine="0"/>
        <w:jc w:val="center"/>
        <w:rPr>
          <w:color w:val="auto"/>
        </w:rPr>
      </w:pPr>
      <w:r w:rsidRPr="00074354">
        <w:rPr>
          <w:color w:val="auto"/>
        </w:rPr>
        <w:lastRenderedPageBreak/>
        <w:t>Раздел 6.</w:t>
      </w:r>
    </w:p>
    <w:p w14:paraId="4E62BCA8" w14:textId="77777777" w:rsidR="003C353F" w:rsidRPr="00074354" w:rsidRDefault="00866977">
      <w:pPr>
        <w:pStyle w:val="11"/>
        <w:shd w:val="clear" w:color="auto" w:fill="auto"/>
        <w:spacing w:after="320" w:line="240" w:lineRule="auto"/>
        <w:ind w:firstLine="0"/>
        <w:jc w:val="center"/>
        <w:rPr>
          <w:color w:val="auto"/>
        </w:rPr>
      </w:pPr>
      <w:r w:rsidRPr="00074354">
        <w:rPr>
          <w:color w:val="auto"/>
        </w:rPr>
        <w:t>Анализ и оценка эффективности государственного</w:t>
      </w:r>
      <w:r w:rsidRPr="00074354">
        <w:rPr>
          <w:color w:val="auto"/>
        </w:rPr>
        <w:br/>
        <w:t>контроля (надзора), муниципального контроля</w:t>
      </w:r>
    </w:p>
    <w:p w14:paraId="3CEC5019" w14:textId="77777777" w:rsidR="003C353F" w:rsidRDefault="00866977">
      <w:pPr>
        <w:pStyle w:val="11"/>
        <w:shd w:val="clear" w:color="auto" w:fill="auto"/>
        <w:ind w:firstLine="760"/>
        <w:jc w:val="both"/>
      </w:pPr>
      <w:r>
        <w:t xml:space="preserve">Показатели деятельности Отдела муниципального </w:t>
      </w:r>
      <w:r w:rsidR="00EE6597" w:rsidRPr="00D23813">
        <w:rPr>
          <w:b/>
        </w:rPr>
        <w:t xml:space="preserve">контроля </w:t>
      </w:r>
      <w:r w:rsidR="006634EF" w:rsidRPr="00D23813">
        <w:rPr>
          <w:b/>
        </w:rPr>
        <w:t>земельного</w:t>
      </w:r>
      <w:r w:rsidR="006634EF">
        <w:t xml:space="preserve"> </w:t>
      </w:r>
      <w:r w:rsidR="00EE6597">
        <w:t xml:space="preserve">городского округа Анадырь </w:t>
      </w:r>
      <w:r>
        <w:t>за 202</w:t>
      </w:r>
      <w:r w:rsidR="00EE6597">
        <w:t>2</w:t>
      </w:r>
      <w:r>
        <w:t xml:space="preserve"> год:</w:t>
      </w:r>
    </w:p>
    <w:p w14:paraId="50C9AB78" w14:textId="77777777" w:rsidR="003C353F" w:rsidRDefault="00866977">
      <w:pPr>
        <w:pStyle w:val="11"/>
        <w:shd w:val="clear" w:color="auto" w:fill="auto"/>
        <w:ind w:firstLine="760"/>
        <w:jc w:val="both"/>
      </w:pPr>
      <w:r>
        <w:t>Плановые проверки в отношении юридических лиц и индивидуальных предпринимателей не проводились.</w:t>
      </w:r>
    </w:p>
    <w:p w14:paraId="63C3F302" w14:textId="77777777" w:rsidR="003C353F" w:rsidRDefault="00866977">
      <w:pPr>
        <w:pStyle w:val="11"/>
        <w:shd w:val="clear" w:color="auto" w:fill="auto"/>
        <w:ind w:firstLine="760"/>
        <w:jc w:val="both"/>
      </w:pPr>
      <w:r>
        <w:t>Внеплановые проверки в отношении юридических лиц и индивидуальных предпринимателей не проводились.</w:t>
      </w:r>
    </w:p>
    <w:p w14:paraId="6F4E7A73" w14:textId="77777777" w:rsidR="003C353F" w:rsidRDefault="00866977">
      <w:pPr>
        <w:pStyle w:val="11"/>
        <w:shd w:val="clear" w:color="auto" w:fill="auto"/>
        <w:ind w:firstLine="760"/>
        <w:jc w:val="both"/>
      </w:pPr>
      <w:r>
        <w:t>Органы муниципального</w:t>
      </w:r>
      <w:r w:rsidR="006634EF">
        <w:t xml:space="preserve"> земельного</w:t>
      </w:r>
      <w:r>
        <w:t xml:space="preserve"> контроля направляли в органы прокуратуры заявления о согласовании проведения </w:t>
      </w:r>
      <w:r w:rsidR="000A47CB">
        <w:t>профилактических визитов</w:t>
      </w:r>
      <w:r w:rsidR="00BB471A">
        <w:t xml:space="preserve"> - </w:t>
      </w:r>
      <w:r w:rsidR="00D23813" w:rsidRPr="00D23813">
        <w:rPr>
          <w:b/>
        </w:rPr>
        <w:t>4</w:t>
      </w:r>
      <w:r>
        <w:t>.</w:t>
      </w:r>
    </w:p>
    <w:p w14:paraId="30BC8F1B" w14:textId="77777777" w:rsidR="003C353F" w:rsidRDefault="00866977">
      <w:pPr>
        <w:pStyle w:val="11"/>
        <w:shd w:val="clear" w:color="auto" w:fill="auto"/>
        <w:ind w:firstLine="760"/>
        <w:jc w:val="both"/>
      </w:pPr>
      <w:r>
        <w:t>Анализ и оценка эффективности муниципального</w:t>
      </w:r>
      <w:r w:rsidR="008F781E">
        <w:t xml:space="preserve"> земельного</w:t>
      </w:r>
      <w:r>
        <w:t xml:space="preserve"> контроля:</w:t>
      </w:r>
    </w:p>
    <w:p w14:paraId="4CCAC611" w14:textId="77777777" w:rsidR="003C353F" w:rsidRDefault="00866977">
      <w:pPr>
        <w:pStyle w:val="11"/>
        <w:numPr>
          <w:ilvl w:val="0"/>
          <w:numId w:val="3"/>
        </w:numPr>
        <w:shd w:val="clear" w:color="auto" w:fill="auto"/>
        <w:tabs>
          <w:tab w:val="left" w:pos="931"/>
        </w:tabs>
        <w:ind w:firstLine="760"/>
        <w:jc w:val="both"/>
      </w:pPr>
      <w:proofErr w:type="gramStart"/>
      <w:r>
        <w:t>доля</w:t>
      </w:r>
      <w:proofErr w:type="gramEnd"/>
      <w:r>
        <w:t xml:space="preserve"> </w:t>
      </w:r>
      <w:r w:rsidR="005C2154">
        <w:t>проведённых</w:t>
      </w:r>
      <w:r>
        <w:t xml:space="preserve"> плановых проверок в процентах общего количества запланированных проверок - 0%;</w:t>
      </w:r>
    </w:p>
    <w:p w14:paraId="1A1D4A0D" w14:textId="77777777" w:rsidR="003C353F" w:rsidRDefault="00866977">
      <w:pPr>
        <w:pStyle w:val="11"/>
        <w:numPr>
          <w:ilvl w:val="0"/>
          <w:numId w:val="3"/>
        </w:numPr>
        <w:shd w:val="clear" w:color="auto" w:fill="auto"/>
        <w:tabs>
          <w:tab w:val="left" w:pos="1033"/>
        </w:tabs>
        <w:ind w:firstLine="760"/>
        <w:jc w:val="both"/>
      </w:pPr>
      <w:proofErr w:type="gramStart"/>
      <w:r>
        <w:t>доля</w:t>
      </w:r>
      <w:proofErr w:type="gramEnd"/>
      <w:r>
        <w:t xml:space="preserve"> заявлений органов государственного контроля (надзора), муниципального контроля, направленных в органы прокуратуры о согласовании проведения </w:t>
      </w:r>
      <w:r w:rsidR="000A47CB">
        <w:t>плановых</w:t>
      </w:r>
      <w:r>
        <w:t xml:space="preserve"> выездных проверок, в согласовании которых было отказано (в процентах общего числа направленных в органы прокуратуры заявлений) -</w:t>
      </w:r>
      <w:r w:rsidR="000A47CB">
        <w:t xml:space="preserve"> 100</w:t>
      </w:r>
      <w:r>
        <w:t>%;</w:t>
      </w:r>
    </w:p>
    <w:p w14:paraId="70AEA053" w14:textId="77777777" w:rsidR="003C353F" w:rsidRDefault="00866977">
      <w:pPr>
        <w:pStyle w:val="11"/>
        <w:numPr>
          <w:ilvl w:val="0"/>
          <w:numId w:val="3"/>
        </w:numPr>
        <w:shd w:val="clear" w:color="auto" w:fill="auto"/>
        <w:tabs>
          <w:tab w:val="left" w:pos="931"/>
        </w:tabs>
        <w:ind w:firstLine="760"/>
        <w:jc w:val="both"/>
      </w:pPr>
      <w:proofErr w:type="gramStart"/>
      <w:r>
        <w:t>доля</w:t>
      </w:r>
      <w:proofErr w:type="gramEnd"/>
      <w:r>
        <w:t xml:space="preserve"> проверок, результаты которых признаны недействительными (в процентах общего числа </w:t>
      </w:r>
      <w:r w:rsidR="005C2154">
        <w:t>проведённых</w:t>
      </w:r>
      <w:r>
        <w:t xml:space="preserve"> проверок) - 0%;</w:t>
      </w:r>
    </w:p>
    <w:p w14:paraId="7649748E" w14:textId="77777777" w:rsidR="003C353F" w:rsidRDefault="00866977">
      <w:pPr>
        <w:pStyle w:val="11"/>
        <w:numPr>
          <w:ilvl w:val="0"/>
          <w:numId w:val="3"/>
        </w:numPr>
        <w:shd w:val="clear" w:color="auto" w:fill="auto"/>
        <w:tabs>
          <w:tab w:val="left" w:pos="931"/>
        </w:tabs>
        <w:ind w:firstLine="760"/>
        <w:jc w:val="both"/>
      </w:pPr>
      <w:proofErr w:type="gramStart"/>
      <w:r>
        <w:t>доля</w:t>
      </w:r>
      <w:proofErr w:type="gramEnd"/>
      <w:r>
        <w:t xml:space="preserve"> проверок, </w:t>
      </w:r>
      <w:r w:rsidR="005C2154">
        <w:t>проведённых</w:t>
      </w:r>
      <w:r>
        <w:t xml:space="preserve">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w:t>
      </w:r>
      <w:r w:rsidR="005C2154">
        <w:t>проведённых</w:t>
      </w:r>
      <w:r>
        <w:t xml:space="preserve"> </w:t>
      </w:r>
      <w:r w:rsidR="005C2154">
        <w:t>проверок) -</w:t>
      </w:r>
      <w:r>
        <w:t>0%;</w:t>
      </w:r>
    </w:p>
    <w:p w14:paraId="7B0954B5" w14:textId="77777777" w:rsidR="003C353F" w:rsidRDefault="00866977">
      <w:pPr>
        <w:pStyle w:val="11"/>
        <w:numPr>
          <w:ilvl w:val="0"/>
          <w:numId w:val="3"/>
        </w:numPr>
        <w:shd w:val="clear" w:color="auto" w:fill="auto"/>
        <w:tabs>
          <w:tab w:val="left" w:pos="1033"/>
        </w:tabs>
        <w:spacing w:line="264" w:lineRule="auto"/>
        <w:ind w:firstLine="76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30039DF7" w14:textId="77777777" w:rsidR="003C353F" w:rsidRDefault="00866977">
      <w:pPr>
        <w:pStyle w:val="11"/>
        <w:numPr>
          <w:ilvl w:val="0"/>
          <w:numId w:val="3"/>
        </w:numPr>
        <w:shd w:val="clear" w:color="auto" w:fill="auto"/>
        <w:tabs>
          <w:tab w:val="left" w:pos="963"/>
        </w:tabs>
        <w:ind w:firstLine="760"/>
        <w:jc w:val="both"/>
      </w:pPr>
      <w:proofErr w:type="gramStart"/>
      <w:r>
        <w:t>среднее</w:t>
      </w:r>
      <w:proofErr w:type="gramEnd"/>
      <w:r>
        <w:t xml:space="preserve"> количество проверок, </w:t>
      </w:r>
      <w:r w:rsidR="005C2154">
        <w:t>проведённых</w:t>
      </w:r>
      <w:r>
        <w:t xml:space="preserve"> в отношении одного юридического лица, индивидуального предпринимателя - 0;</w:t>
      </w:r>
    </w:p>
    <w:p w14:paraId="15CFCA1A" w14:textId="77777777" w:rsidR="003C353F" w:rsidRDefault="00866977">
      <w:pPr>
        <w:pStyle w:val="11"/>
        <w:numPr>
          <w:ilvl w:val="0"/>
          <w:numId w:val="3"/>
        </w:numPr>
        <w:shd w:val="clear" w:color="auto" w:fill="auto"/>
        <w:tabs>
          <w:tab w:val="left" w:pos="963"/>
        </w:tabs>
        <w:ind w:firstLine="760"/>
        <w:jc w:val="both"/>
      </w:pPr>
      <w:proofErr w:type="gramStart"/>
      <w:r>
        <w:t>доля</w:t>
      </w:r>
      <w:proofErr w:type="gramEnd"/>
      <w:r>
        <w:t xml:space="preserve"> </w:t>
      </w:r>
      <w:r w:rsidR="005C2154">
        <w:t>проведённых</w:t>
      </w:r>
      <w:r>
        <w:t xml:space="preserve"> </w:t>
      </w:r>
      <w:r w:rsidR="000A47CB">
        <w:t>профилактических визитов</w:t>
      </w:r>
      <w:r>
        <w:t xml:space="preserve"> (в процентах общего количества </w:t>
      </w:r>
      <w:r w:rsidR="005C2154">
        <w:t>проведённых</w:t>
      </w:r>
      <w:r>
        <w:t xml:space="preserve"> </w:t>
      </w:r>
      <w:r w:rsidR="00E674F3">
        <w:t>визитов</w:t>
      </w:r>
      <w:r>
        <w:t xml:space="preserve">) </w:t>
      </w:r>
      <w:r w:rsidR="00D23813">
        <w:t>–</w:t>
      </w:r>
      <w:r>
        <w:t xml:space="preserve"> </w:t>
      </w:r>
      <w:r w:rsidR="000A47CB">
        <w:t>0</w:t>
      </w:r>
      <w:r w:rsidR="00D23813">
        <w:t xml:space="preserve"> </w:t>
      </w:r>
      <w:r>
        <w:t>%;</w:t>
      </w:r>
    </w:p>
    <w:p w14:paraId="5F88F1DA" w14:textId="77777777" w:rsidR="003C353F" w:rsidRDefault="00866977">
      <w:pPr>
        <w:pStyle w:val="11"/>
        <w:shd w:val="clear" w:color="auto" w:fill="auto"/>
        <w:ind w:firstLine="1180"/>
        <w:jc w:val="both"/>
      </w:pPr>
      <w:proofErr w:type="gramStart"/>
      <w:r>
        <w:t>доля</w:t>
      </w:r>
      <w:proofErr w:type="gramEnd"/>
      <w: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 </w:t>
      </w:r>
      <w:r w:rsidR="000A47CB">
        <w:t>–</w:t>
      </w:r>
      <w:r>
        <w:t xml:space="preserve"> </w:t>
      </w:r>
      <w:r w:rsidR="00D23813">
        <w:t xml:space="preserve">0 </w:t>
      </w:r>
      <w:r>
        <w:t>%;</w:t>
      </w:r>
    </w:p>
    <w:p w14:paraId="23B3310F" w14:textId="77777777" w:rsidR="003C353F" w:rsidRDefault="00866977">
      <w:pPr>
        <w:pStyle w:val="11"/>
        <w:numPr>
          <w:ilvl w:val="0"/>
          <w:numId w:val="3"/>
        </w:numPr>
        <w:shd w:val="clear" w:color="auto" w:fill="auto"/>
        <w:tabs>
          <w:tab w:val="left" w:pos="963"/>
        </w:tabs>
        <w:ind w:firstLine="760"/>
        <w:jc w:val="both"/>
      </w:pPr>
      <w:r>
        <w:t xml:space="preserve">доля внеплановых проверок, </w:t>
      </w:r>
      <w:r w:rsidR="005C2154">
        <w:t>проведённых</w:t>
      </w:r>
      <w:r>
        <w:t xml:space="preserve">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w:t>
      </w:r>
      <w:r>
        <w:lastRenderedPageBreak/>
        <w:t xml:space="preserve">(памятникам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w:t>
      </w:r>
      <w:r w:rsidR="005C2154">
        <w:t>проведённых</w:t>
      </w:r>
      <w:r>
        <w:t xml:space="preserve"> внеплановых проверок) - 0%;</w:t>
      </w:r>
    </w:p>
    <w:p w14:paraId="2C6DBF67" w14:textId="77777777" w:rsidR="003C353F" w:rsidRDefault="00866977">
      <w:pPr>
        <w:pStyle w:val="11"/>
        <w:numPr>
          <w:ilvl w:val="0"/>
          <w:numId w:val="3"/>
        </w:numPr>
        <w:shd w:val="clear" w:color="auto" w:fill="auto"/>
        <w:tabs>
          <w:tab w:val="left" w:pos="963"/>
        </w:tabs>
        <w:ind w:firstLine="760"/>
        <w:jc w:val="both"/>
      </w:pPr>
      <w:r>
        <w:t xml:space="preserve">доля внеплановых проверок, </w:t>
      </w:r>
      <w:r w:rsidR="005C2154">
        <w:t>проведённых</w:t>
      </w:r>
      <w:r>
        <w:t xml:space="preserve">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w:t>
      </w:r>
      <w:r w:rsidR="005C2154">
        <w:t>проведённых</w:t>
      </w:r>
      <w:r>
        <w:t xml:space="preserve"> внеплановых проверок) - 0%;</w:t>
      </w:r>
    </w:p>
    <w:p w14:paraId="095499AE" w14:textId="77777777" w:rsidR="003C353F" w:rsidRDefault="00866977">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выявлены правонарушения (в процентах общего числа </w:t>
      </w:r>
      <w:r w:rsidR="005C2154">
        <w:t>проведённых</w:t>
      </w:r>
      <w:r>
        <w:t xml:space="preserve"> плановых и внеплановых проверок) - 0%;</w:t>
      </w:r>
    </w:p>
    <w:p w14:paraId="0D9851BA" w14:textId="77777777" w:rsidR="003C353F" w:rsidRDefault="00866977">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2783F1D0" w14:textId="77777777" w:rsidR="003C353F" w:rsidRDefault="00866977">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0BE0769B" w14:textId="77777777" w:rsidR="003C353F" w:rsidRDefault="00866977">
      <w:pPr>
        <w:pStyle w:val="11"/>
        <w:numPr>
          <w:ilvl w:val="0"/>
          <w:numId w:val="3"/>
        </w:numPr>
        <w:shd w:val="clear" w:color="auto" w:fill="auto"/>
        <w:tabs>
          <w:tab w:val="left" w:pos="963"/>
        </w:tabs>
        <w:ind w:firstLine="76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3D32DB12" w14:textId="77777777" w:rsidR="003C353F" w:rsidRDefault="00866977">
      <w:pPr>
        <w:pStyle w:val="11"/>
        <w:numPr>
          <w:ilvl w:val="0"/>
          <w:numId w:val="3"/>
        </w:numPr>
        <w:shd w:val="clear" w:color="auto" w:fill="auto"/>
        <w:tabs>
          <w:tab w:val="left" w:pos="961"/>
        </w:tabs>
        <w:ind w:firstLine="7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14:paraId="630B154F" w14:textId="77777777" w:rsidR="003C353F" w:rsidRDefault="00866977">
      <w:pPr>
        <w:pStyle w:val="11"/>
        <w:shd w:val="clear" w:color="auto" w:fill="auto"/>
        <w:ind w:firstLine="1280"/>
        <w:jc w:val="both"/>
      </w:pPr>
      <w:proofErr w:type="gramStart"/>
      <w:r>
        <w:t>количество</w:t>
      </w:r>
      <w:proofErr w:type="gramEnd"/>
      <w:r>
        <w:t xml:space="preserve">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lastRenderedPageBreak/>
        <w:t>физических и юридических лиц, безопасности государства, а также чрезвычайных ситуаций природного и техногенного характера (по видам ущерба) - 0;</w:t>
      </w:r>
    </w:p>
    <w:p w14:paraId="3B3D5463" w14:textId="77777777" w:rsidR="003C353F" w:rsidRDefault="00866977">
      <w:pPr>
        <w:pStyle w:val="11"/>
        <w:numPr>
          <w:ilvl w:val="0"/>
          <w:numId w:val="3"/>
        </w:numPr>
        <w:shd w:val="clear" w:color="auto" w:fill="auto"/>
        <w:tabs>
          <w:tab w:val="left" w:pos="961"/>
        </w:tabs>
        <w:ind w:firstLine="740"/>
        <w:jc w:val="both"/>
      </w:pPr>
      <w:proofErr w:type="gramStart"/>
      <w:r>
        <w:t>доля</w:t>
      </w:r>
      <w:proofErr w:type="gramEnd"/>
      <w:r>
        <w:t xml:space="preserve">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3ADB27E4" w14:textId="77777777" w:rsidR="003C353F" w:rsidRDefault="00866977">
      <w:pPr>
        <w:pStyle w:val="11"/>
        <w:numPr>
          <w:ilvl w:val="0"/>
          <w:numId w:val="3"/>
        </w:numPr>
        <w:shd w:val="clear" w:color="auto" w:fill="auto"/>
        <w:tabs>
          <w:tab w:val="left" w:pos="961"/>
        </w:tabs>
        <w:ind w:firstLine="740"/>
        <w:jc w:val="both"/>
      </w:pPr>
      <w:proofErr w:type="gramStart"/>
      <w:r>
        <w:t>отношение</w:t>
      </w:r>
      <w:proofErr w:type="gramEnd"/>
      <w:r>
        <w:t xml:space="preserve"> суммы взысканных административных штрафов к общей сумме наложенных административных штрафов (в процентах) - не было;</w:t>
      </w:r>
    </w:p>
    <w:p w14:paraId="04962C13" w14:textId="77777777" w:rsidR="003C353F" w:rsidRDefault="00866977">
      <w:pPr>
        <w:pStyle w:val="11"/>
        <w:numPr>
          <w:ilvl w:val="0"/>
          <w:numId w:val="3"/>
        </w:numPr>
        <w:shd w:val="clear" w:color="auto" w:fill="auto"/>
        <w:tabs>
          <w:tab w:val="left" w:pos="961"/>
        </w:tabs>
        <w:ind w:firstLine="740"/>
        <w:jc w:val="both"/>
      </w:pPr>
      <w:proofErr w:type="gramStart"/>
      <w:r>
        <w:t>средний</w:t>
      </w:r>
      <w:proofErr w:type="gramEnd"/>
      <w:r>
        <w:t xml:space="preserve"> размер наложенного административного штрафа в том числе на должностных лиц и юридических лиц (в тыс. рублей) - не было;</w:t>
      </w:r>
    </w:p>
    <w:p w14:paraId="10258B01" w14:textId="77777777" w:rsidR="003C353F" w:rsidRDefault="00866977">
      <w:pPr>
        <w:pStyle w:val="11"/>
        <w:numPr>
          <w:ilvl w:val="0"/>
          <w:numId w:val="3"/>
        </w:numPr>
        <w:shd w:val="clear" w:color="auto" w:fill="auto"/>
        <w:tabs>
          <w:tab w:val="left" w:pos="961"/>
        </w:tabs>
        <w:ind w:firstLine="740"/>
        <w:jc w:val="both"/>
      </w:pPr>
      <w:proofErr w:type="gramStart"/>
      <w:r>
        <w:t>доля</w:t>
      </w:r>
      <w:proofErr w:type="gramEnd"/>
      <w: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0B525E63" w14:textId="77777777" w:rsidR="003C353F" w:rsidRDefault="00866977">
      <w:pPr>
        <w:pStyle w:val="11"/>
        <w:shd w:val="clear" w:color="auto" w:fill="auto"/>
        <w:ind w:firstLine="740"/>
        <w:jc w:val="both"/>
      </w:pPr>
      <w:r>
        <w:t>Учитывая вышеизложенное, эффективность муниципального земельного контроля в рамках действующего правового поля можно считать удовлетворительной.</w:t>
      </w:r>
    </w:p>
    <w:p w14:paraId="71FBB834" w14:textId="77777777" w:rsidR="004B4493" w:rsidRDefault="004B4493">
      <w:pPr>
        <w:pStyle w:val="11"/>
        <w:shd w:val="clear" w:color="auto" w:fill="auto"/>
        <w:ind w:firstLine="740"/>
        <w:jc w:val="both"/>
      </w:pPr>
    </w:p>
    <w:p w14:paraId="60D6A497" w14:textId="77777777" w:rsidR="003C353F" w:rsidRDefault="00866977">
      <w:pPr>
        <w:pStyle w:val="11"/>
        <w:shd w:val="clear" w:color="auto" w:fill="auto"/>
        <w:ind w:firstLine="740"/>
        <w:jc w:val="both"/>
      </w:pPr>
      <w: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Pr="00D23813">
        <w:rPr>
          <w:b/>
        </w:rPr>
        <w:t>жилищного контроля</w:t>
      </w:r>
      <w:r>
        <w:t xml:space="preserve"> за 202</w:t>
      </w:r>
      <w:r w:rsidR="002F6B40">
        <w:t>2</w:t>
      </w:r>
      <w:r>
        <w:t xml:space="preserve"> год:</w:t>
      </w:r>
    </w:p>
    <w:p w14:paraId="25751EE2" w14:textId="77777777" w:rsidR="003C353F" w:rsidRDefault="00866977">
      <w:pPr>
        <w:pStyle w:val="11"/>
        <w:shd w:val="clear" w:color="auto" w:fill="auto"/>
        <w:ind w:firstLine="740"/>
        <w:jc w:val="both"/>
      </w:pPr>
      <w:r>
        <w:t>Плановые проверки в отношении юридических лиц и индивидуальных предпринимателей не проводились.</w:t>
      </w:r>
    </w:p>
    <w:p w14:paraId="192E7867" w14:textId="77777777" w:rsidR="003C353F" w:rsidRDefault="00866977">
      <w:pPr>
        <w:pStyle w:val="11"/>
        <w:shd w:val="clear" w:color="auto" w:fill="auto"/>
        <w:spacing w:line="259" w:lineRule="auto"/>
        <w:ind w:firstLine="760"/>
        <w:jc w:val="both"/>
      </w:pPr>
      <w:r>
        <w:t>Внеплановые проверки в отношении юридических лиц и индивидуальных предпринимателей не проводились.</w:t>
      </w:r>
    </w:p>
    <w:p w14:paraId="26CDD904" w14:textId="77777777" w:rsidR="003C353F" w:rsidRDefault="00866977">
      <w:pPr>
        <w:pStyle w:val="11"/>
        <w:shd w:val="clear" w:color="auto" w:fill="auto"/>
        <w:spacing w:line="259" w:lineRule="auto"/>
        <w:ind w:firstLine="760"/>
        <w:jc w:val="both"/>
      </w:pPr>
      <w:r>
        <w:t xml:space="preserve">Органы муниципального </w:t>
      </w:r>
      <w:r w:rsidRPr="00D23813">
        <w:rPr>
          <w:b/>
        </w:rPr>
        <w:t>жилищного контроля</w:t>
      </w:r>
      <w:r>
        <w:t xml:space="preserve"> не направляли в органы прокуратуры заявления о согласовании проведения внеплановых поверок</w:t>
      </w:r>
      <w:r w:rsidR="002F6B40">
        <w:t xml:space="preserve"> и профилактических мероприятий</w:t>
      </w:r>
      <w:r>
        <w:t>.</w:t>
      </w:r>
    </w:p>
    <w:p w14:paraId="420B40E0" w14:textId="77777777" w:rsidR="00C06087" w:rsidRDefault="00C06087" w:rsidP="00C06087">
      <w:pPr>
        <w:pStyle w:val="11"/>
        <w:shd w:val="clear" w:color="auto" w:fill="auto"/>
        <w:ind w:firstLine="760"/>
        <w:jc w:val="both"/>
      </w:pPr>
      <w:r>
        <w:t xml:space="preserve">Анализ и оценка эффективности муниципального </w:t>
      </w:r>
      <w:r w:rsidRPr="00D23813">
        <w:rPr>
          <w:b/>
        </w:rPr>
        <w:t>жилищного контроля</w:t>
      </w:r>
      <w:r>
        <w:t>:</w:t>
      </w:r>
    </w:p>
    <w:p w14:paraId="44C4A3B9" w14:textId="77777777" w:rsidR="00C06087" w:rsidRDefault="00C06087" w:rsidP="00C06087">
      <w:pPr>
        <w:pStyle w:val="11"/>
        <w:numPr>
          <w:ilvl w:val="0"/>
          <w:numId w:val="3"/>
        </w:numPr>
        <w:shd w:val="clear" w:color="auto" w:fill="auto"/>
        <w:tabs>
          <w:tab w:val="left" w:pos="931"/>
        </w:tabs>
        <w:ind w:firstLine="760"/>
        <w:jc w:val="both"/>
      </w:pPr>
      <w:proofErr w:type="gramStart"/>
      <w:r>
        <w:t>доля</w:t>
      </w:r>
      <w:proofErr w:type="gramEnd"/>
      <w:r>
        <w:t xml:space="preserve"> проведённых плановых проверок в процентах общего количества запланированных проверок - 0%;</w:t>
      </w:r>
    </w:p>
    <w:p w14:paraId="46C9BB96" w14:textId="77777777" w:rsidR="00C06087" w:rsidRDefault="00C06087" w:rsidP="00C06087">
      <w:pPr>
        <w:pStyle w:val="11"/>
        <w:numPr>
          <w:ilvl w:val="0"/>
          <w:numId w:val="3"/>
        </w:numPr>
        <w:shd w:val="clear" w:color="auto" w:fill="auto"/>
        <w:tabs>
          <w:tab w:val="left" w:pos="1033"/>
        </w:tabs>
        <w:ind w:firstLine="760"/>
        <w:jc w:val="both"/>
      </w:pPr>
      <w:proofErr w:type="gramStart"/>
      <w:r>
        <w:t>доля</w:t>
      </w:r>
      <w:proofErr w:type="gramEnd"/>
      <w:r>
        <w:t xml:space="preserve">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442E38FE" w14:textId="77777777" w:rsidR="00C06087" w:rsidRDefault="00C06087" w:rsidP="00C06087">
      <w:pPr>
        <w:pStyle w:val="11"/>
        <w:numPr>
          <w:ilvl w:val="0"/>
          <w:numId w:val="3"/>
        </w:numPr>
        <w:shd w:val="clear" w:color="auto" w:fill="auto"/>
        <w:tabs>
          <w:tab w:val="left" w:pos="931"/>
        </w:tabs>
        <w:ind w:firstLine="760"/>
        <w:jc w:val="both"/>
      </w:pPr>
      <w:proofErr w:type="gramStart"/>
      <w:r>
        <w:t>доля</w:t>
      </w:r>
      <w:proofErr w:type="gramEnd"/>
      <w:r>
        <w:t xml:space="preserve"> проверок, результаты которых признаны недействительными (в процентах общего числа проведённых проверок) - 0%;</w:t>
      </w:r>
    </w:p>
    <w:p w14:paraId="3C4D3766" w14:textId="77777777" w:rsidR="00C06087" w:rsidRDefault="00C06087" w:rsidP="00C06087">
      <w:pPr>
        <w:pStyle w:val="11"/>
        <w:numPr>
          <w:ilvl w:val="0"/>
          <w:numId w:val="3"/>
        </w:numPr>
        <w:shd w:val="clear" w:color="auto" w:fill="auto"/>
        <w:tabs>
          <w:tab w:val="left" w:pos="931"/>
        </w:tabs>
        <w:ind w:firstLine="760"/>
        <w:jc w:val="both"/>
      </w:pPr>
      <w:proofErr w:type="gramStart"/>
      <w:r>
        <w:t>доля</w:t>
      </w:r>
      <w:proofErr w:type="gramEnd"/>
      <w:r>
        <w:t xml:space="preserve">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795316B3" w14:textId="77777777" w:rsidR="00C06087" w:rsidRDefault="00C06087" w:rsidP="00C06087">
      <w:pPr>
        <w:pStyle w:val="11"/>
        <w:numPr>
          <w:ilvl w:val="0"/>
          <w:numId w:val="3"/>
        </w:numPr>
        <w:shd w:val="clear" w:color="auto" w:fill="auto"/>
        <w:tabs>
          <w:tab w:val="left" w:pos="1033"/>
        </w:tabs>
        <w:spacing w:line="264" w:lineRule="auto"/>
        <w:ind w:firstLine="760"/>
        <w:jc w:val="both"/>
      </w:pPr>
      <w:r>
        <w:t xml:space="preserve">доля юридических лиц, индивидуальных предпринимателей, в отношении </w:t>
      </w:r>
      <w:r>
        <w:lastRenderedPageBreak/>
        <w:t>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039AB848" w14:textId="77777777" w:rsidR="00C06087" w:rsidRDefault="00C06087" w:rsidP="00C06087">
      <w:pPr>
        <w:pStyle w:val="11"/>
        <w:numPr>
          <w:ilvl w:val="0"/>
          <w:numId w:val="3"/>
        </w:numPr>
        <w:shd w:val="clear" w:color="auto" w:fill="auto"/>
        <w:tabs>
          <w:tab w:val="left" w:pos="963"/>
        </w:tabs>
        <w:ind w:firstLine="760"/>
        <w:jc w:val="both"/>
      </w:pPr>
      <w:proofErr w:type="gramStart"/>
      <w:r>
        <w:t>среднее</w:t>
      </w:r>
      <w:proofErr w:type="gramEnd"/>
      <w:r>
        <w:t xml:space="preserve"> количество проверок, проведённых в отношении одного юридического лица, индивидуального предпринимателя - 0;</w:t>
      </w:r>
    </w:p>
    <w:p w14:paraId="619C6152" w14:textId="77777777" w:rsidR="00C06087" w:rsidRDefault="00C06087" w:rsidP="00C06087">
      <w:pPr>
        <w:pStyle w:val="11"/>
        <w:numPr>
          <w:ilvl w:val="0"/>
          <w:numId w:val="3"/>
        </w:numPr>
        <w:shd w:val="clear" w:color="auto" w:fill="auto"/>
        <w:tabs>
          <w:tab w:val="left" w:pos="963"/>
        </w:tabs>
        <w:ind w:firstLine="760"/>
        <w:jc w:val="both"/>
      </w:pPr>
      <w:proofErr w:type="gramStart"/>
      <w:r>
        <w:t>доля</w:t>
      </w:r>
      <w:proofErr w:type="gramEnd"/>
      <w:r>
        <w:t xml:space="preserve"> проведённых профилактических визитов (в процентах общего количества проведённых визитов) - 0%;</w:t>
      </w:r>
    </w:p>
    <w:p w14:paraId="474E6559" w14:textId="77777777" w:rsidR="00C06087" w:rsidRDefault="00C06087" w:rsidP="00C06087">
      <w:pPr>
        <w:pStyle w:val="11"/>
        <w:shd w:val="clear" w:color="auto" w:fill="auto"/>
        <w:ind w:firstLine="1180"/>
        <w:jc w:val="both"/>
      </w:pPr>
      <w:proofErr w:type="gramStart"/>
      <w:r>
        <w:t>доля</w:t>
      </w:r>
      <w:proofErr w:type="gramEnd"/>
      <w: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 – </w:t>
      </w:r>
      <w:r w:rsidR="004B4493">
        <w:t>0</w:t>
      </w:r>
      <w:r>
        <w:t>%;</w:t>
      </w:r>
    </w:p>
    <w:p w14:paraId="2592EA04" w14:textId="77777777" w:rsidR="00C06087" w:rsidRDefault="00C06087" w:rsidP="00C06087">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10285766" w14:textId="77777777" w:rsidR="00C06087" w:rsidRDefault="00C06087" w:rsidP="00C06087">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76ADA384" w14:textId="77777777" w:rsidR="00C06087" w:rsidRDefault="00C06087" w:rsidP="00C06087">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выявлены правонарушения (в процентах общего числа проведённых плановых и внеплановых проверок) - 0%;</w:t>
      </w:r>
    </w:p>
    <w:p w14:paraId="7E66F962" w14:textId="77777777" w:rsidR="00C06087" w:rsidRDefault="00C06087" w:rsidP="00C06087">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4F7A1D4F" w14:textId="77777777" w:rsidR="00C06087" w:rsidRDefault="00C06087" w:rsidP="00C06087">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1AC35185" w14:textId="77777777" w:rsidR="00C06087" w:rsidRDefault="00C06087" w:rsidP="00C06087">
      <w:pPr>
        <w:pStyle w:val="11"/>
        <w:numPr>
          <w:ilvl w:val="0"/>
          <w:numId w:val="3"/>
        </w:numPr>
        <w:shd w:val="clear" w:color="auto" w:fill="auto"/>
        <w:tabs>
          <w:tab w:val="left" w:pos="963"/>
        </w:tabs>
        <w:ind w:firstLine="760"/>
        <w:jc w:val="both"/>
      </w:pPr>
      <w: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w:t>
      </w:r>
      <w:r>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521B0B6B" w14:textId="77777777" w:rsidR="00C06087" w:rsidRDefault="00C06087" w:rsidP="00C06087">
      <w:pPr>
        <w:pStyle w:val="11"/>
        <w:numPr>
          <w:ilvl w:val="0"/>
          <w:numId w:val="3"/>
        </w:numPr>
        <w:shd w:val="clear" w:color="auto" w:fill="auto"/>
        <w:tabs>
          <w:tab w:val="left" w:pos="961"/>
        </w:tabs>
        <w:ind w:firstLine="7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14:paraId="7291F93C" w14:textId="77777777" w:rsidR="00C06087" w:rsidRDefault="00C06087" w:rsidP="00C06087">
      <w:pPr>
        <w:pStyle w:val="11"/>
        <w:shd w:val="clear" w:color="auto" w:fill="auto"/>
        <w:ind w:firstLine="1280"/>
        <w:jc w:val="both"/>
      </w:pPr>
      <w:proofErr w:type="gramStart"/>
      <w:r>
        <w:t>количество</w:t>
      </w:r>
      <w:proofErr w:type="gramEnd"/>
      <w:r>
        <w:t xml:space="preserve">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65136C2E" w14:textId="77777777" w:rsidR="00C06087" w:rsidRDefault="00C06087" w:rsidP="00C06087">
      <w:pPr>
        <w:pStyle w:val="11"/>
        <w:numPr>
          <w:ilvl w:val="0"/>
          <w:numId w:val="3"/>
        </w:numPr>
        <w:shd w:val="clear" w:color="auto" w:fill="auto"/>
        <w:tabs>
          <w:tab w:val="left" w:pos="961"/>
        </w:tabs>
        <w:ind w:firstLine="740"/>
        <w:jc w:val="both"/>
      </w:pPr>
      <w:proofErr w:type="gramStart"/>
      <w:r>
        <w:t>доля</w:t>
      </w:r>
      <w:proofErr w:type="gramEnd"/>
      <w:r>
        <w:t xml:space="preserve">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352A0471" w14:textId="77777777" w:rsidR="00C06087" w:rsidRDefault="00C06087" w:rsidP="00C06087">
      <w:pPr>
        <w:pStyle w:val="11"/>
        <w:numPr>
          <w:ilvl w:val="0"/>
          <w:numId w:val="3"/>
        </w:numPr>
        <w:shd w:val="clear" w:color="auto" w:fill="auto"/>
        <w:tabs>
          <w:tab w:val="left" w:pos="961"/>
        </w:tabs>
        <w:ind w:firstLine="740"/>
        <w:jc w:val="both"/>
      </w:pPr>
      <w:proofErr w:type="gramStart"/>
      <w:r>
        <w:t>отношение</w:t>
      </w:r>
      <w:proofErr w:type="gramEnd"/>
      <w:r>
        <w:t xml:space="preserve"> суммы взысканных административных штрафов к общей сумме наложенных административных штрафов (в процентах) - не было;</w:t>
      </w:r>
    </w:p>
    <w:p w14:paraId="27F933D3" w14:textId="77777777" w:rsidR="00C06087" w:rsidRDefault="00C06087" w:rsidP="00C06087">
      <w:pPr>
        <w:pStyle w:val="11"/>
        <w:numPr>
          <w:ilvl w:val="0"/>
          <w:numId w:val="3"/>
        </w:numPr>
        <w:shd w:val="clear" w:color="auto" w:fill="auto"/>
        <w:tabs>
          <w:tab w:val="left" w:pos="961"/>
        </w:tabs>
        <w:ind w:firstLine="740"/>
        <w:jc w:val="both"/>
      </w:pPr>
      <w:proofErr w:type="gramStart"/>
      <w:r>
        <w:t>средний</w:t>
      </w:r>
      <w:proofErr w:type="gramEnd"/>
      <w:r>
        <w:t xml:space="preserve"> размер наложенного административного штрафа в том числе на должностных лиц и юридических лиц (в тыс. рублей) - не было;</w:t>
      </w:r>
    </w:p>
    <w:p w14:paraId="1E45F827" w14:textId="77777777" w:rsidR="00C06087" w:rsidRDefault="00C06087" w:rsidP="00C06087">
      <w:pPr>
        <w:pStyle w:val="11"/>
        <w:shd w:val="clear" w:color="auto" w:fill="auto"/>
        <w:spacing w:line="259" w:lineRule="auto"/>
        <w:ind w:firstLine="760"/>
        <w:jc w:val="both"/>
      </w:pPr>
      <w:proofErr w:type="gramStart"/>
      <w:r>
        <w:t>доля</w:t>
      </w:r>
      <w:proofErr w:type="gramEnd"/>
      <w: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7D4DA31E" w14:textId="77777777" w:rsidR="003C353F" w:rsidRDefault="00866977" w:rsidP="00C06087">
      <w:pPr>
        <w:pStyle w:val="11"/>
        <w:shd w:val="clear" w:color="auto" w:fill="auto"/>
        <w:spacing w:line="259" w:lineRule="auto"/>
        <w:ind w:firstLine="760"/>
        <w:jc w:val="both"/>
      </w:pPr>
      <w:r>
        <w:t>Учитывая вышеизложенное, эффективность муниципального жилищного контроля в рамках действующего правового поля можно считать удовлетворительной.</w:t>
      </w:r>
    </w:p>
    <w:p w14:paraId="2677A385" w14:textId="77777777" w:rsidR="004B4493" w:rsidRDefault="004B4493" w:rsidP="00C06087">
      <w:pPr>
        <w:pStyle w:val="11"/>
        <w:shd w:val="clear" w:color="auto" w:fill="auto"/>
        <w:spacing w:line="259" w:lineRule="auto"/>
        <w:ind w:firstLine="760"/>
        <w:jc w:val="both"/>
      </w:pPr>
    </w:p>
    <w:p w14:paraId="56C8F544" w14:textId="77777777" w:rsidR="003C353F" w:rsidRDefault="00866977">
      <w:pPr>
        <w:pStyle w:val="11"/>
        <w:shd w:val="clear" w:color="auto" w:fill="auto"/>
        <w:spacing w:line="259" w:lineRule="auto"/>
        <w:ind w:firstLine="760"/>
        <w:jc w:val="both"/>
      </w:pPr>
      <w: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002A433C" w:rsidRPr="003F52A8">
        <w:rPr>
          <w:b/>
        </w:rPr>
        <w:t>дорожного</w:t>
      </w:r>
      <w:r>
        <w:t xml:space="preserve"> контроля за 202</w:t>
      </w:r>
      <w:r w:rsidR="002A433C">
        <w:t>2</w:t>
      </w:r>
      <w:r>
        <w:t xml:space="preserve"> год:</w:t>
      </w:r>
    </w:p>
    <w:p w14:paraId="76760445" w14:textId="77777777" w:rsidR="003C353F" w:rsidRDefault="00866977">
      <w:pPr>
        <w:pStyle w:val="11"/>
        <w:shd w:val="clear" w:color="auto" w:fill="auto"/>
        <w:spacing w:line="259" w:lineRule="auto"/>
        <w:ind w:firstLine="760"/>
        <w:jc w:val="both"/>
      </w:pPr>
      <w:r>
        <w:t>Плановые проверки в отношении юридических лиц и индивидуальных предпринимателей не проводились.</w:t>
      </w:r>
    </w:p>
    <w:p w14:paraId="288ED1B7" w14:textId="77777777" w:rsidR="003C353F" w:rsidRDefault="00866977">
      <w:pPr>
        <w:pStyle w:val="11"/>
        <w:shd w:val="clear" w:color="auto" w:fill="auto"/>
        <w:spacing w:line="259" w:lineRule="auto"/>
        <w:ind w:firstLine="760"/>
        <w:jc w:val="both"/>
      </w:pPr>
      <w:r>
        <w:t>Внеплановые проверки в отношении юридических лиц и индивидуальных предпринимателей не проводились.</w:t>
      </w:r>
    </w:p>
    <w:p w14:paraId="0A101CB2" w14:textId="77777777" w:rsidR="003C353F" w:rsidRDefault="00866977">
      <w:pPr>
        <w:pStyle w:val="11"/>
        <w:shd w:val="clear" w:color="auto" w:fill="auto"/>
        <w:spacing w:line="259" w:lineRule="auto"/>
        <w:ind w:firstLine="760"/>
        <w:jc w:val="both"/>
      </w:pPr>
      <w:r>
        <w:t xml:space="preserve">Орган муниципального </w:t>
      </w:r>
      <w:r w:rsidR="004B4493" w:rsidRPr="00D23813">
        <w:rPr>
          <w:b/>
        </w:rPr>
        <w:t>дорожного</w:t>
      </w:r>
      <w:r w:rsidRPr="00D23813">
        <w:rPr>
          <w:b/>
        </w:rPr>
        <w:t xml:space="preserve"> контроля</w:t>
      </w:r>
      <w:r>
        <w:t xml:space="preserve"> не направляли в органы прокуратуры заявления о согласовании проведения внеплановых поверок.</w:t>
      </w:r>
    </w:p>
    <w:p w14:paraId="27298985" w14:textId="77777777" w:rsidR="004B4493" w:rsidRDefault="004B4493" w:rsidP="004B4493">
      <w:pPr>
        <w:pStyle w:val="11"/>
        <w:shd w:val="clear" w:color="auto" w:fill="auto"/>
        <w:ind w:firstLine="760"/>
        <w:jc w:val="both"/>
      </w:pPr>
      <w:r>
        <w:t>Анализ и оценка эффективности муниципального дорожного контроля:</w:t>
      </w:r>
    </w:p>
    <w:p w14:paraId="7F8D7746" w14:textId="77777777" w:rsidR="004B4493" w:rsidRDefault="004B4493" w:rsidP="004B4493">
      <w:pPr>
        <w:pStyle w:val="11"/>
        <w:numPr>
          <w:ilvl w:val="0"/>
          <w:numId w:val="3"/>
        </w:numPr>
        <w:shd w:val="clear" w:color="auto" w:fill="auto"/>
        <w:tabs>
          <w:tab w:val="left" w:pos="931"/>
        </w:tabs>
        <w:ind w:firstLine="760"/>
        <w:jc w:val="both"/>
      </w:pPr>
      <w:proofErr w:type="gramStart"/>
      <w:r>
        <w:t>доля</w:t>
      </w:r>
      <w:proofErr w:type="gramEnd"/>
      <w:r>
        <w:t xml:space="preserve"> проведённых плановых проверок в процентах общего количества запланированных проверок - 0%;</w:t>
      </w:r>
    </w:p>
    <w:p w14:paraId="7125AEF7" w14:textId="77777777" w:rsidR="004B4493" w:rsidRDefault="004B4493" w:rsidP="004B4493">
      <w:pPr>
        <w:pStyle w:val="11"/>
        <w:numPr>
          <w:ilvl w:val="0"/>
          <w:numId w:val="3"/>
        </w:numPr>
        <w:shd w:val="clear" w:color="auto" w:fill="auto"/>
        <w:tabs>
          <w:tab w:val="left" w:pos="1033"/>
        </w:tabs>
        <w:ind w:firstLine="760"/>
        <w:jc w:val="both"/>
      </w:pPr>
      <w:proofErr w:type="gramStart"/>
      <w:r>
        <w:lastRenderedPageBreak/>
        <w:t>доля</w:t>
      </w:r>
      <w:proofErr w:type="gramEnd"/>
      <w:r>
        <w:t xml:space="preserve">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4DB6215B" w14:textId="77777777" w:rsidR="004B4493" w:rsidRDefault="004B4493" w:rsidP="004B4493">
      <w:pPr>
        <w:pStyle w:val="11"/>
        <w:numPr>
          <w:ilvl w:val="0"/>
          <w:numId w:val="3"/>
        </w:numPr>
        <w:shd w:val="clear" w:color="auto" w:fill="auto"/>
        <w:tabs>
          <w:tab w:val="left" w:pos="931"/>
        </w:tabs>
        <w:ind w:firstLine="760"/>
        <w:jc w:val="both"/>
      </w:pPr>
      <w:proofErr w:type="gramStart"/>
      <w:r>
        <w:t>доля</w:t>
      </w:r>
      <w:proofErr w:type="gramEnd"/>
      <w:r>
        <w:t xml:space="preserve"> проверок, результаты которых признаны недействительными (в процентах общего числа проведённых проверок) - 0%;</w:t>
      </w:r>
    </w:p>
    <w:p w14:paraId="5F2A81FD" w14:textId="77777777" w:rsidR="004B4493" w:rsidRDefault="004B4493" w:rsidP="004B4493">
      <w:pPr>
        <w:pStyle w:val="11"/>
        <w:numPr>
          <w:ilvl w:val="0"/>
          <w:numId w:val="3"/>
        </w:numPr>
        <w:shd w:val="clear" w:color="auto" w:fill="auto"/>
        <w:tabs>
          <w:tab w:val="left" w:pos="931"/>
        </w:tabs>
        <w:ind w:firstLine="760"/>
        <w:jc w:val="both"/>
      </w:pPr>
      <w:proofErr w:type="gramStart"/>
      <w:r>
        <w:t>доля</w:t>
      </w:r>
      <w:proofErr w:type="gramEnd"/>
      <w:r>
        <w:t xml:space="preserve">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7CC9B042" w14:textId="77777777" w:rsidR="004B4493" w:rsidRDefault="004B4493" w:rsidP="004B4493">
      <w:pPr>
        <w:pStyle w:val="11"/>
        <w:numPr>
          <w:ilvl w:val="0"/>
          <w:numId w:val="3"/>
        </w:numPr>
        <w:shd w:val="clear" w:color="auto" w:fill="auto"/>
        <w:tabs>
          <w:tab w:val="left" w:pos="1033"/>
        </w:tabs>
        <w:spacing w:line="264" w:lineRule="auto"/>
        <w:ind w:firstLine="76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607BBCA6" w14:textId="77777777" w:rsidR="004B4493" w:rsidRDefault="004B4493" w:rsidP="004B4493">
      <w:pPr>
        <w:pStyle w:val="11"/>
        <w:numPr>
          <w:ilvl w:val="0"/>
          <w:numId w:val="3"/>
        </w:numPr>
        <w:shd w:val="clear" w:color="auto" w:fill="auto"/>
        <w:tabs>
          <w:tab w:val="left" w:pos="963"/>
        </w:tabs>
        <w:ind w:firstLine="760"/>
        <w:jc w:val="both"/>
      </w:pPr>
      <w:proofErr w:type="gramStart"/>
      <w:r>
        <w:t>среднее</w:t>
      </w:r>
      <w:proofErr w:type="gramEnd"/>
      <w:r>
        <w:t xml:space="preserve"> количество проверок, проведённых в отношении одного юридического лица, индивидуального предпринимателя - 0;</w:t>
      </w:r>
    </w:p>
    <w:p w14:paraId="06012312" w14:textId="77777777" w:rsidR="004B4493" w:rsidRDefault="004B4493" w:rsidP="004B4493">
      <w:pPr>
        <w:pStyle w:val="11"/>
        <w:numPr>
          <w:ilvl w:val="0"/>
          <w:numId w:val="3"/>
        </w:numPr>
        <w:shd w:val="clear" w:color="auto" w:fill="auto"/>
        <w:tabs>
          <w:tab w:val="left" w:pos="963"/>
        </w:tabs>
        <w:ind w:firstLine="760"/>
        <w:jc w:val="both"/>
      </w:pPr>
      <w:proofErr w:type="gramStart"/>
      <w:r>
        <w:t>доля</w:t>
      </w:r>
      <w:proofErr w:type="gramEnd"/>
      <w:r>
        <w:t xml:space="preserve"> проведённых профилактических визитов (в процентах общего количества проведённых визитов) - 0%;</w:t>
      </w:r>
    </w:p>
    <w:p w14:paraId="74AB1931" w14:textId="77777777" w:rsidR="004B4493" w:rsidRDefault="004B4493" w:rsidP="004B4493">
      <w:pPr>
        <w:pStyle w:val="11"/>
        <w:shd w:val="clear" w:color="auto" w:fill="auto"/>
        <w:ind w:firstLine="1180"/>
        <w:jc w:val="both"/>
      </w:pPr>
      <w:proofErr w:type="gramStart"/>
      <w:r>
        <w:t>доля</w:t>
      </w:r>
      <w:proofErr w:type="gramEnd"/>
      <w: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62F25AB8" w14:textId="77777777" w:rsidR="004B4493" w:rsidRDefault="004B4493" w:rsidP="004B4493">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068F30AB" w14:textId="77777777" w:rsidR="004B4493" w:rsidRDefault="004B4493" w:rsidP="004B4493">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3E4AD235" w14:textId="77777777" w:rsidR="004B4493" w:rsidRDefault="004B4493" w:rsidP="004B4493">
      <w:pPr>
        <w:pStyle w:val="11"/>
        <w:numPr>
          <w:ilvl w:val="0"/>
          <w:numId w:val="3"/>
        </w:numPr>
        <w:shd w:val="clear" w:color="auto" w:fill="auto"/>
        <w:tabs>
          <w:tab w:val="left" w:pos="963"/>
        </w:tabs>
        <w:ind w:firstLine="760"/>
        <w:jc w:val="both"/>
      </w:pPr>
      <w:proofErr w:type="gramStart"/>
      <w:r>
        <w:lastRenderedPageBreak/>
        <w:t>доля</w:t>
      </w:r>
      <w:proofErr w:type="gramEnd"/>
      <w:r>
        <w:t xml:space="preserve"> проверок, по итогам которых выявлены правонарушения (в процентах общего числа проведённых плановых и внеплановых проверок) - 0%;</w:t>
      </w:r>
    </w:p>
    <w:p w14:paraId="576F1D09" w14:textId="77777777" w:rsidR="004B4493" w:rsidRDefault="004B4493" w:rsidP="004B4493">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5CB9BDAE" w14:textId="77777777" w:rsidR="004B4493" w:rsidRDefault="004B4493" w:rsidP="004B4493">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5CAEAD20" w14:textId="77777777" w:rsidR="004B4493" w:rsidRDefault="004B4493" w:rsidP="004B4493">
      <w:pPr>
        <w:pStyle w:val="11"/>
        <w:numPr>
          <w:ilvl w:val="0"/>
          <w:numId w:val="3"/>
        </w:numPr>
        <w:shd w:val="clear" w:color="auto" w:fill="auto"/>
        <w:tabs>
          <w:tab w:val="left" w:pos="963"/>
        </w:tabs>
        <w:ind w:firstLine="76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34349A90" w14:textId="77777777" w:rsidR="004B4493" w:rsidRDefault="004B4493" w:rsidP="004B4493">
      <w:pPr>
        <w:pStyle w:val="11"/>
        <w:numPr>
          <w:ilvl w:val="0"/>
          <w:numId w:val="3"/>
        </w:numPr>
        <w:shd w:val="clear" w:color="auto" w:fill="auto"/>
        <w:tabs>
          <w:tab w:val="left" w:pos="961"/>
        </w:tabs>
        <w:ind w:firstLine="7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14:paraId="611A5C67" w14:textId="77777777" w:rsidR="004B4493" w:rsidRDefault="004B4493" w:rsidP="004B4493">
      <w:pPr>
        <w:pStyle w:val="11"/>
        <w:shd w:val="clear" w:color="auto" w:fill="auto"/>
        <w:ind w:firstLine="1280"/>
        <w:jc w:val="both"/>
      </w:pPr>
      <w:proofErr w:type="gramStart"/>
      <w:r>
        <w:t>количество</w:t>
      </w:r>
      <w:proofErr w:type="gramEnd"/>
      <w:r>
        <w:t xml:space="preserve">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4B57D04E" w14:textId="77777777" w:rsidR="004B4493" w:rsidRDefault="004B4493" w:rsidP="004B4493">
      <w:pPr>
        <w:pStyle w:val="11"/>
        <w:numPr>
          <w:ilvl w:val="0"/>
          <w:numId w:val="3"/>
        </w:numPr>
        <w:shd w:val="clear" w:color="auto" w:fill="auto"/>
        <w:tabs>
          <w:tab w:val="left" w:pos="961"/>
        </w:tabs>
        <w:ind w:firstLine="740"/>
        <w:jc w:val="both"/>
      </w:pPr>
      <w:proofErr w:type="gramStart"/>
      <w:r>
        <w:t>доля</w:t>
      </w:r>
      <w:proofErr w:type="gramEnd"/>
      <w:r>
        <w:t xml:space="preserve">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02DF27F7" w14:textId="77777777" w:rsidR="004B4493" w:rsidRDefault="004B4493" w:rsidP="004B4493">
      <w:pPr>
        <w:pStyle w:val="11"/>
        <w:numPr>
          <w:ilvl w:val="0"/>
          <w:numId w:val="3"/>
        </w:numPr>
        <w:shd w:val="clear" w:color="auto" w:fill="auto"/>
        <w:tabs>
          <w:tab w:val="left" w:pos="961"/>
        </w:tabs>
        <w:ind w:firstLine="740"/>
        <w:jc w:val="both"/>
      </w:pPr>
      <w:proofErr w:type="gramStart"/>
      <w:r>
        <w:t>отношение</w:t>
      </w:r>
      <w:proofErr w:type="gramEnd"/>
      <w:r>
        <w:t xml:space="preserve"> суммы взысканных административных штрафов к общей сумме наложенных административных штрафов (в процентах) - не было;</w:t>
      </w:r>
    </w:p>
    <w:p w14:paraId="460CEA39" w14:textId="77777777" w:rsidR="004B4493" w:rsidRDefault="004B4493" w:rsidP="004B4493">
      <w:pPr>
        <w:pStyle w:val="11"/>
        <w:numPr>
          <w:ilvl w:val="0"/>
          <w:numId w:val="3"/>
        </w:numPr>
        <w:shd w:val="clear" w:color="auto" w:fill="auto"/>
        <w:tabs>
          <w:tab w:val="left" w:pos="961"/>
        </w:tabs>
        <w:ind w:firstLine="740"/>
        <w:jc w:val="both"/>
      </w:pPr>
      <w:proofErr w:type="gramStart"/>
      <w:r>
        <w:t>средний</w:t>
      </w:r>
      <w:proofErr w:type="gramEnd"/>
      <w:r>
        <w:t xml:space="preserve"> размер наложенного административного штрафа в том числе на должностных лиц и юридических лиц (в тыс. рублей) - не было;</w:t>
      </w:r>
    </w:p>
    <w:p w14:paraId="78826F16" w14:textId="77777777" w:rsidR="004B4493" w:rsidRDefault="004B4493" w:rsidP="004B4493">
      <w:pPr>
        <w:pStyle w:val="11"/>
        <w:shd w:val="clear" w:color="auto" w:fill="auto"/>
        <w:spacing w:line="259" w:lineRule="auto"/>
        <w:ind w:firstLine="760"/>
        <w:jc w:val="both"/>
      </w:pPr>
      <w:proofErr w:type="gramStart"/>
      <w:r>
        <w:t>доля</w:t>
      </w:r>
      <w:proofErr w:type="gramEnd"/>
      <w: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3EECA2CB" w14:textId="77777777" w:rsidR="003C353F" w:rsidRDefault="00866977">
      <w:pPr>
        <w:pStyle w:val="11"/>
        <w:shd w:val="clear" w:color="auto" w:fill="auto"/>
        <w:spacing w:after="320" w:line="259" w:lineRule="auto"/>
        <w:ind w:firstLine="760"/>
        <w:jc w:val="both"/>
      </w:pPr>
      <w:r>
        <w:t xml:space="preserve">Учитывая вышеизложенное, эффективность муниципального </w:t>
      </w:r>
      <w:r w:rsidR="002A433C">
        <w:t>дорожного</w:t>
      </w:r>
      <w:r>
        <w:t xml:space="preserve"> </w:t>
      </w:r>
      <w:r>
        <w:lastRenderedPageBreak/>
        <w:t>контроля в рамках действующего правового поля можно считать удовлетворительной.</w:t>
      </w:r>
    </w:p>
    <w:p w14:paraId="172E0CB5" w14:textId="77777777" w:rsidR="002A433C" w:rsidRDefault="002A433C" w:rsidP="002A433C">
      <w:pPr>
        <w:pStyle w:val="11"/>
        <w:shd w:val="clear" w:color="auto" w:fill="auto"/>
        <w:spacing w:line="259" w:lineRule="auto"/>
        <w:ind w:firstLine="760"/>
        <w:jc w:val="both"/>
      </w:pPr>
      <w: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Pr="00814C82">
        <w:rPr>
          <w:b/>
        </w:rPr>
        <w:t>контроля</w:t>
      </w:r>
      <w:r w:rsidR="00775BA8" w:rsidRPr="00814C82">
        <w:rPr>
          <w:b/>
        </w:rPr>
        <w:t xml:space="preserve"> в сфере благоустройства</w:t>
      </w:r>
      <w:r w:rsidR="00775BA8">
        <w:t xml:space="preserve"> на территории городского округа Анадырь</w:t>
      </w:r>
      <w:r>
        <w:t xml:space="preserve"> за 2022 год:</w:t>
      </w:r>
    </w:p>
    <w:p w14:paraId="5CAA2FC1" w14:textId="77777777" w:rsidR="002A433C" w:rsidRDefault="002A433C" w:rsidP="002A433C">
      <w:pPr>
        <w:pStyle w:val="11"/>
        <w:shd w:val="clear" w:color="auto" w:fill="auto"/>
        <w:spacing w:line="259" w:lineRule="auto"/>
        <w:ind w:firstLine="760"/>
        <w:jc w:val="both"/>
      </w:pPr>
      <w:r>
        <w:t>Плановые проверки в отношении юридических лиц и индивидуальных предпринимателей не проводились.</w:t>
      </w:r>
    </w:p>
    <w:p w14:paraId="07F6DB34" w14:textId="77777777" w:rsidR="002A433C" w:rsidRDefault="002A433C" w:rsidP="002A433C">
      <w:pPr>
        <w:pStyle w:val="11"/>
        <w:shd w:val="clear" w:color="auto" w:fill="auto"/>
        <w:spacing w:line="259" w:lineRule="auto"/>
        <w:ind w:firstLine="760"/>
        <w:jc w:val="both"/>
      </w:pPr>
      <w:r>
        <w:t>Внеплановые проверки в отношении юридических лиц и индивидуальных предпринимателей не проводились.</w:t>
      </w:r>
    </w:p>
    <w:p w14:paraId="2444166F" w14:textId="77777777" w:rsidR="002A433C" w:rsidRDefault="002A433C" w:rsidP="002A433C">
      <w:pPr>
        <w:pStyle w:val="11"/>
        <w:shd w:val="clear" w:color="auto" w:fill="auto"/>
        <w:spacing w:line="259" w:lineRule="auto"/>
        <w:ind w:firstLine="760"/>
        <w:jc w:val="both"/>
      </w:pPr>
      <w:r>
        <w:t>Орган муниципального контроля</w:t>
      </w:r>
      <w:r w:rsidR="00775BA8">
        <w:t xml:space="preserve"> в сфере благоустройства на территории городского округа Анадырь</w:t>
      </w:r>
      <w:r>
        <w:t xml:space="preserve"> не направляли в органы прокуратуры заявления о согласовании проведения внеплановых поверок.</w:t>
      </w:r>
    </w:p>
    <w:p w14:paraId="631D712C" w14:textId="77777777" w:rsidR="002A433C" w:rsidRDefault="002A433C" w:rsidP="002A433C">
      <w:pPr>
        <w:pStyle w:val="11"/>
        <w:shd w:val="clear" w:color="auto" w:fill="auto"/>
        <w:ind w:firstLine="760"/>
        <w:jc w:val="both"/>
      </w:pPr>
      <w:r>
        <w:t>Анализ и оценка эффективности муниципального контроля</w:t>
      </w:r>
      <w:r w:rsidR="00775BA8">
        <w:t xml:space="preserve"> в сфере благоустройства на территории городского округа Анадырь</w:t>
      </w:r>
      <w:r>
        <w:t>:</w:t>
      </w:r>
    </w:p>
    <w:p w14:paraId="7B8B7E72" w14:textId="77777777" w:rsidR="002A433C" w:rsidRDefault="002A433C" w:rsidP="002A433C">
      <w:pPr>
        <w:pStyle w:val="11"/>
        <w:numPr>
          <w:ilvl w:val="0"/>
          <w:numId w:val="3"/>
        </w:numPr>
        <w:shd w:val="clear" w:color="auto" w:fill="auto"/>
        <w:tabs>
          <w:tab w:val="left" w:pos="931"/>
        </w:tabs>
        <w:ind w:firstLine="760"/>
        <w:jc w:val="both"/>
      </w:pPr>
      <w:proofErr w:type="gramStart"/>
      <w:r>
        <w:t>доля</w:t>
      </w:r>
      <w:proofErr w:type="gramEnd"/>
      <w:r>
        <w:t xml:space="preserve"> проведённых плановых проверок в процентах общего количества запланированных проверок - 0%;</w:t>
      </w:r>
    </w:p>
    <w:p w14:paraId="317ED6F9" w14:textId="77777777" w:rsidR="002A433C" w:rsidRDefault="002A433C" w:rsidP="002A433C">
      <w:pPr>
        <w:pStyle w:val="11"/>
        <w:numPr>
          <w:ilvl w:val="0"/>
          <w:numId w:val="3"/>
        </w:numPr>
        <w:shd w:val="clear" w:color="auto" w:fill="auto"/>
        <w:tabs>
          <w:tab w:val="left" w:pos="1033"/>
        </w:tabs>
        <w:ind w:firstLine="760"/>
        <w:jc w:val="both"/>
      </w:pPr>
      <w:proofErr w:type="gramStart"/>
      <w:r>
        <w:t>доля</w:t>
      </w:r>
      <w:proofErr w:type="gramEnd"/>
      <w:r>
        <w:t xml:space="preserve">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6A09D629" w14:textId="77777777" w:rsidR="002A433C" w:rsidRDefault="002A433C" w:rsidP="002A433C">
      <w:pPr>
        <w:pStyle w:val="11"/>
        <w:numPr>
          <w:ilvl w:val="0"/>
          <w:numId w:val="3"/>
        </w:numPr>
        <w:shd w:val="clear" w:color="auto" w:fill="auto"/>
        <w:tabs>
          <w:tab w:val="left" w:pos="931"/>
        </w:tabs>
        <w:ind w:firstLine="760"/>
        <w:jc w:val="both"/>
      </w:pPr>
      <w:proofErr w:type="gramStart"/>
      <w:r>
        <w:t>доля</w:t>
      </w:r>
      <w:proofErr w:type="gramEnd"/>
      <w:r>
        <w:t xml:space="preserve"> проверок, результаты которых признаны недействительными (в процентах общего числа проведённых проверок) - 0%;</w:t>
      </w:r>
    </w:p>
    <w:p w14:paraId="1669DC95" w14:textId="77777777" w:rsidR="002A433C" w:rsidRDefault="002A433C" w:rsidP="002A433C">
      <w:pPr>
        <w:pStyle w:val="11"/>
        <w:numPr>
          <w:ilvl w:val="0"/>
          <w:numId w:val="3"/>
        </w:numPr>
        <w:shd w:val="clear" w:color="auto" w:fill="auto"/>
        <w:tabs>
          <w:tab w:val="left" w:pos="931"/>
        </w:tabs>
        <w:ind w:firstLine="760"/>
        <w:jc w:val="both"/>
      </w:pPr>
      <w:proofErr w:type="gramStart"/>
      <w:r>
        <w:t>доля</w:t>
      </w:r>
      <w:proofErr w:type="gramEnd"/>
      <w:r>
        <w:t xml:space="preserve">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763FF301" w14:textId="77777777" w:rsidR="002A433C" w:rsidRDefault="002A433C" w:rsidP="002A433C">
      <w:pPr>
        <w:pStyle w:val="11"/>
        <w:numPr>
          <w:ilvl w:val="0"/>
          <w:numId w:val="3"/>
        </w:numPr>
        <w:shd w:val="clear" w:color="auto" w:fill="auto"/>
        <w:tabs>
          <w:tab w:val="left" w:pos="1033"/>
        </w:tabs>
        <w:spacing w:line="264" w:lineRule="auto"/>
        <w:ind w:firstLine="76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0E5A5405" w14:textId="77777777" w:rsidR="002A433C" w:rsidRDefault="002A433C" w:rsidP="002A433C">
      <w:pPr>
        <w:pStyle w:val="11"/>
        <w:numPr>
          <w:ilvl w:val="0"/>
          <w:numId w:val="3"/>
        </w:numPr>
        <w:shd w:val="clear" w:color="auto" w:fill="auto"/>
        <w:tabs>
          <w:tab w:val="left" w:pos="963"/>
        </w:tabs>
        <w:ind w:firstLine="760"/>
        <w:jc w:val="both"/>
      </w:pPr>
      <w:proofErr w:type="gramStart"/>
      <w:r>
        <w:t>среднее</w:t>
      </w:r>
      <w:proofErr w:type="gramEnd"/>
      <w:r>
        <w:t xml:space="preserve"> количество проверок, проведённых в отношении одного юридического лица, индивидуального предпринимателя - 0;</w:t>
      </w:r>
    </w:p>
    <w:p w14:paraId="3A55F199" w14:textId="77777777" w:rsidR="002A433C" w:rsidRDefault="002A433C" w:rsidP="002A433C">
      <w:pPr>
        <w:pStyle w:val="11"/>
        <w:numPr>
          <w:ilvl w:val="0"/>
          <w:numId w:val="3"/>
        </w:numPr>
        <w:shd w:val="clear" w:color="auto" w:fill="auto"/>
        <w:tabs>
          <w:tab w:val="left" w:pos="963"/>
        </w:tabs>
        <w:ind w:firstLine="760"/>
        <w:jc w:val="both"/>
      </w:pPr>
      <w:proofErr w:type="gramStart"/>
      <w:r>
        <w:t>доля</w:t>
      </w:r>
      <w:proofErr w:type="gramEnd"/>
      <w:r>
        <w:t xml:space="preserve"> проведённых профилактических визитов (в процентах общего количества проведённых визитов) - 0%;</w:t>
      </w:r>
    </w:p>
    <w:p w14:paraId="0E2253C0" w14:textId="77777777" w:rsidR="002A433C" w:rsidRDefault="002A433C" w:rsidP="002A433C">
      <w:pPr>
        <w:pStyle w:val="11"/>
        <w:shd w:val="clear" w:color="auto" w:fill="auto"/>
        <w:ind w:firstLine="1180"/>
        <w:jc w:val="both"/>
      </w:pPr>
      <w:proofErr w:type="gramStart"/>
      <w:r>
        <w:t>доля</w:t>
      </w:r>
      <w:proofErr w:type="gramEnd"/>
      <w: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55F3A612" w14:textId="77777777" w:rsidR="002A433C" w:rsidRDefault="002A433C" w:rsidP="002A433C">
      <w:pPr>
        <w:pStyle w:val="11"/>
        <w:numPr>
          <w:ilvl w:val="0"/>
          <w:numId w:val="3"/>
        </w:numPr>
        <w:shd w:val="clear" w:color="auto" w:fill="auto"/>
        <w:tabs>
          <w:tab w:val="left" w:pos="963"/>
        </w:tabs>
        <w:ind w:firstLine="760"/>
        <w:jc w:val="both"/>
      </w:pPr>
      <w:r>
        <w:lastRenderedPageBreak/>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7F36D8A7" w14:textId="77777777" w:rsidR="002A433C" w:rsidRDefault="002A433C" w:rsidP="002A433C">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76226FE2" w14:textId="77777777" w:rsidR="002A433C" w:rsidRDefault="002A433C" w:rsidP="002A433C">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выявлены правонарушения (в процентах общего числа проведённых плановых и внеплановых проверок) - 0%;</w:t>
      </w:r>
    </w:p>
    <w:p w14:paraId="222B1CA0" w14:textId="77777777" w:rsidR="002A433C" w:rsidRDefault="002A433C" w:rsidP="002A433C">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6AF5F2C6" w14:textId="77777777" w:rsidR="002A433C" w:rsidRDefault="002A433C" w:rsidP="002A433C">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786F8F29" w14:textId="77777777" w:rsidR="002A433C" w:rsidRDefault="002A433C" w:rsidP="002A433C">
      <w:pPr>
        <w:pStyle w:val="11"/>
        <w:numPr>
          <w:ilvl w:val="0"/>
          <w:numId w:val="3"/>
        </w:numPr>
        <w:shd w:val="clear" w:color="auto" w:fill="auto"/>
        <w:tabs>
          <w:tab w:val="left" w:pos="963"/>
        </w:tabs>
        <w:ind w:firstLine="76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6AD41433" w14:textId="77777777" w:rsidR="002A433C" w:rsidRDefault="002A433C" w:rsidP="002A433C">
      <w:pPr>
        <w:pStyle w:val="11"/>
        <w:numPr>
          <w:ilvl w:val="0"/>
          <w:numId w:val="3"/>
        </w:numPr>
        <w:shd w:val="clear" w:color="auto" w:fill="auto"/>
        <w:tabs>
          <w:tab w:val="left" w:pos="961"/>
        </w:tabs>
        <w:ind w:firstLine="7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14:paraId="6517CF8D" w14:textId="77777777" w:rsidR="002A433C" w:rsidRDefault="002A433C" w:rsidP="002A433C">
      <w:pPr>
        <w:pStyle w:val="11"/>
        <w:shd w:val="clear" w:color="auto" w:fill="auto"/>
        <w:ind w:firstLine="1280"/>
        <w:jc w:val="both"/>
      </w:pPr>
      <w:proofErr w:type="gramStart"/>
      <w:r>
        <w:t>количество</w:t>
      </w:r>
      <w:proofErr w:type="gramEnd"/>
      <w:r>
        <w:t xml:space="preserve"> случаев причинения юридическими лицами, </w:t>
      </w:r>
      <w:r>
        <w:lastRenderedPageBreak/>
        <w:t>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5D824B22" w14:textId="77777777" w:rsidR="002A433C" w:rsidRDefault="002A433C" w:rsidP="002A433C">
      <w:pPr>
        <w:pStyle w:val="11"/>
        <w:numPr>
          <w:ilvl w:val="0"/>
          <w:numId w:val="3"/>
        </w:numPr>
        <w:shd w:val="clear" w:color="auto" w:fill="auto"/>
        <w:tabs>
          <w:tab w:val="left" w:pos="961"/>
        </w:tabs>
        <w:ind w:firstLine="740"/>
        <w:jc w:val="both"/>
      </w:pPr>
      <w:proofErr w:type="gramStart"/>
      <w:r>
        <w:t>доля</w:t>
      </w:r>
      <w:proofErr w:type="gramEnd"/>
      <w:r>
        <w:t xml:space="preserve">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6A893B4E" w14:textId="77777777" w:rsidR="002A433C" w:rsidRDefault="002A433C" w:rsidP="002A433C">
      <w:pPr>
        <w:pStyle w:val="11"/>
        <w:numPr>
          <w:ilvl w:val="0"/>
          <w:numId w:val="3"/>
        </w:numPr>
        <w:shd w:val="clear" w:color="auto" w:fill="auto"/>
        <w:tabs>
          <w:tab w:val="left" w:pos="961"/>
        </w:tabs>
        <w:ind w:firstLine="740"/>
        <w:jc w:val="both"/>
      </w:pPr>
      <w:proofErr w:type="gramStart"/>
      <w:r>
        <w:t>отношение</w:t>
      </w:r>
      <w:proofErr w:type="gramEnd"/>
      <w:r>
        <w:t xml:space="preserve"> суммы взысканных административных штрафов к общей сумме наложенных административных штрафов (в процентах) - не было;</w:t>
      </w:r>
    </w:p>
    <w:p w14:paraId="2DB50504" w14:textId="77777777" w:rsidR="002A433C" w:rsidRDefault="002A433C" w:rsidP="002A433C">
      <w:pPr>
        <w:pStyle w:val="11"/>
        <w:numPr>
          <w:ilvl w:val="0"/>
          <w:numId w:val="3"/>
        </w:numPr>
        <w:shd w:val="clear" w:color="auto" w:fill="auto"/>
        <w:tabs>
          <w:tab w:val="left" w:pos="961"/>
        </w:tabs>
        <w:ind w:firstLine="740"/>
        <w:jc w:val="both"/>
      </w:pPr>
      <w:proofErr w:type="gramStart"/>
      <w:r>
        <w:t>средний</w:t>
      </w:r>
      <w:proofErr w:type="gramEnd"/>
      <w:r>
        <w:t xml:space="preserve"> размер наложенного административного штрафа в том числе на должностных лиц и юридических лиц (в тыс. рублей) - не было;</w:t>
      </w:r>
    </w:p>
    <w:p w14:paraId="148E3097" w14:textId="77777777" w:rsidR="002A433C" w:rsidRDefault="002A433C" w:rsidP="002A433C">
      <w:pPr>
        <w:pStyle w:val="11"/>
        <w:shd w:val="clear" w:color="auto" w:fill="auto"/>
        <w:spacing w:line="259" w:lineRule="auto"/>
        <w:ind w:firstLine="760"/>
        <w:jc w:val="both"/>
      </w:pPr>
      <w:proofErr w:type="gramStart"/>
      <w:r>
        <w:t>доля</w:t>
      </w:r>
      <w:proofErr w:type="gramEnd"/>
      <w: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2DEAC4EF" w14:textId="77777777" w:rsidR="002A433C" w:rsidRDefault="002A433C" w:rsidP="002A433C">
      <w:pPr>
        <w:pStyle w:val="11"/>
        <w:shd w:val="clear" w:color="auto" w:fill="auto"/>
        <w:spacing w:after="320" w:line="259" w:lineRule="auto"/>
        <w:ind w:firstLine="760"/>
        <w:jc w:val="both"/>
      </w:pPr>
      <w:r>
        <w:t>Учитывая вышеизложенное, эффективность муниципального контроля в сфере благоустройства на территории городского округа Анадырь в рамках действующего правового поля можно считать удовлетворительной.</w:t>
      </w:r>
    </w:p>
    <w:p w14:paraId="2291C185" w14:textId="77777777" w:rsidR="00775BA8" w:rsidRDefault="00775BA8" w:rsidP="00775BA8">
      <w:pPr>
        <w:pStyle w:val="11"/>
        <w:shd w:val="clear" w:color="auto" w:fill="auto"/>
        <w:spacing w:line="259" w:lineRule="auto"/>
        <w:ind w:firstLine="760"/>
        <w:jc w:val="both"/>
      </w:pPr>
      <w: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Pr="00814C82">
        <w:rPr>
          <w:b/>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75BA8">
        <w:t xml:space="preserve"> в городском округе Анадырь</w:t>
      </w:r>
      <w:r>
        <w:t xml:space="preserve"> за 2022 год:</w:t>
      </w:r>
    </w:p>
    <w:p w14:paraId="4CB9C3BD" w14:textId="77777777" w:rsidR="00775BA8" w:rsidRDefault="00775BA8" w:rsidP="00775BA8">
      <w:pPr>
        <w:pStyle w:val="11"/>
        <w:shd w:val="clear" w:color="auto" w:fill="auto"/>
        <w:spacing w:line="259" w:lineRule="auto"/>
        <w:ind w:firstLine="760"/>
        <w:jc w:val="both"/>
      </w:pPr>
      <w:r>
        <w:t>Плановые проверки в отношении юридических лиц и индивидуальных предпринимателей не проводились.</w:t>
      </w:r>
    </w:p>
    <w:p w14:paraId="0D96FAE3" w14:textId="77777777" w:rsidR="00775BA8" w:rsidRDefault="00775BA8" w:rsidP="00775BA8">
      <w:pPr>
        <w:pStyle w:val="11"/>
        <w:shd w:val="clear" w:color="auto" w:fill="auto"/>
        <w:spacing w:line="259" w:lineRule="auto"/>
        <w:ind w:firstLine="760"/>
        <w:jc w:val="both"/>
      </w:pPr>
      <w:r>
        <w:t>Внеплановые проверки в отношении юридических лиц и индивидуальных предпринимателей не проводились.</w:t>
      </w:r>
    </w:p>
    <w:p w14:paraId="7423860B" w14:textId="77777777" w:rsidR="00775BA8" w:rsidRDefault="00775BA8" w:rsidP="00775BA8">
      <w:pPr>
        <w:pStyle w:val="11"/>
        <w:shd w:val="clear" w:color="auto" w:fill="auto"/>
        <w:spacing w:line="259" w:lineRule="auto"/>
        <w:ind w:firstLine="760"/>
        <w:jc w:val="both"/>
      </w:pPr>
      <w:r>
        <w:t xml:space="preserve">Орган муниципального контроля </w:t>
      </w:r>
      <w:r w:rsidRPr="00775BA8">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t xml:space="preserve"> не направляли в органы прокуратуры заявления о согласовании проведения внеплановых поверок.</w:t>
      </w:r>
    </w:p>
    <w:p w14:paraId="11DA3AF3" w14:textId="77777777" w:rsidR="00775BA8" w:rsidRDefault="00775BA8" w:rsidP="00775BA8">
      <w:pPr>
        <w:pStyle w:val="11"/>
        <w:shd w:val="clear" w:color="auto" w:fill="auto"/>
        <w:ind w:firstLine="760"/>
        <w:jc w:val="both"/>
      </w:pPr>
      <w:r>
        <w:t xml:space="preserve">Анализ и оценка эффективности муниципального контроля </w:t>
      </w:r>
      <w:r w:rsidRPr="00775BA8">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t>:</w:t>
      </w:r>
    </w:p>
    <w:p w14:paraId="7C1445EE" w14:textId="77777777" w:rsidR="00775BA8" w:rsidRDefault="00775BA8" w:rsidP="00775BA8">
      <w:pPr>
        <w:pStyle w:val="11"/>
        <w:numPr>
          <w:ilvl w:val="0"/>
          <w:numId w:val="3"/>
        </w:numPr>
        <w:shd w:val="clear" w:color="auto" w:fill="auto"/>
        <w:tabs>
          <w:tab w:val="left" w:pos="931"/>
        </w:tabs>
        <w:ind w:firstLine="760"/>
        <w:jc w:val="both"/>
      </w:pPr>
      <w:proofErr w:type="gramStart"/>
      <w:r>
        <w:t>доля</w:t>
      </w:r>
      <w:proofErr w:type="gramEnd"/>
      <w:r>
        <w:t xml:space="preserve"> проведённых плановых проверок в процентах общего количества запланированных проверок - 0%;</w:t>
      </w:r>
    </w:p>
    <w:p w14:paraId="30CBAA82" w14:textId="77777777" w:rsidR="00775BA8" w:rsidRDefault="00775BA8" w:rsidP="00775BA8">
      <w:pPr>
        <w:pStyle w:val="11"/>
        <w:numPr>
          <w:ilvl w:val="0"/>
          <w:numId w:val="3"/>
        </w:numPr>
        <w:shd w:val="clear" w:color="auto" w:fill="auto"/>
        <w:tabs>
          <w:tab w:val="left" w:pos="1033"/>
        </w:tabs>
        <w:ind w:firstLine="760"/>
        <w:jc w:val="both"/>
      </w:pPr>
      <w:proofErr w:type="gramStart"/>
      <w:r>
        <w:t>доля</w:t>
      </w:r>
      <w:proofErr w:type="gramEnd"/>
      <w:r>
        <w:t xml:space="preserve">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1058F833" w14:textId="77777777" w:rsidR="00775BA8" w:rsidRDefault="00775BA8" w:rsidP="00775BA8">
      <w:pPr>
        <w:pStyle w:val="11"/>
        <w:numPr>
          <w:ilvl w:val="0"/>
          <w:numId w:val="3"/>
        </w:numPr>
        <w:shd w:val="clear" w:color="auto" w:fill="auto"/>
        <w:tabs>
          <w:tab w:val="left" w:pos="931"/>
        </w:tabs>
        <w:ind w:firstLine="760"/>
        <w:jc w:val="both"/>
      </w:pPr>
      <w:proofErr w:type="gramStart"/>
      <w:r>
        <w:t>доля</w:t>
      </w:r>
      <w:proofErr w:type="gramEnd"/>
      <w:r>
        <w:t xml:space="preserve"> проверок, результаты которых признаны недействительными (в процентах общего числа проведённых проверок) - 0%;</w:t>
      </w:r>
    </w:p>
    <w:p w14:paraId="40366E21" w14:textId="77777777" w:rsidR="00775BA8" w:rsidRDefault="00775BA8" w:rsidP="00775BA8">
      <w:pPr>
        <w:pStyle w:val="11"/>
        <w:numPr>
          <w:ilvl w:val="0"/>
          <w:numId w:val="3"/>
        </w:numPr>
        <w:shd w:val="clear" w:color="auto" w:fill="auto"/>
        <w:tabs>
          <w:tab w:val="left" w:pos="931"/>
        </w:tabs>
        <w:ind w:firstLine="760"/>
        <w:jc w:val="both"/>
      </w:pPr>
      <w:proofErr w:type="gramStart"/>
      <w:r>
        <w:lastRenderedPageBreak/>
        <w:t>доля</w:t>
      </w:r>
      <w:proofErr w:type="gramEnd"/>
      <w:r>
        <w:t xml:space="preserve">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032BCB46" w14:textId="77777777" w:rsidR="00775BA8" w:rsidRDefault="00775BA8" w:rsidP="00775BA8">
      <w:pPr>
        <w:pStyle w:val="11"/>
        <w:numPr>
          <w:ilvl w:val="0"/>
          <w:numId w:val="3"/>
        </w:numPr>
        <w:shd w:val="clear" w:color="auto" w:fill="auto"/>
        <w:tabs>
          <w:tab w:val="left" w:pos="1033"/>
        </w:tabs>
        <w:spacing w:line="264" w:lineRule="auto"/>
        <w:ind w:firstLine="76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4221E365" w14:textId="77777777" w:rsidR="00775BA8" w:rsidRDefault="00775BA8" w:rsidP="00775BA8">
      <w:pPr>
        <w:pStyle w:val="11"/>
        <w:numPr>
          <w:ilvl w:val="0"/>
          <w:numId w:val="3"/>
        </w:numPr>
        <w:shd w:val="clear" w:color="auto" w:fill="auto"/>
        <w:tabs>
          <w:tab w:val="left" w:pos="963"/>
        </w:tabs>
        <w:ind w:firstLine="760"/>
        <w:jc w:val="both"/>
      </w:pPr>
      <w:proofErr w:type="gramStart"/>
      <w:r>
        <w:t>среднее</w:t>
      </w:r>
      <w:proofErr w:type="gramEnd"/>
      <w:r>
        <w:t xml:space="preserve"> количество проверок, проведённых в отношении одного юридического лица, индивидуального предпринимателя - 0;</w:t>
      </w:r>
    </w:p>
    <w:p w14:paraId="291D5E8E" w14:textId="77777777" w:rsidR="00775BA8" w:rsidRDefault="00775BA8" w:rsidP="00775BA8">
      <w:pPr>
        <w:pStyle w:val="11"/>
        <w:numPr>
          <w:ilvl w:val="0"/>
          <w:numId w:val="3"/>
        </w:numPr>
        <w:shd w:val="clear" w:color="auto" w:fill="auto"/>
        <w:tabs>
          <w:tab w:val="left" w:pos="963"/>
        </w:tabs>
        <w:ind w:firstLine="760"/>
        <w:jc w:val="both"/>
      </w:pPr>
      <w:proofErr w:type="gramStart"/>
      <w:r>
        <w:t>доля</w:t>
      </w:r>
      <w:proofErr w:type="gramEnd"/>
      <w:r>
        <w:t xml:space="preserve"> проведённых профилактических визитов (в процентах общего количества проведённых визитов) - 0%;</w:t>
      </w:r>
    </w:p>
    <w:p w14:paraId="66C1354A" w14:textId="77777777" w:rsidR="00775BA8" w:rsidRDefault="00775BA8" w:rsidP="00775BA8">
      <w:pPr>
        <w:pStyle w:val="11"/>
        <w:shd w:val="clear" w:color="auto" w:fill="auto"/>
        <w:ind w:firstLine="1180"/>
        <w:jc w:val="both"/>
      </w:pPr>
      <w:proofErr w:type="gramStart"/>
      <w:r>
        <w:t>доля</w:t>
      </w:r>
      <w:proofErr w:type="gramEnd"/>
      <w: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1D265192" w14:textId="77777777" w:rsidR="00775BA8" w:rsidRDefault="00775BA8" w:rsidP="00775BA8">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621400EA" w14:textId="77777777" w:rsidR="00775BA8" w:rsidRDefault="00775BA8" w:rsidP="00775BA8">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3473F7A9" w14:textId="77777777" w:rsidR="00775BA8" w:rsidRDefault="00775BA8" w:rsidP="00775BA8">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выявлены правонарушения (в процентах общего числа проведённых плановых и внеплановых проверок) - 0%;</w:t>
      </w:r>
    </w:p>
    <w:p w14:paraId="5FF0E263" w14:textId="77777777" w:rsidR="00775BA8" w:rsidRDefault="00775BA8" w:rsidP="00775BA8">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3729E18F" w14:textId="77777777" w:rsidR="00775BA8" w:rsidRDefault="00775BA8" w:rsidP="00775BA8">
      <w:pPr>
        <w:pStyle w:val="11"/>
        <w:numPr>
          <w:ilvl w:val="0"/>
          <w:numId w:val="3"/>
        </w:numPr>
        <w:shd w:val="clear" w:color="auto" w:fill="auto"/>
        <w:tabs>
          <w:tab w:val="left" w:pos="963"/>
        </w:tabs>
        <w:ind w:firstLine="760"/>
        <w:jc w:val="both"/>
      </w:pPr>
      <w:proofErr w:type="gramStart"/>
      <w:r>
        <w:lastRenderedPageBreak/>
        <w:t>доля</w:t>
      </w:r>
      <w:proofErr w:type="gramEnd"/>
      <w:r>
        <w:t xml:space="preserve">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5CBEEC83" w14:textId="77777777" w:rsidR="00775BA8" w:rsidRDefault="00775BA8" w:rsidP="00775BA8">
      <w:pPr>
        <w:pStyle w:val="11"/>
        <w:numPr>
          <w:ilvl w:val="0"/>
          <w:numId w:val="3"/>
        </w:numPr>
        <w:shd w:val="clear" w:color="auto" w:fill="auto"/>
        <w:tabs>
          <w:tab w:val="left" w:pos="963"/>
        </w:tabs>
        <w:ind w:firstLine="76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238434F5" w14:textId="77777777" w:rsidR="00775BA8" w:rsidRDefault="00775BA8" w:rsidP="00775BA8">
      <w:pPr>
        <w:pStyle w:val="11"/>
        <w:numPr>
          <w:ilvl w:val="0"/>
          <w:numId w:val="3"/>
        </w:numPr>
        <w:shd w:val="clear" w:color="auto" w:fill="auto"/>
        <w:tabs>
          <w:tab w:val="left" w:pos="961"/>
        </w:tabs>
        <w:ind w:firstLine="7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14:paraId="21F06CE7" w14:textId="77777777" w:rsidR="00775BA8" w:rsidRDefault="00775BA8" w:rsidP="00775BA8">
      <w:pPr>
        <w:pStyle w:val="11"/>
        <w:shd w:val="clear" w:color="auto" w:fill="auto"/>
        <w:ind w:firstLine="1280"/>
        <w:jc w:val="both"/>
      </w:pPr>
      <w:proofErr w:type="gramStart"/>
      <w:r>
        <w:t>количество</w:t>
      </w:r>
      <w:proofErr w:type="gramEnd"/>
      <w:r>
        <w:t xml:space="preserve">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1F8EA1DA" w14:textId="77777777" w:rsidR="00775BA8" w:rsidRDefault="00775BA8" w:rsidP="00775BA8">
      <w:pPr>
        <w:pStyle w:val="11"/>
        <w:numPr>
          <w:ilvl w:val="0"/>
          <w:numId w:val="3"/>
        </w:numPr>
        <w:shd w:val="clear" w:color="auto" w:fill="auto"/>
        <w:tabs>
          <w:tab w:val="left" w:pos="961"/>
        </w:tabs>
        <w:ind w:firstLine="740"/>
        <w:jc w:val="both"/>
      </w:pPr>
      <w:proofErr w:type="gramStart"/>
      <w:r>
        <w:t>доля</w:t>
      </w:r>
      <w:proofErr w:type="gramEnd"/>
      <w:r>
        <w:t xml:space="preserve">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3DE3EA0F" w14:textId="77777777" w:rsidR="00775BA8" w:rsidRDefault="00775BA8" w:rsidP="00775BA8">
      <w:pPr>
        <w:pStyle w:val="11"/>
        <w:numPr>
          <w:ilvl w:val="0"/>
          <w:numId w:val="3"/>
        </w:numPr>
        <w:shd w:val="clear" w:color="auto" w:fill="auto"/>
        <w:tabs>
          <w:tab w:val="left" w:pos="961"/>
        </w:tabs>
        <w:ind w:firstLine="740"/>
        <w:jc w:val="both"/>
      </w:pPr>
      <w:proofErr w:type="gramStart"/>
      <w:r>
        <w:t>отношение</w:t>
      </w:r>
      <w:proofErr w:type="gramEnd"/>
      <w:r>
        <w:t xml:space="preserve"> суммы взысканных административных штрафов к общей сумме наложенных административных штрафов (в процентах) - не было;</w:t>
      </w:r>
    </w:p>
    <w:p w14:paraId="6B970E53" w14:textId="77777777" w:rsidR="00775BA8" w:rsidRDefault="00775BA8" w:rsidP="00775BA8">
      <w:pPr>
        <w:pStyle w:val="11"/>
        <w:numPr>
          <w:ilvl w:val="0"/>
          <w:numId w:val="3"/>
        </w:numPr>
        <w:shd w:val="clear" w:color="auto" w:fill="auto"/>
        <w:tabs>
          <w:tab w:val="left" w:pos="961"/>
        </w:tabs>
        <w:ind w:firstLine="740"/>
        <w:jc w:val="both"/>
      </w:pPr>
      <w:proofErr w:type="gramStart"/>
      <w:r>
        <w:t>средний</w:t>
      </w:r>
      <w:proofErr w:type="gramEnd"/>
      <w:r>
        <w:t xml:space="preserve"> размер наложенного административного штрафа в том числе на должностных лиц и юридических лиц (в тыс. рублей) - не было;</w:t>
      </w:r>
    </w:p>
    <w:p w14:paraId="1D0D6DEE" w14:textId="77777777" w:rsidR="00775BA8" w:rsidRDefault="00775BA8" w:rsidP="00775BA8">
      <w:pPr>
        <w:pStyle w:val="11"/>
        <w:shd w:val="clear" w:color="auto" w:fill="auto"/>
        <w:spacing w:line="259" w:lineRule="auto"/>
        <w:ind w:firstLine="760"/>
        <w:jc w:val="both"/>
      </w:pPr>
      <w:proofErr w:type="gramStart"/>
      <w:r>
        <w:t>доля</w:t>
      </w:r>
      <w:proofErr w:type="gramEnd"/>
      <w: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273F0CF8" w14:textId="77777777" w:rsidR="00775BA8" w:rsidRDefault="00775BA8" w:rsidP="00775BA8">
      <w:pPr>
        <w:pStyle w:val="11"/>
        <w:shd w:val="clear" w:color="auto" w:fill="auto"/>
        <w:spacing w:after="320" w:line="259" w:lineRule="auto"/>
        <w:ind w:firstLine="760"/>
        <w:jc w:val="both"/>
      </w:pPr>
      <w:r>
        <w:t xml:space="preserve">Учитывая вышеизложенное, эффективность муниципального контроля </w:t>
      </w:r>
      <w:r w:rsidRPr="00775BA8">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t xml:space="preserve"> в рамках действующего правового поля можно считать удовлетворительной.</w:t>
      </w:r>
    </w:p>
    <w:p w14:paraId="38E140D7" w14:textId="77777777" w:rsidR="00762D5C" w:rsidRDefault="00762D5C" w:rsidP="00762D5C">
      <w:pPr>
        <w:pStyle w:val="11"/>
        <w:shd w:val="clear" w:color="auto" w:fill="auto"/>
        <w:spacing w:line="259" w:lineRule="auto"/>
        <w:ind w:firstLine="760"/>
        <w:jc w:val="both"/>
      </w:pPr>
      <w:r>
        <w:t>Показатели деятельности Отдела муниципального контроля и анализа Администрации городского округа Анадырь по исп</w:t>
      </w:r>
      <w:r w:rsidR="006634EF">
        <w:t xml:space="preserve">олнению функции муниципального </w:t>
      </w:r>
      <w:r w:rsidR="006634EF" w:rsidRPr="00814C82">
        <w:rPr>
          <w:b/>
        </w:rPr>
        <w:t>финансового</w:t>
      </w:r>
      <w:r w:rsidRPr="00814C82">
        <w:rPr>
          <w:b/>
        </w:rPr>
        <w:t xml:space="preserve"> контроля</w:t>
      </w:r>
      <w:r>
        <w:t xml:space="preserve"> за 2022 год:</w:t>
      </w:r>
    </w:p>
    <w:p w14:paraId="34813B2B" w14:textId="77777777" w:rsidR="00762D5C" w:rsidRDefault="00762D5C" w:rsidP="00762D5C">
      <w:pPr>
        <w:pStyle w:val="11"/>
        <w:shd w:val="clear" w:color="auto" w:fill="auto"/>
        <w:spacing w:line="259" w:lineRule="auto"/>
        <w:ind w:firstLine="760"/>
        <w:jc w:val="both"/>
      </w:pPr>
      <w:r>
        <w:lastRenderedPageBreak/>
        <w:t>Плановые проверки в отношении юридических лиц и индивидуальных предпринимателей проводились.</w:t>
      </w:r>
    </w:p>
    <w:p w14:paraId="5CC7A9E6" w14:textId="77777777" w:rsidR="00762D5C" w:rsidRDefault="00762D5C" w:rsidP="00762D5C">
      <w:pPr>
        <w:pStyle w:val="11"/>
        <w:shd w:val="clear" w:color="auto" w:fill="auto"/>
        <w:spacing w:line="259" w:lineRule="auto"/>
        <w:ind w:firstLine="760"/>
        <w:jc w:val="both"/>
      </w:pPr>
      <w:r>
        <w:t>Внеплановые проверки в отношении юридических лиц и индивидуальных предпринимателей проводились.</w:t>
      </w:r>
    </w:p>
    <w:p w14:paraId="72CDCF1E" w14:textId="77777777" w:rsidR="00762D5C" w:rsidRDefault="00762D5C" w:rsidP="00762D5C">
      <w:pPr>
        <w:pStyle w:val="11"/>
        <w:shd w:val="clear" w:color="auto" w:fill="auto"/>
        <w:spacing w:line="259" w:lineRule="auto"/>
        <w:ind w:firstLine="760"/>
        <w:jc w:val="both"/>
      </w:pPr>
      <w:r>
        <w:t xml:space="preserve">Орган муниципального </w:t>
      </w:r>
      <w:r w:rsidR="006634EF">
        <w:t>финансового</w:t>
      </w:r>
      <w:r>
        <w:t xml:space="preserve"> контроля не направляли в органы прокуратуры заявления о согласовании проведения внеплановых поверок.</w:t>
      </w:r>
    </w:p>
    <w:p w14:paraId="5C8FA7AF" w14:textId="77777777" w:rsidR="00762D5C" w:rsidRDefault="00762D5C" w:rsidP="00762D5C">
      <w:pPr>
        <w:pStyle w:val="11"/>
        <w:shd w:val="clear" w:color="auto" w:fill="auto"/>
        <w:ind w:firstLine="760"/>
        <w:jc w:val="both"/>
      </w:pPr>
      <w:r>
        <w:t xml:space="preserve">Анализ и оценка эффективности муниципального </w:t>
      </w:r>
      <w:r w:rsidR="006634EF">
        <w:t>финансового</w:t>
      </w:r>
      <w:r>
        <w:t xml:space="preserve"> контроля:</w:t>
      </w:r>
    </w:p>
    <w:p w14:paraId="0E20D319" w14:textId="77777777" w:rsidR="00762D5C" w:rsidRDefault="00762D5C" w:rsidP="00762D5C">
      <w:pPr>
        <w:pStyle w:val="11"/>
        <w:numPr>
          <w:ilvl w:val="0"/>
          <w:numId w:val="3"/>
        </w:numPr>
        <w:shd w:val="clear" w:color="auto" w:fill="auto"/>
        <w:tabs>
          <w:tab w:val="left" w:pos="931"/>
        </w:tabs>
        <w:ind w:firstLine="760"/>
        <w:jc w:val="both"/>
      </w:pPr>
      <w:proofErr w:type="gramStart"/>
      <w:r>
        <w:t>доля</w:t>
      </w:r>
      <w:proofErr w:type="gramEnd"/>
      <w:r>
        <w:t xml:space="preserve"> проведённых плановых проверок в процентах общего количества запланированных проверок - </w:t>
      </w:r>
      <w:r w:rsidR="006634EF">
        <w:t>100</w:t>
      </w:r>
      <w:r>
        <w:t>%;</w:t>
      </w:r>
    </w:p>
    <w:p w14:paraId="1C4F167D" w14:textId="77777777" w:rsidR="006634EF" w:rsidRDefault="006634EF" w:rsidP="00762D5C">
      <w:pPr>
        <w:pStyle w:val="11"/>
        <w:numPr>
          <w:ilvl w:val="0"/>
          <w:numId w:val="3"/>
        </w:numPr>
        <w:shd w:val="clear" w:color="auto" w:fill="auto"/>
        <w:tabs>
          <w:tab w:val="left" w:pos="931"/>
        </w:tabs>
        <w:ind w:firstLine="760"/>
        <w:jc w:val="both"/>
      </w:pPr>
      <w:proofErr w:type="gramStart"/>
      <w:r>
        <w:t>количество</w:t>
      </w:r>
      <w:proofErr w:type="gramEnd"/>
      <w:r>
        <w:t xml:space="preserve"> плановых проверок в отношении юридических лиц и индивидуальных предпринимателей - 3</w:t>
      </w:r>
    </w:p>
    <w:p w14:paraId="211E79ED" w14:textId="77777777" w:rsidR="00762D5C" w:rsidRDefault="00762D5C" w:rsidP="00762D5C">
      <w:pPr>
        <w:pStyle w:val="11"/>
        <w:numPr>
          <w:ilvl w:val="0"/>
          <w:numId w:val="3"/>
        </w:numPr>
        <w:shd w:val="clear" w:color="auto" w:fill="auto"/>
        <w:tabs>
          <w:tab w:val="left" w:pos="1033"/>
        </w:tabs>
        <w:ind w:firstLine="760"/>
        <w:jc w:val="both"/>
      </w:pPr>
      <w:proofErr w:type="gramStart"/>
      <w:r>
        <w:t>доля</w:t>
      </w:r>
      <w:proofErr w:type="gramEnd"/>
      <w:r>
        <w:t xml:space="preserve">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29383BA3" w14:textId="77777777" w:rsidR="00762D5C" w:rsidRDefault="00762D5C" w:rsidP="00762D5C">
      <w:pPr>
        <w:pStyle w:val="11"/>
        <w:numPr>
          <w:ilvl w:val="0"/>
          <w:numId w:val="3"/>
        </w:numPr>
        <w:shd w:val="clear" w:color="auto" w:fill="auto"/>
        <w:tabs>
          <w:tab w:val="left" w:pos="931"/>
        </w:tabs>
        <w:ind w:firstLine="760"/>
        <w:jc w:val="both"/>
      </w:pPr>
      <w:proofErr w:type="gramStart"/>
      <w:r>
        <w:t>доля</w:t>
      </w:r>
      <w:proofErr w:type="gramEnd"/>
      <w:r>
        <w:t xml:space="preserve"> проверок, результаты которых признаны недействительными (в процентах общего числа проведённых проверок) - 0%;</w:t>
      </w:r>
    </w:p>
    <w:p w14:paraId="6D549B14" w14:textId="77777777" w:rsidR="00762D5C" w:rsidRDefault="00762D5C" w:rsidP="00762D5C">
      <w:pPr>
        <w:pStyle w:val="11"/>
        <w:numPr>
          <w:ilvl w:val="0"/>
          <w:numId w:val="3"/>
        </w:numPr>
        <w:shd w:val="clear" w:color="auto" w:fill="auto"/>
        <w:tabs>
          <w:tab w:val="left" w:pos="931"/>
        </w:tabs>
        <w:ind w:firstLine="760"/>
        <w:jc w:val="both"/>
      </w:pPr>
      <w:proofErr w:type="gramStart"/>
      <w:r>
        <w:t>доля</w:t>
      </w:r>
      <w:proofErr w:type="gramEnd"/>
      <w:r>
        <w:t xml:space="preserve">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61CE3750" w14:textId="77777777" w:rsidR="00762D5C" w:rsidRDefault="00762D5C" w:rsidP="00762D5C">
      <w:pPr>
        <w:pStyle w:val="11"/>
        <w:numPr>
          <w:ilvl w:val="0"/>
          <w:numId w:val="3"/>
        </w:numPr>
        <w:shd w:val="clear" w:color="auto" w:fill="auto"/>
        <w:tabs>
          <w:tab w:val="left" w:pos="1033"/>
        </w:tabs>
        <w:spacing w:line="264" w:lineRule="auto"/>
        <w:ind w:firstLine="760"/>
        <w:jc w:val="both"/>
      </w:pPr>
      <w: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w:t>
      </w:r>
      <w:r w:rsidR="006634EF">
        <w:t>100</w:t>
      </w:r>
      <w:r>
        <w:t xml:space="preserve"> %;</w:t>
      </w:r>
    </w:p>
    <w:p w14:paraId="3F2CEB61" w14:textId="77777777" w:rsidR="00762D5C" w:rsidRDefault="00762D5C" w:rsidP="00762D5C">
      <w:pPr>
        <w:pStyle w:val="11"/>
        <w:numPr>
          <w:ilvl w:val="0"/>
          <w:numId w:val="3"/>
        </w:numPr>
        <w:shd w:val="clear" w:color="auto" w:fill="auto"/>
        <w:tabs>
          <w:tab w:val="left" w:pos="963"/>
        </w:tabs>
        <w:ind w:firstLine="760"/>
        <w:jc w:val="both"/>
      </w:pPr>
      <w:proofErr w:type="gramStart"/>
      <w:r>
        <w:t>среднее</w:t>
      </w:r>
      <w:proofErr w:type="gramEnd"/>
      <w:r>
        <w:t xml:space="preserve"> количество проверок, проведённых в отношении одного юридического лица, индивидуального предпринимателя - </w:t>
      </w:r>
      <w:r w:rsidR="006634EF">
        <w:t>4</w:t>
      </w:r>
    </w:p>
    <w:p w14:paraId="394EB09F" w14:textId="77777777" w:rsidR="00762D5C" w:rsidRDefault="006634EF" w:rsidP="00762D5C">
      <w:pPr>
        <w:pStyle w:val="11"/>
        <w:numPr>
          <w:ilvl w:val="0"/>
          <w:numId w:val="3"/>
        </w:numPr>
        <w:shd w:val="clear" w:color="auto" w:fill="auto"/>
        <w:tabs>
          <w:tab w:val="left" w:pos="963"/>
        </w:tabs>
        <w:ind w:firstLine="760"/>
        <w:jc w:val="both"/>
      </w:pPr>
      <w:proofErr w:type="gramStart"/>
      <w:r>
        <w:t>доля</w:t>
      </w:r>
      <w:proofErr w:type="gramEnd"/>
      <w:r>
        <w:t xml:space="preserve"> проведе</w:t>
      </w:r>
      <w:r w:rsidR="00762D5C">
        <w:t xml:space="preserve">нных </w:t>
      </w:r>
      <w:r>
        <w:t>внеплановых проверок</w:t>
      </w:r>
      <w:r w:rsidR="00762D5C">
        <w:t xml:space="preserve"> (в процентах общего количества проведённых визитов) - </w:t>
      </w:r>
      <w:r>
        <w:t>100</w:t>
      </w:r>
      <w:r w:rsidR="00762D5C">
        <w:t>%;</w:t>
      </w:r>
    </w:p>
    <w:p w14:paraId="1ADA8913" w14:textId="77777777" w:rsidR="006634EF" w:rsidRDefault="006634EF" w:rsidP="00762D5C">
      <w:pPr>
        <w:pStyle w:val="11"/>
        <w:numPr>
          <w:ilvl w:val="0"/>
          <w:numId w:val="3"/>
        </w:numPr>
        <w:shd w:val="clear" w:color="auto" w:fill="auto"/>
        <w:tabs>
          <w:tab w:val="left" w:pos="963"/>
        </w:tabs>
        <w:ind w:firstLine="760"/>
        <w:jc w:val="both"/>
      </w:pPr>
      <w:proofErr w:type="gramStart"/>
      <w:r>
        <w:t>количество</w:t>
      </w:r>
      <w:proofErr w:type="gramEnd"/>
      <w:r>
        <w:t xml:space="preserve"> внеплановых проверок проведенных в отношении юридических лиц и индивидуальных предпринимателей - 64</w:t>
      </w:r>
    </w:p>
    <w:p w14:paraId="4CC9520D" w14:textId="77777777" w:rsidR="00762D5C" w:rsidRDefault="00762D5C" w:rsidP="00762D5C">
      <w:pPr>
        <w:pStyle w:val="11"/>
        <w:shd w:val="clear" w:color="auto" w:fill="auto"/>
        <w:ind w:firstLine="1180"/>
        <w:jc w:val="both"/>
      </w:pPr>
      <w:proofErr w:type="gramStart"/>
      <w:r>
        <w:t>доля</w:t>
      </w:r>
      <w:proofErr w:type="gramEnd"/>
      <w: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625DA6BF" w14:textId="77777777" w:rsidR="00762D5C" w:rsidRDefault="00762D5C" w:rsidP="00762D5C">
      <w:pPr>
        <w:pStyle w:val="11"/>
        <w:numPr>
          <w:ilvl w:val="0"/>
          <w:numId w:val="3"/>
        </w:numPr>
        <w:shd w:val="clear" w:color="auto" w:fill="auto"/>
        <w:tabs>
          <w:tab w:val="left" w:pos="963"/>
        </w:tabs>
        <w:ind w:firstLine="760"/>
        <w:jc w:val="both"/>
      </w:pPr>
      <w:r>
        <w:t xml:space="preserve">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lastRenderedPageBreak/>
        <w:t>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3DD2C80D" w14:textId="77777777" w:rsidR="00762D5C" w:rsidRDefault="00762D5C" w:rsidP="00762D5C">
      <w:pPr>
        <w:pStyle w:val="11"/>
        <w:numPr>
          <w:ilvl w:val="0"/>
          <w:numId w:val="3"/>
        </w:numPr>
        <w:shd w:val="clear" w:color="auto" w:fill="auto"/>
        <w:tabs>
          <w:tab w:val="left" w:pos="963"/>
        </w:tabs>
        <w:ind w:firstLine="760"/>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5A516C51" w14:textId="77777777" w:rsidR="00762D5C" w:rsidRDefault="00762D5C" w:rsidP="00762D5C">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выявлены правонарушения (в процентах общего числа проведённых плановых и внеплановых проверок) - 0%;</w:t>
      </w:r>
    </w:p>
    <w:p w14:paraId="00B55837" w14:textId="77777777" w:rsidR="00762D5C" w:rsidRDefault="00762D5C" w:rsidP="00762D5C">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4805E1F7" w14:textId="77777777" w:rsidR="00762D5C" w:rsidRDefault="00762D5C" w:rsidP="00762D5C">
      <w:pPr>
        <w:pStyle w:val="11"/>
        <w:numPr>
          <w:ilvl w:val="0"/>
          <w:numId w:val="3"/>
        </w:numPr>
        <w:shd w:val="clear" w:color="auto" w:fill="auto"/>
        <w:tabs>
          <w:tab w:val="left" w:pos="963"/>
        </w:tabs>
        <w:ind w:firstLine="760"/>
        <w:jc w:val="both"/>
      </w:pPr>
      <w:proofErr w:type="gramStart"/>
      <w:r>
        <w:t>доля</w:t>
      </w:r>
      <w:proofErr w:type="gramEnd"/>
      <w:r>
        <w:t xml:space="preserve">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24BA8C1D" w14:textId="77777777" w:rsidR="00762D5C" w:rsidRDefault="00762D5C" w:rsidP="00762D5C">
      <w:pPr>
        <w:pStyle w:val="11"/>
        <w:numPr>
          <w:ilvl w:val="0"/>
          <w:numId w:val="3"/>
        </w:numPr>
        <w:shd w:val="clear" w:color="auto" w:fill="auto"/>
        <w:tabs>
          <w:tab w:val="left" w:pos="963"/>
        </w:tabs>
        <w:ind w:firstLine="76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239DE923" w14:textId="77777777" w:rsidR="00762D5C" w:rsidRDefault="00762D5C" w:rsidP="00762D5C">
      <w:pPr>
        <w:pStyle w:val="11"/>
        <w:numPr>
          <w:ilvl w:val="0"/>
          <w:numId w:val="3"/>
        </w:numPr>
        <w:shd w:val="clear" w:color="auto" w:fill="auto"/>
        <w:tabs>
          <w:tab w:val="left" w:pos="961"/>
        </w:tabs>
        <w:ind w:firstLine="7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14:paraId="7C05AAD2" w14:textId="77777777" w:rsidR="00762D5C" w:rsidRDefault="00762D5C" w:rsidP="00762D5C">
      <w:pPr>
        <w:pStyle w:val="11"/>
        <w:shd w:val="clear" w:color="auto" w:fill="auto"/>
        <w:ind w:firstLine="1280"/>
        <w:jc w:val="both"/>
      </w:pPr>
      <w:proofErr w:type="gramStart"/>
      <w:r>
        <w:t>количество</w:t>
      </w:r>
      <w:proofErr w:type="gramEnd"/>
      <w:r>
        <w:t xml:space="preserve">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w:t>
      </w:r>
      <w:r>
        <w:lastRenderedPageBreak/>
        <w:t>ситуаций природного и техногенного характера (по видам ущерба) - 0;</w:t>
      </w:r>
    </w:p>
    <w:p w14:paraId="00772298" w14:textId="77777777" w:rsidR="00762D5C" w:rsidRDefault="00762D5C" w:rsidP="00762D5C">
      <w:pPr>
        <w:pStyle w:val="11"/>
        <w:numPr>
          <w:ilvl w:val="0"/>
          <w:numId w:val="3"/>
        </w:numPr>
        <w:shd w:val="clear" w:color="auto" w:fill="auto"/>
        <w:tabs>
          <w:tab w:val="left" w:pos="961"/>
        </w:tabs>
        <w:ind w:firstLine="740"/>
        <w:jc w:val="both"/>
      </w:pPr>
      <w:proofErr w:type="gramStart"/>
      <w:r>
        <w:t>доля</w:t>
      </w:r>
      <w:proofErr w:type="gramEnd"/>
      <w:r>
        <w:t xml:space="preserve">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7576CEB3" w14:textId="77777777" w:rsidR="00762D5C" w:rsidRDefault="00762D5C" w:rsidP="00762D5C">
      <w:pPr>
        <w:pStyle w:val="11"/>
        <w:numPr>
          <w:ilvl w:val="0"/>
          <w:numId w:val="3"/>
        </w:numPr>
        <w:shd w:val="clear" w:color="auto" w:fill="auto"/>
        <w:tabs>
          <w:tab w:val="left" w:pos="961"/>
        </w:tabs>
        <w:ind w:firstLine="740"/>
        <w:jc w:val="both"/>
      </w:pPr>
      <w:proofErr w:type="gramStart"/>
      <w:r>
        <w:t>отношение</w:t>
      </w:r>
      <w:proofErr w:type="gramEnd"/>
      <w:r>
        <w:t xml:space="preserve"> суммы взысканных административных штрафов к общей сумме наложенных административных штрафов (в процентах) - не было;</w:t>
      </w:r>
    </w:p>
    <w:p w14:paraId="69E48CAE" w14:textId="77777777" w:rsidR="00762D5C" w:rsidRDefault="00762D5C" w:rsidP="00762D5C">
      <w:pPr>
        <w:pStyle w:val="11"/>
        <w:numPr>
          <w:ilvl w:val="0"/>
          <w:numId w:val="3"/>
        </w:numPr>
        <w:shd w:val="clear" w:color="auto" w:fill="auto"/>
        <w:tabs>
          <w:tab w:val="left" w:pos="961"/>
        </w:tabs>
        <w:ind w:firstLine="740"/>
        <w:jc w:val="both"/>
      </w:pPr>
      <w:proofErr w:type="gramStart"/>
      <w:r>
        <w:t>средний</w:t>
      </w:r>
      <w:proofErr w:type="gramEnd"/>
      <w:r>
        <w:t xml:space="preserve"> размер наложенного административного штрафа в том числе на должностных лиц и юридических лиц (в тыс. рублей) - не было;</w:t>
      </w:r>
    </w:p>
    <w:p w14:paraId="7FF5EAEA" w14:textId="77777777" w:rsidR="00762D5C" w:rsidRDefault="00762D5C" w:rsidP="00762D5C">
      <w:pPr>
        <w:pStyle w:val="11"/>
        <w:shd w:val="clear" w:color="auto" w:fill="auto"/>
        <w:spacing w:line="259" w:lineRule="auto"/>
        <w:ind w:firstLine="760"/>
        <w:jc w:val="both"/>
      </w:pPr>
      <w:proofErr w:type="gramStart"/>
      <w:r>
        <w:t>доля</w:t>
      </w:r>
      <w:proofErr w:type="gramEnd"/>
      <w: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18420EF1" w14:textId="77777777" w:rsidR="00762D5C" w:rsidRDefault="00762D5C" w:rsidP="00762D5C">
      <w:pPr>
        <w:pStyle w:val="11"/>
        <w:shd w:val="clear" w:color="auto" w:fill="auto"/>
        <w:spacing w:after="320" w:line="259" w:lineRule="auto"/>
        <w:ind w:firstLine="760"/>
        <w:jc w:val="both"/>
      </w:pPr>
      <w:r>
        <w:t xml:space="preserve">Учитывая вышеизложенное, эффективность муниципального </w:t>
      </w:r>
      <w:r w:rsidR="006634EF">
        <w:t>финансового</w:t>
      </w:r>
      <w:r>
        <w:t xml:space="preserve"> контроля в рамках действующего правового поля можно считать удовлетворительной.</w:t>
      </w:r>
    </w:p>
    <w:p w14:paraId="3943F7D0" w14:textId="77777777" w:rsidR="002A433C" w:rsidRDefault="002A433C" w:rsidP="00814C82">
      <w:pPr>
        <w:pStyle w:val="11"/>
        <w:shd w:val="clear" w:color="auto" w:fill="auto"/>
        <w:tabs>
          <w:tab w:val="left" w:pos="3442"/>
          <w:tab w:val="left" w:pos="5746"/>
          <w:tab w:val="left" w:pos="7301"/>
        </w:tabs>
        <w:spacing w:line="259" w:lineRule="auto"/>
        <w:ind w:firstLine="720"/>
        <w:jc w:val="both"/>
      </w:pPr>
      <w:r>
        <w:t>Исполнение</w:t>
      </w:r>
      <w:r w:rsidR="00814C82">
        <w:t xml:space="preserve"> </w:t>
      </w:r>
      <w:r>
        <w:t>функции</w:t>
      </w:r>
      <w:r w:rsidR="00814C82">
        <w:t xml:space="preserve"> </w:t>
      </w:r>
      <w:r>
        <w:t>по</w:t>
      </w:r>
      <w:r w:rsidR="00814C82">
        <w:t xml:space="preserve"> </w:t>
      </w:r>
      <w:r>
        <w:t>муниципальному</w:t>
      </w:r>
      <w:r w:rsidR="00814C82">
        <w:t xml:space="preserve"> </w:t>
      </w:r>
      <w:r>
        <w:t>жилищному</w:t>
      </w:r>
      <w:r w:rsidR="00814C82">
        <w:t xml:space="preserve">, </w:t>
      </w:r>
      <w:r>
        <w:t>дорожному</w:t>
      </w:r>
      <w:r w:rsidR="00814C82">
        <w:t xml:space="preserve">, </w:t>
      </w:r>
      <w:r>
        <w:t>финансовому</w:t>
      </w:r>
      <w:r w:rsidR="00814C82">
        <w:t xml:space="preserve">, </w:t>
      </w:r>
      <w:r>
        <w:t>за исполнением единой теплоснабжающей организацией обязательств по строительству</w:t>
      </w:r>
      <w:r w:rsidR="00814C82">
        <w:t xml:space="preserve">, </w:t>
      </w:r>
      <w:r>
        <w:t>в сфере благоустройства</w:t>
      </w:r>
      <w:r w:rsidR="00814C82">
        <w:t xml:space="preserve">, </w:t>
      </w:r>
      <w:r>
        <w:t xml:space="preserve">земельному контролю, находится под постоянным контролем начальника отдела муниципального контроля и анализа Администрации городского округа Анадырь. Надзорными органами замечаний по проведению проверок, профилактических мероприятий муниципального контроля за истекший период не </w:t>
      </w:r>
      <w:r w:rsidR="00814C82">
        <w:t>поступало</w:t>
      </w:r>
      <w:r>
        <w:t>.</w:t>
      </w:r>
    </w:p>
    <w:p w14:paraId="7F86AC3E" w14:textId="77777777" w:rsidR="002A433C" w:rsidRDefault="002A433C">
      <w:pPr>
        <w:pStyle w:val="11"/>
        <w:shd w:val="clear" w:color="auto" w:fill="auto"/>
        <w:spacing w:after="320" w:line="259" w:lineRule="auto"/>
        <w:ind w:firstLine="760"/>
        <w:jc w:val="both"/>
      </w:pPr>
    </w:p>
    <w:p w14:paraId="6C8AC3E0" w14:textId="77777777" w:rsidR="003C353F" w:rsidRDefault="00866977">
      <w:pPr>
        <w:pStyle w:val="11"/>
        <w:shd w:val="clear" w:color="auto" w:fill="auto"/>
        <w:spacing w:line="254" w:lineRule="auto"/>
        <w:ind w:firstLine="0"/>
        <w:jc w:val="center"/>
      </w:pPr>
      <w:r>
        <w:t>Раздел 7.</w:t>
      </w:r>
    </w:p>
    <w:p w14:paraId="2289643C" w14:textId="77777777" w:rsidR="003C353F" w:rsidRDefault="00866977">
      <w:pPr>
        <w:pStyle w:val="11"/>
        <w:shd w:val="clear" w:color="auto" w:fill="auto"/>
        <w:spacing w:after="320" w:line="254" w:lineRule="auto"/>
        <w:ind w:firstLine="0"/>
        <w:jc w:val="center"/>
      </w:pPr>
      <w:r>
        <w:t>Выводы и предложения по результатам государственного</w:t>
      </w:r>
      <w:r>
        <w:br/>
        <w:t>контроля (надзора), муниципального контроля</w:t>
      </w:r>
    </w:p>
    <w:p w14:paraId="0BD70F04" w14:textId="77777777" w:rsidR="003C353F" w:rsidRDefault="00866977">
      <w:pPr>
        <w:pStyle w:val="11"/>
        <w:shd w:val="clear" w:color="auto" w:fill="auto"/>
        <w:spacing w:line="264" w:lineRule="auto"/>
        <w:ind w:firstLine="760"/>
        <w:jc w:val="both"/>
      </w:pPr>
      <w:r w:rsidRPr="00F359B8">
        <w:rPr>
          <w:color w:val="auto"/>
        </w:rPr>
        <w:t>Действующее законодательство не позволяют органам местного самоуправления в полной мере</w:t>
      </w:r>
      <w:r w:rsidR="00EE6597" w:rsidRPr="00F359B8">
        <w:rPr>
          <w:color w:val="auto"/>
        </w:rPr>
        <w:t xml:space="preserve"> проводить </w:t>
      </w:r>
      <w:r w:rsidR="00FD185E" w:rsidRPr="00F359B8">
        <w:rPr>
          <w:color w:val="auto"/>
        </w:rPr>
        <w:t xml:space="preserve">плановые, внеплановые </w:t>
      </w:r>
      <w:r w:rsidR="00EE6597" w:rsidRPr="00F359B8">
        <w:rPr>
          <w:color w:val="auto"/>
        </w:rPr>
        <w:t>проверки</w:t>
      </w:r>
      <w:r w:rsidR="00FD185E" w:rsidRPr="00F359B8">
        <w:rPr>
          <w:color w:val="auto"/>
        </w:rPr>
        <w:t xml:space="preserve">, </w:t>
      </w:r>
      <w:r w:rsidR="00FD185E">
        <w:t>профилактические мероприятия</w:t>
      </w:r>
      <w:r w:rsidR="00EE6597">
        <w:t xml:space="preserve"> в отношении юридических лиц и индивидуальных предпринимателей,</w:t>
      </w:r>
      <w:r>
        <w:t xml:space="preserve"> привлекать нарушителей к административной ответственности в рамках осуществления муниципального контроля</w:t>
      </w:r>
      <w:r w:rsidR="00FD185E">
        <w:t xml:space="preserve"> в связи с мораторием, установленным Постановлением Правительства Российской Федерации от 10 марта 2022 года № 336 «Об особенностях организации и осуществлении государственного контроля (надзора), муниципального контроля»</w:t>
      </w:r>
      <w:r>
        <w:t>.</w:t>
      </w:r>
    </w:p>
    <w:p w14:paraId="5467CF4A" w14:textId="77777777" w:rsidR="003C353F" w:rsidRDefault="00866977">
      <w:pPr>
        <w:pStyle w:val="11"/>
        <w:shd w:val="clear" w:color="auto" w:fill="auto"/>
        <w:ind w:firstLine="740"/>
        <w:jc w:val="both"/>
      </w:pPr>
      <w:r>
        <w:t>Повышению эффективности осуществления проверок муниципального контроля, будет способствовать:</w:t>
      </w:r>
    </w:p>
    <w:p w14:paraId="2D88249F" w14:textId="77777777" w:rsidR="003C353F" w:rsidRDefault="00866977">
      <w:pPr>
        <w:pStyle w:val="11"/>
        <w:numPr>
          <w:ilvl w:val="0"/>
          <w:numId w:val="3"/>
        </w:numPr>
        <w:shd w:val="clear" w:color="auto" w:fill="auto"/>
        <w:tabs>
          <w:tab w:val="left" w:pos="963"/>
        </w:tabs>
        <w:ind w:firstLine="740"/>
        <w:jc w:val="both"/>
      </w:pPr>
      <w:proofErr w:type="gramStart"/>
      <w:r>
        <w:t>проведение</w:t>
      </w:r>
      <w:proofErr w:type="gramEnd"/>
      <w:r>
        <w:t xml:space="preserve"> обучающих семинаров для повышения квалификации всех специалистов, исполняющих функцию по проведению муниципальн</w:t>
      </w:r>
      <w:r w:rsidR="00F359B8">
        <w:t>ых</w:t>
      </w:r>
      <w:r>
        <w:t xml:space="preserve"> контрол</w:t>
      </w:r>
      <w:r w:rsidR="00F359B8">
        <w:t>ей</w:t>
      </w:r>
      <w:r>
        <w:t>, а также изменений, касающихся законодательства Российской Федерации;</w:t>
      </w:r>
    </w:p>
    <w:p w14:paraId="5AF1C053" w14:textId="77777777" w:rsidR="003C353F" w:rsidRDefault="00866977">
      <w:pPr>
        <w:pStyle w:val="11"/>
        <w:numPr>
          <w:ilvl w:val="0"/>
          <w:numId w:val="3"/>
        </w:numPr>
        <w:shd w:val="clear" w:color="auto" w:fill="auto"/>
        <w:tabs>
          <w:tab w:val="left" w:pos="959"/>
        </w:tabs>
        <w:ind w:firstLine="740"/>
        <w:jc w:val="both"/>
      </w:pPr>
      <w:proofErr w:type="gramStart"/>
      <w:r>
        <w:t>организация</w:t>
      </w:r>
      <w:proofErr w:type="gramEnd"/>
      <w:r>
        <w:t xml:space="preserve"> и проведение профилактической работы с населением по предотвращению нарушений законодательства </w:t>
      </w:r>
      <w:r w:rsidR="005C2154">
        <w:t>путём</w:t>
      </w:r>
      <w:r>
        <w:t xml:space="preserve"> привлечения средств массовой информации к освещению актуальных вопросов муниципального контроля, </w:t>
      </w:r>
      <w:r>
        <w:lastRenderedPageBreak/>
        <w:t>разъяснения положений законодательства Росс</w:t>
      </w:r>
      <w:bookmarkStart w:id="12" w:name="_GoBack"/>
      <w:bookmarkEnd w:id="12"/>
      <w:r>
        <w:t>ийской Федерации</w:t>
      </w:r>
      <w:r w:rsidR="00F273CB">
        <w:t xml:space="preserve"> в сфере контроля</w:t>
      </w:r>
      <w:r>
        <w:t>;</w:t>
      </w:r>
    </w:p>
    <w:p w14:paraId="076C24D2" w14:textId="054478BF" w:rsidR="003C353F" w:rsidRDefault="00866977" w:rsidP="00F273CB">
      <w:pPr>
        <w:pStyle w:val="11"/>
        <w:numPr>
          <w:ilvl w:val="0"/>
          <w:numId w:val="3"/>
        </w:numPr>
        <w:shd w:val="clear" w:color="auto" w:fill="auto"/>
        <w:tabs>
          <w:tab w:val="left" w:pos="956"/>
        </w:tabs>
        <w:spacing w:after="960"/>
        <w:ind w:firstLine="740"/>
        <w:jc w:val="both"/>
      </w:pPr>
      <w:proofErr w:type="gramStart"/>
      <w:r>
        <w:t>систематическое</w:t>
      </w:r>
      <w:proofErr w:type="gramEnd"/>
      <w:r>
        <w:t xml:space="preserve"> проведение практических семинаров по вопросам осуществле</w:t>
      </w:r>
      <w:r w:rsidR="00600E2C">
        <w:t>ния муниципального контроля</w:t>
      </w:r>
      <w:r>
        <w:rPr>
          <w:noProof/>
          <w:lang w:bidi="ar-SA"/>
        </w:rPr>
        <mc:AlternateContent>
          <mc:Choice Requires="wps">
            <w:drawing>
              <wp:anchor distT="0" distB="0" distL="0" distR="0" simplePos="0" relativeHeight="251658240" behindDoc="0" locked="0" layoutInCell="1" allowOverlap="1" wp14:anchorId="1B5D4DA9" wp14:editId="65791958">
                <wp:simplePos x="0" y="0"/>
                <wp:positionH relativeFrom="page">
                  <wp:posOffset>5844540</wp:posOffset>
                </wp:positionH>
                <wp:positionV relativeFrom="paragraph">
                  <wp:posOffset>1014730</wp:posOffset>
                </wp:positionV>
                <wp:extent cx="1154430" cy="217170"/>
                <wp:effectExtent l="0" t="0" r="0" b="0"/>
                <wp:wrapNone/>
                <wp:docPr id="3" name="Shape 3"/>
                <wp:cNvGraphicFramePr/>
                <a:graphic xmlns:a="http://schemas.openxmlformats.org/drawingml/2006/main">
                  <a:graphicData uri="http://schemas.microsoft.com/office/word/2010/wordprocessingShape">
                    <wps:wsp>
                      <wps:cNvSpPr txBox="1"/>
                      <wps:spPr>
                        <a:xfrm>
                          <a:off x="0" y="0"/>
                          <a:ext cx="1154430" cy="217170"/>
                        </a:xfrm>
                        <a:prstGeom prst="rect">
                          <a:avLst/>
                        </a:prstGeom>
                        <a:noFill/>
                      </wps:spPr>
                      <wps:txbx>
                        <w:txbxContent>
                          <w:p w14:paraId="0C8835FD" w14:textId="6C30719B" w:rsidR="00762D5C" w:rsidRDefault="00762D5C">
                            <w:pPr>
                              <w:pStyle w:val="a4"/>
                              <w:shd w:val="clear" w:color="auto" w:fill="auto"/>
                            </w:pPr>
                          </w:p>
                        </w:txbxContent>
                      </wps:txbx>
                      <wps:bodyPr lIns="0" tIns="0" rIns="0" bIns="0"/>
                    </wps:wsp>
                  </a:graphicData>
                </a:graphic>
              </wp:anchor>
            </w:drawing>
          </mc:Choice>
          <mc:Fallback>
            <w:pict>
              <v:shapetype w14:anchorId="1B5D4DA9" id="_x0000_t202" coordsize="21600,21600" o:spt="202" path="m,l,21600r21600,l21600,xe">
                <v:stroke joinstyle="miter"/>
                <v:path gradientshapeok="t" o:connecttype="rect"/>
              </v:shapetype>
              <v:shape id="Shape 3" o:spid="_x0000_s1026" type="#_x0000_t202" style="position:absolute;left:0;text-align:left;margin-left:460.2pt;margin-top:79.9pt;width:90.9pt;height:17.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" filled="f" stroked="f">
                <v:textbox inset="0,0,0,0">
                  <w:txbxContent>
                    <w:p w14:paraId="0C8835FD" w14:textId="6C30719B" w:rsidR="00762D5C" w:rsidRDefault="00762D5C">
                      <w:pPr>
                        <w:pStyle w:val="a4"/>
                        <w:shd w:val="clear" w:color="auto" w:fill="auto"/>
                      </w:pPr>
                    </w:p>
                  </w:txbxContent>
                </v:textbox>
                <w10:wrap anchorx="page"/>
              </v:shape>
            </w:pict>
          </mc:Fallback>
        </mc:AlternateContent>
      </w:r>
      <w:r w:rsidR="00746095">
        <w:t>.</w:t>
      </w:r>
    </w:p>
    <w:sectPr w:rsidR="003C353F">
      <w:footerReference w:type="default" r:id="rId7"/>
      <w:pgSz w:w="11900" w:h="16840"/>
      <w:pgMar w:top="998" w:right="804" w:bottom="1206" w:left="1591" w:header="57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2C5F" w14:textId="77777777" w:rsidR="00A21C8E" w:rsidRDefault="00A21C8E">
      <w:r>
        <w:separator/>
      </w:r>
    </w:p>
  </w:endnote>
  <w:endnote w:type="continuationSeparator" w:id="0">
    <w:p w14:paraId="40923598" w14:textId="77777777" w:rsidR="00A21C8E" w:rsidRDefault="00A2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EA5E" w14:textId="77777777" w:rsidR="00762D5C" w:rsidRDefault="00762D5C">
    <w:pPr>
      <w:spacing w:line="1" w:lineRule="exact"/>
    </w:pPr>
    <w:r>
      <w:rPr>
        <w:noProof/>
        <w:lang w:bidi="ar-SA"/>
      </w:rPr>
      <mc:AlternateContent>
        <mc:Choice Requires="wps">
          <w:drawing>
            <wp:anchor distT="0" distB="0" distL="0" distR="0" simplePos="0" relativeHeight="62914690" behindDoc="1" locked="0" layoutInCell="1" allowOverlap="1" wp14:anchorId="411A7AB3" wp14:editId="2FE2028A">
              <wp:simplePos x="0" y="0"/>
              <wp:positionH relativeFrom="page">
                <wp:posOffset>3953510</wp:posOffset>
              </wp:positionH>
              <wp:positionV relativeFrom="page">
                <wp:posOffset>9998075</wp:posOffset>
              </wp:positionV>
              <wp:extent cx="128270"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5410"/>
                      </a:xfrm>
                      <a:prstGeom prst="rect">
                        <a:avLst/>
                      </a:prstGeom>
                      <a:noFill/>
                    </wps:spPr>
                    <wps:txbx>
                      <w:txbxContent>
                        <w:p w14:paraId="04E9ED06" w14:textId="75526E59" w:rsidR="00762D5C" w:rsidRDefault="00762D5C">
                          <w:pPr>
                            <w:pStyle w:val="22"/>
                            <w:shd w:val="clear" w:color="auto" w:fill="auto"/>
                            <w:rPr>
                              <w:sz w:val="24"/>
                              <w:szCs w:val="24"/>
                            </w:rPr>
                          </w:pPr>
                          <w:r>
                            <w:fldChar w:fldCharType="begin"/>
                          </w:r>
                          <w:r>
                            <w:instrText xml:space="preserve"> PAGE \* MERGEFORMAT </w:instrText>
                          </w:r>
                          <w:r>
                            <w:fldChar w:fldCharType="separate"/>
                          </w:r>
                          <w:r w:rsidR="00CD0B90" w:rsidRPr="00CD0B90">
                            <w:rPr>
                              <w:noProof/>
                              <w:sz w:val="24"/>
                              <w:szCs w:val="24"/>
                            </w:rPr>
                            <w:t>31</w:t>
                          </w:r>
                          <w:r>
                            <w:rPr>
                              <w:sz w:val="24"/>
                              <w:szCs w:val="24"/>
                            </w:rPr>
                            <w:fldChar w:fldCharType="end"/>
                          </w:r>
                        </w:p>
                      </w:txbxContent>
                    </wps:txbx>
                    <wps:bodyPr wrap="none" lIns="0" tIns="0" rIns="0" bIns="0">
                      <a:spAutoFit/>
                    </wps:bodyPr>
                  </wps:wsp>
                </a:graphicData>
              </a:graphic>
            </wp:anchor>
          </w:drawing>
        </mc:Choice>
        <mc:Fallback>
          <w:pict>
            <v:shapetype w14:anchorId="411A7AB3" id="_x0000_t202" coordsize="21600,21600" o:spt="202" path="m,l,21600r21600,l21600,xe">
              <v:stroke joinstyle="miter"/>
              <v:path gradientshapeok="t" o:connecttype="rect"/>
            </v:shapetype>
            <v:shape id="Shape 5" o:spid="_x0000_s1027" type="#_x0000_t202" style="position:absolute;margin-left:311.3pt;margin-top:787.25pt;width:10.1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" filled="f" stroked="f">
              <v:textbox style="mso-fit-shape-to-text:t" inset="0,0,0,0">
                <w:txbxContent>
                  <w:p w14:paraId="04E9ED06" w14:textId="75526E59" w:rsidR="00762D5C" w:rsidRDefault="00762D5C">
                    <w:pPr>
                      <w:pStyle w:val="22"/>
                      <w:shd w:val="clear" w:color="auto" w:fill="auto"/>
                      <w:rPr>
                        <w:sz w:val="24"/>
                        <w:szCs w:val="24"/>
                      </w:rPr>
                    </w:pPr>
                    <w:r>
                      <w:fldChar w:fldCharType="begin"/>
                    </w:r>
                    <w:r>
                      <w:instrText xml:space="preserve"> PAGE \* MERGEFORMAT </w:instrText>
                    </w:r>
                    <w:r>
                      <w:fldChar w:fldCharType="separate"/>
                    </w:r>
                    <w:r w:rsidR="00CD0B90" w:rsidRPr="00CD0B90">
                      <w:rPr>
                        <w:noProof/>
                        <w:sz w:val="24"/>
                        <w:szCs w:val="24"/>
                      </w:rPr>
                      <w:t>31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015EC" w14:textId="77777777" w:rsidR="00A21C8E" w:rsidRDefault="00A21C8E"/>
  </w:footnote>
  <w:footnote w:type="continuationSeparator" w:id="0">
    <w:p w14:paraId="68B93B3B" w14:textId="77777777" w:rsidR="00A21C8E" w:rsidRDefault="00A21C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27219"/>
    <w:multiLevelType w:val="multilevel"/>
    <w:tmpl w:val="E258C4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D95664"/>
    <w:multiLevelType w:val="multilevel"/>
    <w:tmpl w:val="ECC84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D27B54"/>
    <w:multiLevelType w:val="multilevel"/>
    <w:tmpl w:val="55CCE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3657BA"/>
    <w:multiLevelType w:val="multilevel"/>
    <w:tmpl w:val="75A0D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3F"/>
    <w:rsid w:val="00026067"/>
    <w:rsid w:val="00074354"/>
    <w:rsid w:val="000811FC"/>
    <w:rsid w:val="00096FD8"/>
    <w:rsid w:val="000A47CB"/>
    <w:rsid w:val="000F197C"/>
    <w:rsid w:val="000F29A9"/>
    <w:rsid w:val="00155B1A"/>
    <w:rsid w:val="00166B6C"/>
    <w:rsid w:val="001A23C1"/>
    <w:rsid w:val="001D47F4"/>
    <w:rsid w:val="001F092A"/>
    <w:rsid w:val="0023787A"/>
    <w:rsid w:val="00255669"/>
    <w:rsid w:val="002A3BD0"/>
    <w:rsid w:val="002A3D14"/>
    <w:rsid w:val="002A433C"/>
    <w:rsid w:val="002A5B5D"/>
    <w:rsid w:val="002C4E50"/>
    <w:rsid w:val="002F6B40"/>
    <w:rsid w:val="00330EB3"/>
    <w:rsid w:val="0036784A"/>
    <w:rsid w:val="003C353F"/>
    <w:rsid w:val="003F52A8"/>
    <w:rsid w:val="00446D8F"/>
    <w:rsid w:val="00475634"/>
    <w:rsid w:val="004877B9"/>
    <w:rsid w:val="004A5540"/>
    <w:rsid w:val="004B104A"/>
    <w:rsid w:val="004B4493"/>
    <w:rsid w:val="004F6D95"/>
    <w:rsid w:val="005C2154"/>
    <w:rsid w:val="005D6563"/>
    <w:rsid w:val="005F6F54"/>
    <w:rsid w:val="00600E2C"/>
    <w:rsid w:val="00611367"/>
    <w:rsid w:val="00630C35"/>
    <w:rsid w:val="006634EF"/>
    <w:rsid w:val="00693BDF"/>
    <w:rsid w:val="00746095"/>
    <w:rsid w:val="00752A84"/>
    <w:rsid w:val="00762D5C"/>
    <w:rsid w:val="00775BA8"/>
    <w:rsid w:val="00796508"/>
    <w:rsid w:val="007A1AB7"/>
    <w:rsid w:val="007D6CA2"/>
    <w:rsid w:val="007E77B3"/>
    <w:rsid w:val="00814C82"/>
    <w:rsid w:val="008444BA"/>
    <w:rsid w:val="00866977"/>
    <w:rsid w:val="008B5ED0"/>
    <w:rsid w:val="008F781E"/>
    <w:rsid w:val="009330DC"/>
    <w:rsid w:val="00970636"/>
    <w:rsid w:val="00972E20"/>
    <w:rsid w:val="00982CF8"/>
    <w:rsid w:val="0098401F"/>
    <w:rsid w:val="00987CC5"/>
    <w:rsid w:val="009B717E"/>
    <w:rsid w:val="009D4550"/>
    <w:rsid w:val="00A21C8E"/>
    <w:rsid w:val="00A36B74"/>
    <w:rsid w:val="00A6703C"/>
    <w:rsid w:val="00A83FCA"/>
    <w:rsid w:val="00AC1939"/>
    <w:rsid w:val="00AC3363"/>
    <w:rsid w:val="00AF167C"/>
    <w:rsid w:val="00B10D23"/>
    <w:rsid w:val="00B46831"/>
    <w:rsid w:val="00B80066"/>
    <w:rsid w:val="00BB471A"/>
    <w:rsid w:val="00C06087"/>
    <w:rsid w:val="00C73E5E"/>
    <w:rsid w:val="00CD0B90"/>
    <w:rsid w:val="00CD74DA"/>
    <w:rsid w:val="00D00B4E"/>
    <w:rsid w:val="00D0270D"/>
    <w:rsid w:val="00D03718"/>
    <w:rsid w:val="00D05B67"/>
    <w:rsid w:val="00D23813"/>
    <w:rsid w:val="00D27E75"/>
    <w:rsid w:val="00D74DE2"/>
    <w:rsid w:val="00DD0428"/>
    <w:rsid w:val="00DD55DE"/>
    <w:rsid w:val="00DF6DBB"/>
    <w:rsid w:val="00E10764"/>
    <w:rsid w:val="00E15CA1"/>
    <w:rsid w:val="00E674F3"/>
    <w:rsid w:val="00E840F6"/>
    <w:rsid w:val="00EE6597"/>
    <w:rsid w:val="00F2344C"/>
    <w:rsid w:val="00F273CB"/>
    <w:rsid w:val="00F359B8"/>
    <w:rsid w:val="00F72F01"/>
    <w:rsid w:val="00FD185E"/>
    <w:rsid w:val="00FD7ADB"/>
    <w:rsid w:val="00FE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13FD"/>
  <w15:docId w15:val="{8280DE94-E67B-44CF-9FB0-0D93C8F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1A23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20"/>
      <w:jc w:val="center"/>
      <w:outlineLvl w:val="0"/>
    </w:pPr>
    <w:rPr>
      <w:rFonts w:ascii="Times New Roman" w:eastAsia="Times New Roman" w:hAnsi="Times New Roman" w:cs="Times New Roman"/>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spacing w:line="262" w:lineRule="auto"/>
      <w:ind w:firstLine="400"/>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262" w:lineRule="auto"/>
      <w:ind w:firstLine="750"/>
      <w:outlineLvl w:val="1"/>
    </w:pPr>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rsid w:val="001A23C1"/>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9D4550"/>
    <w:rPr>
      <w:color w:val="000000"/>
    </w:rPr>
  </w:style>
  <w:style w:type="character" w:styleId="a7">
    <w:name w:val="annotation reference"/>
    <w:basedOn w:val="a0"/>
    <w:uiPriority w:val="99"/>
    <w:semiHidden/>
    <w:unhideWhenUsed/>
    <w:rsid w:val="00814C82"/>
    <w:rPr>
      <w:sz w:val="16"/>
      <w:szCs w:val="16"/>
    </w:rPr>
  </w:style>
  <w:style w:type="paragraph" w:styleId="a8">
    <w:name w:val="annotation text"/>
    <w:basedOn w:val="a"/>
    <w:link w:val="a9"/>
    <w:uiPriority w:val="99"/>
    <w:semiHidden/>
    <w:unhideWhenUsed/>
    <w:rsid w:val="00814C82"/>
    <w:rPr>
      <w:sz w:val="20"/>
      <w:szCs w:val="20"/>
    </w:rPr>
  </w:style>
  <w:style w:type="character" w:customStyle="1" w:styleId="a9">
    <w:name w:val="Текст примечания Знак"/>
    <w:basedOn w:val="a0"/>
    <w:link w:val="a8"/>
    <w:uiPriority w:val="99"/>
    <w:semiHidden/>
    <w:rsid w:val="00814C82"/>
    <w:rPr>
      <w:color w:val="000000"/>
      <w:sz w:val="20"/>
      <w:szCs w:val="20"/>
    </w:rPr>
  </w:style>
  <w:style w:type="paragraph" w:styleId="aa">
    <w:name w:val="annotation subject"/>
    <w:basedOn w:val="a8"/>
    <w:next w:val="a8"/>
    <w:link w:val="ab"/>
    <w:uiPriority w:val="99"/>
    <w:semiHidden/>
    <w:unhideWhenUsed/>
    <w:rsid w:val="00814C82"/>
    <w:rPr>
      <w:b/>
      <w:bCs/>
    </w:rPr>
  </w:style>
  <w:style w:type="character" w:customStyle="1" w:styleId="ab">
    <w:name w:val="Тема примечания Знак"/>
    <w:basedOn w:val="a9"/>
    <w:link w:val="aa"/>
    <w:uiPriority w:val="99"/>
    <w:semiHidden/>
    <w:rsid w:val="00814C82"/>
    <w:rPr>
      <w:b/>
      <w:bCs/>
      <w:color w:val="000000"/>
      <w:sz w:val="20"/>
      <w:szCs w:val="20"/>
    </w:rPr>
  </w:style>
  <w:style w:type="paragraph" w:styleId="ac">
    <w:name w:val="Balloon Text"/>
    <w:basedOn w:val="a"/>
    <w:link w:val="ad"/>
    <w:uiPriority w:val="99"/>
    <w:semiHidden/>
    <w:unhideWhenUsed/>
    <w:rsid w:val="00814C82"/>
    <w:rPr>
      <w:rFonts w:ascii="Segoe UI" w:hAnsi="Segoe UI" w:cs="Segoe UI"/>
      <w:sz w:val="18"/>
      <w:szCs w:val="18"/>
    </w:rPr>
  </w:style>
  <w:style w:type="character" w:customStyle="1" w:styleId="ad">
    <w:name w:val="Текст выноски Знак"/>
    <w:basedOn w:val="a0"/>
    <w:link w:val="ac"/>
    <w:uiPriority w:val="99"/>
    <w:semiHidden/>
    <w:rsid w:val="00814C82"/>
    <w:rPr>
      <w:rFonts w:ascii="Segoe UI" w:hAnsi="Segoe UI" w:cs="Segoe UI"/>
      <w:color w:val="000000"/>
      <w:sz w:val="18"/>
      <w:szCs w:val="18"/>
    </w:rPr>
  </w:style>
  <w:style w:type="paragraph" w:styleId="ae">
    <w:name w:val="List Paragraph"/>
    <w:basedOn w:val="a"/>
    <w:uiPriority w:val="34"/>
    <w:qFormat/>
    <w:rsid w:val="0025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12295</Words>
  <Characters>70084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 Олег Ильич</dc:creator>
  <cp:lastModifiedBy>Константин Гребцов</cp:lastModifiedBy>
  <cp:revision>3</cp:revision>
  <cp:lastPrinted>2023-04-05T05:48:00Z</cp:lastPrinted>
  <dcterms:created xsi:type="dcterms:W3CDTF">2023-04-08T02:28:00Z</dcterms:created>
  <dcterms:modified xsi:type="dcterms:W3CDTF">2023-04-26T22:11:00Z</dcterms:modified>
</cp:coreProperties>
</file>