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B6" w:rsidRPr="009D445C" w:rsidRDefault="008F55B6" w:rsidP="008F55B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E422CA" wp14:editId="31175D46">
            <wp:extent cx="561975" cy="876300"/>
            <wp:effectExtent l="0" t="0" r="9525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B6" w:rsidRPr="00EB7C8B" w:rsidRDefault="008F55B6" w:rsidP="008F55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55B6" w:rsidRPr="009D445C" w:rsidRDefault="008F55B6" w:rsidP="008F55B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8F55B6" w:rsidRPr="009D445C" w:rsidRDefault="008F55B6" w:rsidP="008F55B6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:rsidR="008F55B6" w:rsidRPr="006A3637" w:rsidRDefault="008F55B6" w:rsidP="008F55B6">
      <w:pPr>
        <w:jc w:val="center"/>
        <w:rPr>
          <w:rFonts w:ascii="Times New Roman" w:hAnsi="Times New Roman"/>
          <w:sz w:val="28"/>
          <w:szCs w:val="28"/>
        </w:rPr>
      </w:pPr>
    </w:p>
    <w:p w:rsidR="008F55B6" w:rsidRPr="009D445C" w:rsidRDefault="008F55B6" w:rsidP="008F55B6">
      <w:pPr>
        <w:pStyle w:val="1"/>
        <w:rPr>
          <w:szCs w:val="28"/>
        </w:rPr>
      </w:pPr>
      <w:r w:rsidRPr="009D445C">
        <w:rPr>
          <w:szCs w:val="28"/>
        </w:rPr>
        <w:t>РАСПОРЯЖЕНИЕ</w:t>
      </w:r>
    </w:p>
    <w:p w:rsidR="008F55B6" w:rsidRDefault="008F55B6" w:rsidP="008F55B6">
      <w:pPr>
        <w:ind w:right="-1"/>
        <w:rPr>
          <w:rFonts w:ascii="Times New Roman" w:hAnsi="Times New Roman"/>
          <w:sz w:val="28"/>
          <w:szCs w:val="28"/>
        </w:rPr>
      </w:pPr>
    </w:p>
    <w:p w:rsidR="003825E9" w:rsidRDefault="003825E9" w:rsidP="008F55B6">
      <w:pPr>
        <w:ind w:right="-1"/>
        <w:rPr>
          <w:rFonts w:ascii="Times New Roman" w:hAnsi="Times New Roman"/>
          <w:sz w:val="28"/>
          <w:szCs w:val="28"/>
        </w:rPr>
      </w:pPr>
    </w:p>
    <w:p w:rsidR="003825E9" w:rsidRPr="009D445C" w:rsidRDefault="003825E9" w:rsidP="008F55B6">
      <w:pPr>
        <w:ind w:right="-1"/>
        <w:rPr>
          <w:rFonts w:ascii="Times New Roman" w:hAnsi="Times New Roman"/>
          <w:sz w:val="28"/>
          <w:szCs w:val="28"/>
        </w:rPr>
      </w:pPr>
    </w:p>
    <w:p w:rsidR="00AC2929" w:rsidRDefault="00986D47" w:rsidP="008F55B6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F55B6" w:rsidRPr="009D445C">
        <w:rPr>
          <w:rFonts w:ascii="Times New Roman" w:hAnsi="Times New Roman"/>
          <w:sz w:val="28"/>
          <w:szCs w:val="28"/>
        </w:rPr>
        <w:t>т</w:t>
      </w:r>
      <w:r w:rsidR="002C2727">
        <w:rPr>
          <w:rFonts w:ascii="Times New Roman" w:hAnsi="Times New Roman"/>
          <w:sz w:val="28"/>
          <w:szCs w:val="28"/>
        </w:rPr>
        <w:t xml:space="preserve"> </w:t>
      </w:r>
      <w:r w:rsidR="008853CD">
        <w:rPr>
          <w:rFonts w:ascii="Times New Roman" w:hAnsi="Times New Roman"/>
          <w:sz w:val="28"/>
          <w:szCs w:val="28"/>
        </w:rPr>
        <w:t>30 июня 2022 г.</w:t>
      </w:r>
      <w:r w:rsidR="008F55B6" w:rsidRPr="009D445C">
        <w:rPr>
          <w:rFonts w:ascii="Times New Roman" w:hAnsi="Times New Roman"/>
          <w:sz w:val="28"/>
          <w:szCs w:val="28"/>
        </w:rPr>
        <w:t xml:space="preserve">    </w:t>
      </w:r>
      <w:r w:rsidR="008F55B6">
        <w:rPr>
          <w:rFonts w:ascii="Times New Roman" w:hAnsi="Times New Roman"/>
          <w:sz w:val="28"/>
          <w:szCs w:val="28"/>
        </w:rPr>
        <w:t xml:space="preserve"> </w:t>
      </w:r>
      <w:r w:rsidR="008F55B6" w:rsidRPr="009D445C">
        <w:rPr>
          <w:rFonts w:ascii="Times New Roman" w:hAnsi="Times New Roman"/>
          <w:sz w:val="28"/>
          <w:szCs w:val="28"/>
        </w:rPr>
        <w:t xml:space="preserve">                   </w:t>
      </w:r>
      <w:r w:rsidR="008F55B6">
        <w:rPr>
          <w:rFonts w:ascii="Times New Roman" w:hAnsi="Times New Roman"/>
          <w:sz w:val="28"/>
          <w:szCs w:val="28"/>
        </w:rPr>
        <w:t xml:space="preserve"> </w:t>
      </w:r>
      <w:r w:rsidR="00EC0E3B">
        <w:rPr>
          <w:rFonts w:ascii="Times New Roman" w:hAnsi="Times New Roman"/>
          <w:sz w:val="28"/>
          <w:szCs w:val="28"/>
        </w:rPr>
        <w:t xml:space="preserve">                    </w:t>
      </w:r>
      <w:r w:rsidR="008853C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C0E3B">
        <w:rPr>
          <w:rFonts w:ascii="Times New Roman" w:hAnsi="Times New Roman"/>
          <w:sz w:val="28"/>
          <w:szCs w:val="28"/>
        </w:rPr>
        <w:t xml:space="preserve"> </w:t>
      </w:r>
      <w:r w:rsidR="008F55B6" w:rsidRPr="009D445C">
        <w:rPr>
          <w:rFonts w:ascii="Times New Roman" w:hAnsi="Times New Roman"/>
          <w:sz w:val="28"/>
          <w:szCs w:val="28"/>
        </w:rPr>
        <w:t>№</w:t>
      </w:r>
      <w:r w:rsidR="008853CD">
        <w:rPr>
          <w:rFonts w:ascii="Times New Roman" w:hAnsi="Times New Roman"/>
          <w:sz w:val="28"/>
          <w:szCs w:val="28"/>
        </w:rPr>
        <w:t xml:space="preserve"> 190</w:t>
      </w:r>
      <w:r w:rsidR="00EC0E3B">
        <w:rPr>
          <w:rFonts w:ascii="Times New Roman" w:hAnsi="Times New Roman"/>
          <w:sz w:val="28"/>
          <w:szCs w:val="28"/>
        </w:rPr>
        <w:t>-</w:t>
      </w:r>
      <w:r w:rsidR="00AC2929">
        <w:rPr>
          <w:rFonts w:ascii="Times New Roman" w:hAnsi="Times New Roman"/>
          <w:sz w:val="28"/>
          <w:szCs w:val="28"/>
        </w:rPr>
        <w:t>р</w:t>
      </w:r>
    </w:p>
    <w:p w:rsidR="00AC2929" w:rsidRDefault="00AC2929" w:rsidP="008F55B6">
      <w:pPr>
        <w:ind w:right="-1"/>
        <w:rPr>
          <w:rFonts w:ascii="Times New Roman" w:hAnsi="Times New Roman"/>
          <w:sz w:val="28"/>
          <w:szCs w:val="28"/>
        </w:rPr>
      </w:pPr>
    </w:p>
    <w:p w:rsidR="008F55B6" w:rsidRDefault="008F55B6" w:rsidP="008F55B6">
      <w:pPr>
        <w:ind w:right="-1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382"/>
      </w:tblGrid>
      <w:tr w:rsidR="00F85294" w:rsidRPr="007845A1" w:rsidTr="00990823">
        <w:tc>
          <w:tcPr>
            <w:tcW w:w="5353" w:type="dxa"/>
            <w:shd w:val="clear" w:color="auto" w:fill="auto"/>
          </w:tcPr>
          <w:p w:rsidR="007845A1" w:rsidRPr="007845A1" w:rsidRDefault="00F85294" w:rsidP="00EC0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F5D6D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5A1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1F5D6D">
              <w:rPr>
                <w:rFonts w:ascii="Times New Roman" w:hAnsi="Times New Roman"/>
                <w:sz w:val="28"/>
                <w:szCs w:val="28"/>
              </w:rPr>
              <w:t>а</w:t>
            </w:r>
            <w:r w:rsidR="00784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5A1" w:rsidRPr="007845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мероприятий по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реализации в городском округе Анадырь </w:t>
            </w:r>
            <w:r w:rsidR="00EC0E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2022-2025 годах</w:t>
            </w:r>
            <w:r w:rsidR="00EC0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E3B" w:rsidRPr="00784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Стратегии государственной национальной политики Российской Федерации</w:t>
            </w:r>
            <w:r w:rsidR="00EC0E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период до 2025 года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7845A1" w:rsidRPr="007845A1" w:rsidRDefault="007845A1" w:rsidP="00784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5B6" w:rsidRDefault="008F55B6" w:rsidP="008F55B6">
      <w:pPr>
        <w:ind w:right="-1"/>
        <w:rPr>
          <w:rFonts w:ascii="Times New Roman" w:hAnsi="Times New Roman"/>
          <w:sz w:val="28"/>
          <w:szCs w:val="28"/>
        </w:rPr>
      </w:pPr>
    </w:p>
    <w:p w:rsidR="001F5D6D" w:rsidRDefault="001F5D6D" w:rsidP="008F55B6">
      <w:pPr>
        <w:ind w:right="-1"/>
        <w:rPr>
          <w:rFonts w:ascii="Times New Roman" w:hAnsi="Times New Roman"/>
          <w:sz w:val="28"/>
          <w:szCs w:val="28"/>
        </w:rPr>
      </w:pPr>
    </w:p>
    <w:p w:rsidR="00C323A9" w:rsidRDefault="00F85294" w:rsidP="00566B77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 исполнение Распоряжения Правительства Чукотского автономного округа от </w:t>
      </w:r>
      <w:r w:rsidR="00EC0E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1F0F">
        <w:rPr>
          <w:rFonts w:ascii="Times New Roman" w:eastAsia="Calibri" w:hAnsi="Times New Roman"/>
          <w:sz w:val="28"/>
          <w:szCs w:val="28"/>
          <w:lang w:eastAsia="en-US"/>
        </w:rPr>
        <w:t>7 июня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986D47">
        <w:rPr>
          <w:rFonts w:ascii="Times New Roman" w:eastAsia="Calibri" w:hAnsi="Times New Roman"/>
          <w:sz w:val="28"/>
          <w:szCs w:val="28"/>
          <w:lang w:eastAsia="en-US"/>
        </w:rPr>
        <w:t>22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="00EC0E3B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871F0F">
        <w:rPr>
          <w:rFonts w:ascii="Times New Roman" w:eastAsia="Calibri" w:hAnsi="Times New Roman"/>
          <w:sz w:val="28"/>
          <w:szCs w:val="28"/>
          <w:lang w:eastAsia="en-US"/>
        </w:rPr>
        <w:t xml:space="preserve">275-рп </w:t>
      </w:r>
      <w:r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986D47"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Плана </w:t>
      </w:r>
      <w:r w:rsidRPr="007845A1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мероприятий по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реализации в </w:t>
      </w:r>
      <w:r w:rsidR="007303E1">
        <w:rPr>
          <w:rFonts w:ascii="Times New Roman" w:eastAsia="Calibri" w:hAnsi="Times New Roman"/>
          <w:sz w:val="28"/>
          <w:szCs w:val="28"/>
          <w:lang w:eastAsia="en-US"/>
        </w:rPr>
        <w:t xml:space="preserve">Чукотском автономном округе </w:t>
      </w:r>
      <w:r w:rsidR="00986D47">
        <w:rPr>
          <w:rFonts w:ascii="Times New Roman" w:eastAsia="Calibri" w:hAnsi="Times New Roman"/>
          <w:sz w:val="28"/>
          <w:szCs w:val="28"/>
          <w:lang w:eastAsia="en-US"/>
        </w:rPr>
        <w:t xml:space="preserve">в 2022-2025 годах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Стратегии государственной национальной политики Российской Федерации на период до 2025 года», </w:t>
      </w:r>
    </w:p>
    <w:p w:rsidR="001F5D6D" w:rsidRPr="00C323A9" w:rsidRDefault="001F5D6D" w:rsidP="00566B77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0489" w:rsidRDefault="00C323A9" w:rsidP="00C323A9">
      <w:pPr>
        <w:widowControl w:val="0"/>
        <w:ind w:right="43" w:firstLine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3A9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</w:t>
      </w:r>
      <w:r w:rsidR="00AC2929">
        <w:rPr>
          <w:rFonts w:ascii="Times New Roman" w:eastAsia="Calibri" w:hAnsi="Times New Roman"/>
          <w:sz w:val="28"/>
          <w:szCs w:val="28"/>
          <w:lang w:eastAsia="en-US"/>
        </w:rPr>
        <w:t xml:space="preserve">прилагаемый </w:t>
      </w:r>
      <w:r w:rsidRPr="00C323A9">
        <w:rPr>
          <w:rFonts w:ascii="Times New Roman" w:eastAsia="Calibri" w:hAnsi="Times New Roman"/>
          <w:sz w:val="28"/>
          <w:szCs w:val="28"/>
          <w:lang w:eastAsia="en-US"/>
        </w:rPr>
        <w:t xml:space="preserve">План мероприятий </w:t>
      </w:r>
      <w:r w:rsidR="00F85294" w:rsidRPr="007845A1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="00F85294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реализации в городском округе Анадырь </w:t>
      </w:r>
      <w:r w:rsidR="00EC0E3B" w:rsidRPr="00EC0E3B">
        <w:rPr>
          <w:rFonts w:ascii="Times New Roman" w:eastAsia="Calibri" w:hAnsi="Times New Roman"/>
          <w:sz w:val="28"/>
          <w:szCs w:val="28"/>
          <w:lang w:eastAsia="en-US"/>
        </w:rPr>
        <w:t xml:space="preserve">в 2022-2025 годах </w:t>
      </w:r>
      <w:r w:rsidR="00F85294">
        <w:rPr>
          <w:rFonts w:ascii="Times New Roman" w:eastAsia="Calibri" w:hAnsi="Times New Roman"/>
          <w:sz w:val="28"/>
          <w:szCs w:val="28"/>
          <w:lang w:eastAsia="en-US"/>
        </w:rPr>
        <w:t xml:space="preserve">Стратегии государственной национальной политики Российской Федерации </w:t>
      </w:r>
      <w:r w:rsidR="00EC0E3B" w:rsidRPr="00EC0E3B">
        <w:rPr>
          <w:rFonts w:ascii="Times New Roman" w:eastAsia="Calibri" w:hAnsi="Times New Roman"/>
          <w:sz w:val="28"/>
          <w:szCs w:val="28"/>
          <w:lang w:eastAsia="en-US"/>
        </w:rPr>
        <w:t>на период до 2025 года</w:t>
      </w:r>
      <w:r w:rsidR="0050048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F5D6D" w:rsidRDefault="001F5D6D" w:rsidP="00C323A9">
      <w:pPr>
        <w:widowControl w:val="0"/>
        <w:ind w:right="43" w:firstLine="9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FC3" w:rsidRDefault="00500489" w:rsidP="00D70CDE">
      <w:pPr>
        <w:widowControl w:val="0"/>
        <w:tabs>
          <w:tab w:val="left" w:pos="1276"/>
          <w:tab w:val="left" w:pos="1418"/>
        </w:tabs>
        <w:ind w:right="4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0E3B">
        <w:rPr>
          <w:rFonts w:ascii="Times New Roman" w:hAnsi="Times New Roman"/>
          <w:sz w:val="28"/>
          <w:szCs w:val="28"/>
        </w:rPr>
        <w:t xml:space="preserve">Ответственным исполнителям </w:t>
      </w:r>
      <w:r w:rsidR="00744FC3" w:rsidRPr="00744FC3">
        <w:rPr>
          <w:rFonts w:ascii="Times New Roman" w:hAnsi="Times New Roman"/>
          <w:sz w:val="28"/>
          <w:szCs w:val="28"/>
        </w:rPr>
        <w:t>обеспечить представление заместителю Главы Администрации городского округа Анадырь по делам коренных малочисленных народов информации о ходе выполнения Плана мероприятий</w:t>
      </w:r>
      <w:r w:rsidR="00EC0E3B">
        <w:rPr>
          <w:rFonts w:ascii="Times New Roman" w:hAnsi="Times New Roman"/>
          <w:sz w:val="28"/>
          <w:szCs w:val="28"/>
        </w:rPr>
        <w:t xml:space="preserve"> </w:t>
      </w:r>
      <w:r w:rsidR="00EC0E3B" w:rsidRPr="00EC0E3B">
        <w:rPr>
          <w:rFonts w:ascii="Times New Roman" w:hAnsi="Times New Roman"/>
          <w:sz w:val="28"/>
          <w:szCs w:val="28"/>
        </w:rPr>
        <w:t>по реализации в городском округе Анадырь в 2022-2025 годах Стратегии государственной национальной политики Российской Федерации на период до 2025 года</w:t>
      </w:r>
      <w:r w:rsidR="00EC0E3B">
        <w:rPr>
          <w:rFonts w:ascii="Times New Roman" w:hAnsi="Times New Roman"/>
          <w:sz w:val="28"/>
          <w:szCs w:val="28"/>
        </w:rPr>
        <w:t xml:space="preserve"> </w:t>
      </w:r>
      <w:r w:rsidR="00744FC3" w:rsidRPr="00744FC3">
        <w:rPr>
          <w:rFonts w:ascii="Times New Roman" w:hAnsi="Times New Roman"/>
          <w:sz w:val="28"/>
          <w:szCs w:val="28"/>
        </w:rPr>
        <w:t xml:space="preserve">ежегодно, до </w:t>
      </w:r>
      <w:r w:rsidR="00871F0F">
        <w:rPr>
          <w:rFonts w:ascii="Times New Roman" w:hAnsi="Times New Roman"/>
          <w:sz w:val="28"/>
          <w:szCs w:val="28"/>
        </w:rPr>
        <w:t xml:space="preserve">15 </w:t>
      </w:r>
      <w:r w:rsidR="00744FC3" w:rsidRPr="00744FC3">
        <w:rPr>
          <w:rFonts w:ascii="Times New Roman" w:hAnsi="Times New Roman"/>
          <w:sz w:val="28"/>
          <w:szCs w:val="28"/>
        </w:rPr>
        <w:t>декабря отчетного года</w:t>
      </w:r>
      <w:r w:rsidR="00EC0E3B">
        <w:rPr>
          <w:rFonts w:ascii="Times New Roman" w:hAnsi="Times New Roman"/>
          <w:sz w:val="28"/>
          <w:szCs w:val="28"/>
        </w:rPr>
        <w:t>.</w:t>
      </w:r>
    </w:p>
    <w:p w:rsidR="001F5D6D" w:rsidRPr="00500489" w:rsidRDefault="001F5D6D" w:rsidP="00500489">
      <w:pPr>
        <w:widowControl w:val="0"/>
        <w:ind w:right="43" w:firstLine="900"/>
        <w:jc w:val="both"/>
        <w:rPr>
          <w:rFonts w:ascii="Times New Roman" w:hAnsi="Times New Roman"/>
          <w:sz w:val="28"/>
          <w:szCs w:val="28"/>
        </w:rPr>
      </w:pPr>
    </w:p>
    <w:p w:rsidR="00744FC3" w:rsidRPr="00AC2929" w:rsidRDefault="00500489" w:rsidP="00500489">
      <w:pPr>
        <w:widowControl w:val="0"/>
        <w:ind w:right="4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0489">
        <w:rPr>
          <w:rFonts w:ascii="Times New Roman" w:hAnsi="Times New Roman"/>
          <w:sz w:val="28"/>
          <w:szCs w:val="28"/>
        </w:rPr>
        <w:t xml:space="preserve">. </w:t>
      </w:r>
      <w:r w:rsidR="00744FC3" w:rsidRPr="00744FC3">
        <w:rPr>
          <w:rFonts w:ascii="Times New Roman" w:hAnsi="Times New Roman"/>
          <w:sz w:val="28"/>
          <w:szCs w:val="28"/>
        </w:rPr>
        <w:t xml:space="preserve">Настоящее распоряжение разместить на </w:t>
      </w:r>
      <w:r w:rsidR="00AC2929" w:rsidRPr="009A05BB">
        <w:rPr>
          <w:rFonts w:ascii="Times New Roman" w:hAnsi="Times New Roman"/>
          <w:sz w:val="28"/>
          <w:szCs w:val="28"/>
        </w:rPr>
        <w:t>официальном</w:t>
      </w:r>
      <w:r w:rsidR="00AC2929">
        <w:rPr>
          <w:rFonts w:ascii="Times New Roman" w:hAnsi="Times New Roman"/>
          <w:sz w:val="28"/>
          <w:szCs w:val="28"/>
        </w:rPr>
        <w:t xml:space="preserve"> </w:t>
      </w:r>
      <w:r w:rsidR="00EC0E3B">
        <w:rPr>
          <w:rFonts w:ascii="Times New Roman" w:hAnsi="Times New Roman"/>
          <w:sz w:val="28"/>
          <w:szCs w:val="28"/>
        </w:rPr>
        <w:t>интернет-</w:t>
      </w:r>
      <w:r w:rsidR="00744FC3" w:rsidRPr="00744FC3">
        <w:rPr>
          <w:rFonts w:ascii="Times New Roman" w:hAnsi="Times New Roman"/>
          <w:sz w:val="28"/>
          <w:szCs w:val="28"/>
        </w:rPr>
        <w:t xml:space="preserve">ресурсе городского округа Анадырь </w:t>
      </w:r>
      <w:hyperlink w:history="1">
        <w:r w:rsidR="00744FC3" w:rsidRPr="00AC292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44FC3" w:rsidRPr="00AC292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44FC3" w:rsidRPr="00AC292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novomariinsk</w:t>
        </w:r>
        <w:r w:rsidR="00744FC3" w:rsidRPr="00AC292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44FC3" w:rsidRPr="00AC292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744FC3" w:rsidRPr="00AC292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</w:p>
    <w:p w:rsidR="00744FC3" w:rsidRDefault="00744FC3" w:rsidP="00500489">
      <w:pPr>
        <w:widowControl w:val="0"/>
        <w:ind w:right="43" w:firstLine="900"/>
        <w:jc w:val="both"/>
        <w:rPr>
          <w:rFonts w:ascii="Times New Roman" w:hAnsi="Times New Roman"/>
          <w:sz w:val="28"/>
          <w:szCs w:val="28"/>
        </w:rPr>
      </w:pPr>
    </w:p>
    <w:p w:rsidR="001F5D6D" w:rsidRDefault="00744FC3" w:rsidP="00500489">
      <w:pPr>
        <w:widowControl w:val="0"/>
        <w:ind w:right="4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C0E3B" w:rsidRPr="00EC0E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0E3B" w:rsidRPr="00C323A9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распоряж</w:t>
      </w:r>
      <w:r w:rsidR="00EC0E3B">
        <w:rPr>
          <w:rFonts w:ascii="Times New Roman" w:eastAsia="Calibri" w:hAnsi="Times New Roman"/>
          <w:sz w:val="28"/>
          <w:szCs w:val="28"/>
          <w:lang w:eastAsia="en-US"/>
        </w:rPr>
        <w:t>ения возложить на заместителя Г</w:t>
      </w:r>
      <w:r w:rsidR="00EC0E3B" w:rsidRPr="00C323A9">
        <w:rPr>
          <w:rFonts w:ascii="Times New Roman" w:eastAsia="Calibri" w:hAnsi="Times New Roman"/>
          <w:sz w:val="28"/>
          <w:szCs w:val="28"/>
          <w:lang w:eastAsia="en-US"/>
        </w:rPr>
        <w:t xml:space="preserve">лавы </w:t>
      </w:r>
      <w:r w:rsidR="00EC0E3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C0E3B" w:rsidRPr="00C323A9">
        <w:rPr>
          <w:rFonts w:ascii="Times New Roman" w:eastAsia="Calibri" w:hAnsi="Times New Roman"/>
          <w:sz w:val="28"/>
          <w:szCs w:val="28"/>
          <w:lang w:eastAsia="en-US"/>
        </w:rPr>
        <w:t>дминистрации городского округа</w:t>
      </w:r>
      <w:r w:rsidR="00EC0E3B">
        <w:rPr>
          <w:rFonts w:ascii="Times New Roman" w:eastAsia="Calibri" w:hAnsi="Times New Roman"/>
          <w:sz w:val="28"/>
          <w:szCs w:val="28"/>
          <w:lang w:eastAsia="en-US"/>
        </w:rPr>
        <w:t xml:space="preserve"> Анадырь</w:t>
      </w:r>
      <w:r w:rsidR="00EC0E3B" w:rsidRPr="00C323A9">
        <w:rPr>
          <w:rFonts w:ascii="Times New Roman" w:eastAsia="Calibri" w:hAnsi="Times New Roman"/>
          <w:sz w:val="28"/>
          <w:szCs w:val="28"/>
          <w:lang w:eastAsia="en-US"/>
        </w:rPr>
        <w:t xml:space="preserve"> по делам коренных малочисленных народов </w:t>
      </w:r>
      <w:r w:rsidR="00EC0E3B">
        <w:rPr>
          <w:rFonts w:ascii="Times New Roman" w:eastAsia="Calibri" w:hAnsi="Times New Roman"/>
          <w:sz w:val="28"/>
          <w:szCs w:val="28"/>
          <w:lang w:eastAsia="en-US"/>
        </w:rPr>
        <w:t>Кымыет Н. Я.</w:t>
      </w:r>
    </w:p>
    <w:p w:rsidR="00F85294" w:rsidRDefault="00F85294" w:rsidP="00500489">
      <w:pPr>
        <w:widowControl w:val="0"/>
        <w:ind w:right="4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45A1">
        <w:rPr>
          <w:rFonts w:ascii="Times New Roman" w:hAnsi="Times New Roman"/>
          <w:sz w:val="28"/>
          <w:szCs w:val="28"/>
        </w:rPr>
        <w:t xml:space="preserve"> </w:t>
      </w:r>
    </w:p>
    <w:p w:rsidR="00E30029" w:rsidRDefault="00E30029" w:rsidP="008F55B6">
      <w:pPr>
        <w:jc w:val="both"/>
        <w:rPr>
          <w:rFonts w:ascii="Times New Roman" w:hAnsi="Times New Roman"/>
          <w:sz w:val="28"/>
          <w:szCs w:val="28"/>
        </w:rPr>
      </w:pPr>
    </w:p>
    <w:p w:rsidR="004E44EE" w:rsidRDefault="008F55B6" w:rsidP="00E30029">
      <w:pPr>
        <w:jc w:val="both"/>
        <w:rPr>
          <w:rFonts w:ascii="Times New Roman" w:eastAsia="Calibri" w:hAnsi="Times New Roman"/>
          <w:lang w:eastAsia="en-US"/>
        </w:rPr>
      </w:pPr>
      <w:r w:rsidRPr="009D445C">
        <w:rPr>
          <w:rFonts w:ascii="Times New Roman" w:hAnsi="Times New Roman"/>
          <w:sz w:val="28"/>
          <w:szCs w:val="28"/>
        </w:rPr>
        <w:t xml:space="preserve">Глава </w:t>
      </w:r>
      <w:r w:rsidR="000F5CE1"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</w:t>
      </w:r>
      <w:r w:rsidR="006B1598">
        <w:rPr>
          <w:rFonts w:ascii="Times New Roman" w:hAnsi="Times New Roman"/>
          <w:sz w:val="28"/>
          <w:szCs w:val="28"/>
        </w:rPr>
        <w:t xml:space="preserve"> </w:t>
      </w:r>
      <w:r w:rsidR="00642668">
        <w:rPr>
          <w:rFonts w:ascii="Times New Roman" w:hAnsi="Times New Roman"/>
          <w:sz w:val="28"/>
          <w:szCs w:val="28"/>
        </w:rPr>
        <w:t xml:space="preserve"> </w:t>
      </w:r>
      <w:r w:rsidR="00744FC3">
        <w:rPr>
          <w:rFonts w:ascii="Times New Roman" w:hAnsi="Times New Roman"/>
          <w:sz w:val="28"/>
          <w:szCs w:val="28"/>
        </w:rPr>
        <w:t>Л. А. Николаев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Pr="00644D61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644D61" w:rsidRDefault="00644D61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644D61" w:rsidRPr="00644D61" w:rsidRDefault="00644D61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644D61" w:rsidRPr="00644D61" w:rsidRDefault="00644D61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tbl>
      <w:tblPr>
        <w:tblpPr w:leftFromText="180" w:rightFromText="180" w:vertAnchor="text" w:horzAnchor="margin" w:tblpY="2000"/>
        <w:tblW w:w="6348" w:type="dxa"/>
        <w:tblLook w:val="0000" w:firstRow="0" w:lastRow="0" w:firstColumn="0" w:lastColumn="0" w:noHBand="0" w:noVBand="0"/>
      </w:tblPr>
      <w:tblGrid>
        <w:gridCol w:w="2663"/>
        <w:gridCol w:w="3685"/>
      </w:tblGrid>
      <w:tr w:rsidR="008853CD" w:rsidRPr="00B4005D" w:rsidTr="008853CD">
        <w:trPr>
          <w:trHeight w:val="785"/>
        </w:trPr>
        <w:tc>
          <w:tcPr>
            <w:tcW w:w="2663" w:type="dxa"/>
            <w:vAlign w:val="bottom"/>
          </w:tcPr>
          <w:p w:rsidR="008853CD" w:rsidRPr="00B4005D" w:rsidRDefault="008853CD" w:rsidP="00990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853CD" w:rsidRPr="00B4005D" w:rsidRDefault="008853CD" w:rsidP="009908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4D61" w:rsidRPr="00644D61" w:rsidRDefault="00644D61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644D61" w:rsidRPr="00644D61" w:rsidRDefault="00644D61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644D61" w:rsidRDefault="00644D61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4E44EE" w:rsidRPr="00644D61" w:rsidRDefault="004E44EE" w:rsidP="00644D61">
      <w:pPr>
        <w:tabs>
          <w:tab w:val="left" w:pos="0"/>
        </w:tabs>
        <w:jc w:val="both"/>
        <w:rPr>
          <w:rFonts w:ascii="Times New Roman" w:eastAsia="Calibri" w:hAnsi="Times New Roman"/>
          <w:lang w:eastAsia="en-US"/>
        </w:rPr>
      </w:pPr>
    </w:p>
    <w:p w:rsidR="00DB1EA2" w:rsidRDefault="00DB1EA2" w:rsidP="00CF6355">
      <w:pPr>
        <w:tabs>
          <w:tab w:val="left" w:pos="1843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0B27" w:rsidRDefault="00630B27" w:rsidP="00711905">
      <w:pPr>
        <w:tabs>
          <w:tab w:val="left" w:pos="1843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630B27" w:rsidSect="00642668">
          <w:pgSz w:w="11906" w:h="16838"/>
          <w:pgMar w:top="284" w:right="851" w:bottom="567" w:left="1701" w:header="709" w:footer="709" w:gutter="0"/>
          <w:cols w:space="708"/>
          <w:titlePg/>
          <w:docGrid w:linePitch="360"/>
        </w:sectPr>
      </w:pPr>
    </w:p>
    <w:p w:rsidR="00DB1EA2" w:rsidRDefault="00971D34" w:rsidP="00711905">
      <w:pPr>
        <w:tabs>
          <w:tab w:val="left" w:pos="1843"/>
        </w:tabs>
        <w:ind w:left="102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  <w:r w:rsidRPr="009A05BB">
        <w:rPr>
          <w:rFonts w:ascii="Times New Roman" w:eastAsia="Calibri" w:hAnsi="Times New Roman"/>
          <w:sz w:val="28"/>
          <w:szCs w:val="28"/>
          <w:lang w:eastAsia="en-US"/>
        </w:rPr>
        <w:t>О</w:t>
      </w:r>
    </w:p>
    <w:p w:rsidR="009F79D8" w:rsidRPr="009F79D8" w:rsidRDefault="009F79D8" w:rsidP="00711905">
      <w:pPr>
        <w:tabs>
          <w:tab w:val="left" w:pos="1843"/>
        </w:tabs>
        <w:ind w:left="102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79D8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</w:t>
      </w:r>
    </w:p>
    <w:p w:rsidR="00711905" w:rsidRDefault="009F79D8" w:rsidP="00711905">
      <w:pPr>
        <w:tabs>
          <w:tab w:val="left" w:pos="1843"/>
        </w:tabs>
        <w:ind w:left="102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79D8">
        <w:rPr>
          <w:rFonts w:ascii="Times New Roman" w:eastAsia="Calibri" w:hAnsi="Times New Roman"/>
          <w:sz w:val="28"/>
          <w:szCs w:val="28"/>
          <w:lang w:eastAsia="en-US"/>
        </w:rPr>
        <w:t>городского округа Анадырь</w:t>
      </w:r>
    </w:p>
    <w:p w:rsidR="009F79D8" w:rsidRPr="009F79D8" w:rsidRDefault="003618B6" w:rsidP="00711905">
      <w:pPr>
        <w:tabs>
          <w:tab w:val="left" w:pos="1843"/>
        </w:tabs>
        <w:ind w:left="1020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F79D8" w:rsidRPr="009F79D8">
        <w:rPr>
          <w:rFonts w:ascii="Times New Roman" w:eastAsia="Calibri" w:hAnsi="Times New Roman"/>
          <w:sz w:val="28"/>
          <w:szCs w:val="28"/>
          <w:lang w:eastAsia="en-US"/>
        </w:rPr>
        <w:t>т </w:t>
      </w:r>
      <w:r w:rsidR="008853CD">
        <w:rPr>
          <w:rFonts w:ascii="Times New Roman" w:eastAsia="Calibri" w:hAnsi="Times New Roman"/>
          <w:sz w:val="28"/>
          <w:szCs w:val="28"/>
          <w:lang w:eastAsia="en-US"/>
        </w:rPr>
        <w:t xml:space="preserve">30.06.2022 г.               </w:t>
      </w:r>
      <w:r w:rsidR="009F79D8" w:rsidRPr="009F79D8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853CD">
        <w:rPr>
          <w:rFonts w:ascii="Times New Roman" w:eastAsia="Calibri" w:hAnsi="Times New Roman"/>
          <w:sz w:val="28"/>
          <w:szCs w:val="28"/>
          <w:lang w:eastAsia="en-US"/>
        </w:rPr>
        <w:t>190</w:t>
      </w:r>
      <w:r>
        <w:rPr>
          <w:rFonts w:ascii="Times New Roman" w:eastAsia="Calibri" w:hAnsi="Times New Roman"/>
          <w:sz w:val="28"/>
          <w:szCs w:val="28"/>
          <w:lang w:eastAsia="en-US"/>
        </w:rPr>
        <w:t>-р</w:t>
      </w:r>
    </w:p>
    <w:p w:rsidR="009F79D8" w:rsidRDefault="009F79D8" w:rsidP="00B6331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9D8" w:rsidRPr="00BC36B3" w:rsidRDefault="009F79D8" w:rsidP="00B6331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338C0" w:rsidRPr="004338C0" w:rsidRDefault="004338C0" w:rsidP="004338C0">
      <w:pPr>
        <w:tabs>
          <w:tab w:val="left" w:pos="1843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38C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План мероприятий по реализации в городском округе Анадырь </w:t>
      </w:r>
    </w:p>
    <w:p w:rsidR="004338C0" w:rsidRDefault="003618B6" w:rsidP="004338C0">
      <w:pPr>
        <w:tabs>
          <w:tab w:val="left" w:pos="1843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 2022-2025 годах</w:t>
      </w:r>
      <w:r w:rsidRPr="004338C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338C0" w:rsidRPr="004338C0">
        <w:rPr>
          <w:rFonts w:ascii="Times New Roman" w:eastAsia="Calibri" w:hAnsi="Times New Roman"/>
          <w:b/>
          <w:sz w:val="28"/>
          <w:szCs w:val="28"/>
          <w:lang w:eastAsia="en-US"/>
        </w:rPr>
        <w:t>Стратегии государственной национальной политики Российс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кой Федерации </w:t>
      </w:r>
    </w:p>
    <w:p w:rsidR="003618B6" w:rsidRPr="003618B6" w:rsidRDefault="003618B6" w:rsidP="004338C0">
      <w:pPr>
        <w:tabs>
          <w:tab w:val="left" w:pos="1843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18B6">
        <w:rPr>
          <w:rFonts w:ascii="Times New Roman" w:eastAsia="Calibri" w:hAnsi="Times New Roman"/>
          <w:b/>
          <w:sz w:val="28"/>
          <w:szCs w:val="28"/>
          <w:lang w:eastAsia="en-US"/>
        </w:rPr>
        <w:t>на период до 2025 года</w:t>
      </w:r>
    </w:p>
    <w:p w:rsidR="004338C0" w:rsidRPr="004338C0" w:rsidRDefault="004338C0" w:rsidP="004338C0">
      <w:pPr>
        <w:tabs>
          <w:tab w:val="left" w:pos="1843"/>
        </w:tabs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2"/>
        <w:gridCol w:w="2551"/>
        <w:gridCol w:w="4110"/>
      </w:tblGrid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F79D8" w:rsidRPr="009F79D8" w:rsidRDefault="009F79D8" w:rsidP="009F7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исполнители, соисполнители, участники</w:t>
            </w:r>
          </w:p>
        </w:tc>
      </w:tr>
      <w:tr w:rsidR="009F79D8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8" w:rsidRPr="009F79D8" w:rsidRDefault="009F79D8" w:rsidP="009F79D8">
            <w:pPr>
              <w:numPr>
                <w:ilvl w:val="0"/>
                <w:numId w:val="3"/>
              </w:numPr>
              <w:tabs>
                <w:tab w:val="left" w:pos="423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Обеспечение равноправия граждан, реализация их конституционных прав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A0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</w:t>
            </w:r>
            <w:r w:rsidR="0063284D" w:rsidRPr="009F79D8">
              <w:rPr>
                <w:rFonts w:ascii="Times New Roman" w:hAnsi="Times New Roman"/>
                <w:sz w:val="28"/>
                <w:szCs w:val="28"/>
              </w:rPr>
              <w:t>в том числе при приеме на ра</w:t>
            </w:r>
            <w:r w:rsidR="0063284D">
              <w:rPr>
                <w:rFonts w:ascii="Times New Roman" w:hAnsi="Times New Roman"/>
                <w:sz w:val="28"/>
                <w:szCs w:val="28"/>
              </w:rPr>
              <w:t xml:space="preserve">боту, </w:t>
            </w:r>
            <w:r w:rsidR="0063284D" w:rsidRPr="009F79D8">
              <w:rPr>
                <w:rFonts w:ascii="Times New Roman" w:hAnsi="Times New Roman"/>
                <w:sz w:val="28"/>
                <w:szCs w:val="28"/>
              </w:rPr>
              <w:t>при формировании кадрового резерва на муниципальном уровн</w:t>
            </w:r>
            <w:r w:rsidR="0063284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8853CD" w:rsidP="009F7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Главы </w:t>
            </w:r>
            <w:bookmarkStart w:id="0" w:name="_GoBack"/>
            <w:bookmarkEnd w:id="0"/>
            <w:r w:rsidR="009F79D8" w:rsidRPr="009F79D8">
              <w:rPr>
                <w:rFonts w:ascii="Times New Roman" w:hAnsi="Times New Roman"/>
                <w:sz w:val="28"/>
                <w:szCs w:val="28"/>
              </w:rPr>
              <w:t>городского округа Анадырь</w:t>
            </w:r>
          </w:p>
          <w:p w:rsidR="009F79D8" w:rsidRPr="009F79D8" w:rsidRDefault="009F79D8" w:rsidP="009F79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9D8" w:rsidRPr="009F79D8" w:rsidRDefault="009F79D8" w:rsidP="009F7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D8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23" w:rsidRDefault="009F79D8" w:rsidP="009F79D8">
            <w:pPr>
              <w:numPr>
                <w:ilvl w:val="0"/>
                <w:numId w:val="3"/>
              </w:numPr>
              <w:tabs>
                <w:tab w:val="left" w:pos="460"/>
              </w:tabs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Обеспечение межнационального мира и соглас</w:t>
            </w:r>
            <w:r w:rsidR="00DD0B94">
              <w:rPr>
                <w:rFonts w:ascii="Times New Roman" w:hAnsi="Times New Roman"/>
                <w:b/>
                <w:sz w:val="28"/>
                <w:szCs w:val="28"/>
              </w:rPr>
              <w:t>ия, гармонизации</w:t>
            </w:r>
          </w:p>
          <w:p w:rsidR="009F79D8" w:rsidRPr="009F79D8" w:rsidRDefault="00DD0B94" w:rsidP="00990823">
            <w:pPr>
              <w:tabs>
                <w:tab w:val="left" w:pos="460"/>
              </w:tabs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межнациональных </w:t>
            </w:r>
            <w:r w:rsidR="009F79D8" w:rsidRPr="009F79D8">
              <w:rPr>
                <w:rFonts w:ascii="Times New Roman" w:hAnsi="Times New Roman"/>
                <w:b/>
                <w:sz w:val="28"/>
                <w:szCs w:val="28"/>
              </w:rPr>
              <w:t>(межэтнических) отношений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Международному дню родного языка в Чукотском автономном округе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C9" w:rsidRDefault="009F79D8" w:rsidP="000F3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0F32C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F79D8">
              <w:rPr>
                <w:rFonts w:ascii="Times New Roman" w:hAnsi="Times New Roman"/>
                <w:sz w:val="28"/>
                <w:szCs w:val="28"/>
              </w:rPr>
              <w:t>социальной политик</w:t>
            </w:r>
            <w:r w:rsidR="000F32C9">
              <w:rPr>
                <w:rFonts w:ascii="Times New Roman" w:hAnsi="Times New Roman"/>
                <w:sz w:val="28"/>
                <w:szCs w:val="28"/>
              </w:rPr>
              <w:t>е</w:t>
            </w:r>
            <w:r w:rsidRPr="009F79D8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Анадырь</w:t>
            </w:r>
            <w:r w:rsidR="00AC2929" w:rsidRPr="009A05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2C9" w:rsidRPr="009F79D8" w:rsidRDefault="000F32C9" w:rsidP="000F3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C9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F32C9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городского округа Анадырь по делам коренных малочисленных народов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Дню Победы советского народа в Великой Отечественной войне 1941-1945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0F32C9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C9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Дню славянской письменности 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0F32C9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C9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Дню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0F32C9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C9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Международному дню коренных народов 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0F32C9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C9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  <w:r w:rsidR="00AC2929" w:rsidRPr="009A05BB">
              <w:rPr>
                <w:rFonts w:ascii="Times New Roman" w:hAnsi="Times New Roman"/>
                <w:sz w:val="28"/>
                <w:szCs w:val="28"/>
              </w:rPr>
              <w:t>, заместитель Главы Администрации городского округа Анадырь по делам коренных малочисленных народов</w:t>
            </w:r>
            <w:r w:rsidR="00AC29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79D8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9F79D8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8" w:rsidRPr="009F79D8" w:rsidRDefault="009F79D8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9F79D8" w:rsidRPr="009F79D8" w:rsidRDefault="009F79D8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8" w:rsidRPr="009F79D8" w:rsidRDefault="000F32C9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C9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8F7891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1" w:rsidRPr="009F79D8" w:rsidRDefault="008F7891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79D8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1" w:rsidRPr="009F79D8" w:rsidRDefault="008F7891" w:rsidP="0081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мероприятий, направленных на обеспечение межнационального согласия, гармонизацию межнациональных (межэтнических)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1" w:rsidRPr="009F79D8" w:rsidRDefault="008F7891" w:rsidP="008122C6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8F7891" w:rsidRPr="009F79D8" w:rsidRDefault="008F7891" w:rsidP="00812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1" w:rsidRDefault="008F7891" w:rsidP="0081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2C9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7891" w:rsidRPr="009F79D8" w:rsidRDefault="008F7891" w:rsidP="0081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5F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0F32C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F32C9">
              <w:rPr>
                <w:rFonts w:ascii="Times New Roman" w:hAnsi="Times New Roman"/>
                <w:sz w:val="28"/>
                <w:szCs w:val="28"/>
              </w:rPr>
              <w:t>ородского округа Анадырь по делам коренных малочисленных народов</w:t>
            </w:r>
          </w:p>
        </w:tc>
      </w:tr>
      <w:tr w:rsidR="008F7891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1" w:rsidRDefault="008F7891" w:rsidP="009F79D8">
            <w:pPr>
              <w:numPr>
                <w:ilvl w:val="0"/>
                <w:numId w:val="3"/>
              </w:numPr>
              <w:tabs>
                <w:tab w:val="left" w:pos="460"/>
              </w:tabs>
              <w:ind w:left="0" w:firstLine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Обеспечение социально-экономических условий для эффективной реализации </w:t>
            </w:r>
          </w:p>
          <w:p w:rsidR="008F7891" w:rsidRPr="009F79D8" w:rsidRDefault="008F7891" w:rsidP="0028555F">
            <w:pPr>
              <w:tabs>
                <w:tab w:val="left" w:pos="46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</w:t>
            </w:r>
            <w:r w:rsidRPr="009F79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осударственной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F79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национальной политики Российской Федерации</w:t>
            </w:r>
          </w:p>
        </w:tc>
      </w:tr>
      <w:tr w:rsidR="008F7891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91" w:rsidRPr="009F79D8" w:rsidRDefault="008F7891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79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91" w:rsidRPr="009F79D8" w:rsidRDefault="008F7891" w:rsidP="00AC2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Участие в реализации мер поддержки мероприятий, направленных на укрепление единства российской нации и этнокультурное развитие народов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рамках </w:t>
            </w:r>
            <w:r w:rsidRPr="009F79D8">
              <w:rPr>
                <w:rFonts w:ascii="Times New Roman" w:hAnsi="Times New Roman"/>
                <w:sz w:val="28"/>
                <w:szCs w:val="28"/>
              </w:rPr>
              <w:t>реализации муниципальных программ (подпрограмм)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 Анадырь</w:t>
            </w:r>
            <w:r w:rsidRPr="009F7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91" w:rsidRPr="009F79D8" w:rsidRDefault="008F7891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8F7891" w:rsidRPr="009F79D8" w:rsidRDefault="008F7891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91" w:rsidRDefault="008F7891" w:rsidP="009F79D8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55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по социальной политике Администрации городского округа Анадырь</w:t>
            </w: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B55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F7891" w:rsidRPr="009F79D8" w:rsidRDefault="008F7891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722CAD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05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A26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Оказание содействия в поддержке развития народных художественных промыслов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A26B95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722CAD" w:rsidRPr="009A05BB" w:rsidRDefault="00722CAD" w:rsidP="00A26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A26B95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722CAD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numPr>
                <w:ilvl w:val="0"/>
                <w:numId w:val="3"/>
              </w:numPr>
              <w:tabs>
                <w:tab w:val="left" w:pos="408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у детей и молодежи общероссийской гражданской идентичности,  </w:t>
            </w:r>
          </w:p>
          <w:p w:rsidR="00722CAD" w:rsidRPr="009A05BB" w:rsidRDefault="00722CAD" w:rsidP="009F79D8">
            <w:pPr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патриотизма, культуры межнационального общения</w:t>
            </w:r>
          </w:p>
        </w:tc>
      </w:tr>
      <w:tr w:rsidR="00722CAD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6D071E" w:rsidP="001B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22CAD"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Участие во Всероссийских форумах в сфере реализации государственной национальной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722CAD" w:rsidRPr="009A05BB" w:rsidRDefault="00722CAD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722CAD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6D071E" w:rsidP="001B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22CAD"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Участие во всероссийских тематических онлайн-уроках, направленных на гражданско-патриотическое воспитание подрастающего поколения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722CAD" w:rsidRPr="009A05BB" w:rsidRDefault="00722CAD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722CAD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AD" w:rsidRPr="009A05BB" w:rsidRDefault="00722CAD" w:rsidP="009F79D8">
            <w:pPr>
              <w:numPr>
                <w:ilvl w:val="0"/>
                <w:numId w:val="3"/>
              </w:numPr>
              <w:tabs>
                <w:tab w:val="left" w:pos="345"/>
                <w:tab w:val="left" w:pos="460"/>
              </w:tabs>
              <w:ind w:left="34" w:firstLine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A05B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Сохранение и поддержка русского языка как государственного языка Российской Федерации</w:t>
            </w:r>
          </w:p>
          <w:p w:rsidR="00722CAD" w:rsidRPr="009A05BB" w:rsidRDefault="00722CAD" w:rsidP="009F79D8">
            <w:pPr>
              <w:tabs>
                <w:tab w:val="left" w:pos="34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 языков народов Российской Федерации</w:t>
            </w:r>
          </w:p>
        </w:tc>
      </w:tr>
      <w:tr w:rsidR="00722CAD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AD" w:rsidRPr="009A05BB" w:rsidRDefault="006D071E" w:rsidP="001B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2CAD"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Участие в реализации мероприятий в рамках Международного десятилетия языков коренных народов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722CAD" w:rsidRPr="009A05BB" w:rsidRDefault="00722CAD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Анадырь,</w:t>
            </w:r>
          </w:p>
          <w:p w:rsidR="00722CAD" w:rsidRPr="009A05BB" w:rsidRDefault="00722CAD" w:rsidP="009F79D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722CAD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AD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22CAD"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1B1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Участие в реализации мероприятий, посвященных Дню русского языка (6 июня)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722CAD" w:rsidRPr="009A05BB" w:rsidRDefault="00722CAD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DB5F8A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722CAD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AD" w:rsidRPr="009A05BB" w:rsidRDefault="00722CAD" w:rsidP="009F79D8">
            <w:pPr>
              <w:numPr>
                <w:ilvl w:val="0"/>
                <w:numId w:val="3"/>
              </w:numPr>
              <w:tabs>
                <w:tab w:val="left" w:pos="498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системы социальной и культурной адаптации иностранных граждан </w:t>
            </w:r>
          </w:p>
          <w:p w:rsidR="00722CAD" w:rsidRPr="009A05BB" w:rsidRDefault="00722CAD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в Российской Федерации и их интеграции в российской общество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1B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6D0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Распространение знаний об основах российской государственности, истории, культуры, а также традиций народов региона пребывания и правил поведения среди детей, 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DE052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6D071E" w:rsidRPr="009A05BB" w:rsidRDefault="006D071E" w:rsidP="00DE0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DE052C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  <w:p w:rsidR="006D071E" w:rsidRPr="009A05BB" w:rsidRDefault="006D071E" w:rsidP="00DE052C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71E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tabs>
                <w:tab w:val="left" w:pos="273"/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VII.</w:t>
            </w: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Совершенствование государственного управления в сфере государственной </w:t>
            </w:r>
          </w:p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национальной политики Российской Федерации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1B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Оказание содействия в проведении социологических исследований по вопросам межнациональных и межконфессиональных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2022-2025</w:t>
            </w:r>
          </w:p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6D07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до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полнительно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/>
                <w:sz w:val="28"/>
                <w:szCs w:val="28"/>
              </w:rPr>
              <w:t>го образования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 xml:space="preserve">  муниципальных служащих органов местного самоуправления городского округа Анадырь,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6D071E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6D071E" w:rsidRDefault="006D071E" w:rsidP="006D071E">
            <w:pPr>
              <w:tabs>
                <w:tab w:val="left" w:pos="51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D071E">
              <w:rPr>
                <w:rFonts w:ascii="Times New Roman" w:hAnsi="Times New Roman"/>
                <w:b/>
                <w:sz w:val="28"/>
                <w:szCs w:val="28"/>
              </w:rPr>
              <w:t>Совершенствование взаимодействия органов местного самоуправления</w:t>
            </w:r>
          </w:p>
          <w:p w:rsidR="006D071E" w:rsidRPr="00FA2BE7" w:rsidRDefault="006D071E" w:rsidP="009355DB">
            <w:pPr>
              <w:pStyle w:val="ac"/>
              <w:tabs>
                <w:tab w:val="left" w:pos="513"/>
              </w:tabs>
              <w:autoSpaceDE w:val="0"/>
              <w:autoSpaceDN w:val="0"/>
              <w:adjustRightInd w:val="0"/>
              <w:ind w:left="7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E7">
              <w:rPr>
                <w:rFonts w:ascii="Times New Roman" w:hAnsi="Times New Roman"/>
                <w:b/>
                <w:sz w:val="28"/>
                <w:szCs w:val="28"/>
              </w:rPr>
              <w:t>с институтами гражданского общества при реализации государственной национальной политики</w:t>
            </w:r>
          </w:p>
          <w:p w:rsidR="006D071E" w:rsidRPr="009F79D8" w:rsidRDefault="006D071E" w:rsidP="00FA2BE7">
            <w:pPr>
              <w:tabs>
                <w:tab w:val="left" w:pos="513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9F79D8">
              <w:rPr>
                <w:rFonts w:ascii="Times New Roman" w:hAnsi="Times New Roman"/>
                <w:b/>
                <w:sz w:val="28"/>
                <w:szCs w:val="28"/>
              </w:rPr>
              <w:t>оссийской Федерации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1B1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632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Обеспечение деятельности общественных советов, иных экспертно-консультативных органов по вопросам развития межнационального сотрудничества, сохранения и защиты самобытности, культуры, языков и традиций коренных малочисленных народов Российской Федерации при органах местного самоуправления городского округа Анадырь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Оказание содействия в привлечении к работе в общественных советах, иных экспертно-консультативных органах при заинтересованных органах исполнительной власти Чукотского автономного округа  представителей национальных объединений и религиозных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Оказание поддержки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 и традиций народов Российской Федерации, социальной и культурной адаптации и интеграции мигрантов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6D071E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FA2BE7">
            <w:pPr>
              <w:pStyle w:val="ac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Информационное обеспечение реализации государственной национальной политики </w:t>
            </w:r>
          </w:p>
          <w:p w:rsidR="006D071E" w:rsidRPr="009A05BB" w:rsidRDefault="006D071E" w:rsidP="00FA2BE7">
            <w:pPr>
              <w:pStyle w:val="ac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63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DB5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Освещение мероприятий, направленных на реализацию государственной национальной политики на интернет-ресурсах Администрации городского округа Анадырь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отдел по связям с общественностью Муниципального казённого учреждения  «Управление делами и архив городского округа Анадырь»</w:t>
            </w:r>
          </w:p>
        </w:tc>
      </w:tr>
      <w:tr w:rsidR="006D071E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Использование возможностей и механизмов международного сотрудничества при реализации </w:t>
            </w:r>
          </w:p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государственной национальной политики Российской Федерации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63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Оказание содействия в организации сотрудничества с международными неправительственными организациями, осуществляющими деятельность в сфере межнациональных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Анадырь по делам коренных малочисленных народов</w:t>
            </w:r>
          </w:p>
        </w:tc>
      </w:tr>
      <w:tr w:rsidR="006D071E" w:rsidRPr="009F79D8" w:rsidTr="005609D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5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 w:rsidRPr="009A05BB">
              <w:rPr>
                <w:rFonts w:ascii="Times New Roman" w:hAnsi="Times New Roman"/>
                <w:b/>
                <w:sz w:val="28"/>
                <w:szCs w:val="28"/>
              </w:rPr>
              <w:t>. Профилактика экстремизма на национальной и религиозной почве</w:t>
            </w:r>
          </w:p>
        </w:tc>
      </w:tr>
      <w:tr w:rsidR="006D071E" w:rsidRPr="009F79D8" w:rsidTr="0056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6D0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A05BB" w:rsidRDefault="006D071E" w:rsidP="00DB5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BB">
              <w:rPr>
                <w:rFonts w:ascii="Times New Roman" w:hAnsi="Times New Roman"/>
                <w:sz w:val="28"/>
                <w:szCs w:val="28"/>
              </w:rPr>
              <w:t>Участие в работе круглых столов, лекций-семинаров, иных мероприятиях, направленных на профилактику терроризма, экстремизма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2022-2025</w:t>
            </w:r>
          </w:p>
          <w:p w:rsidR="006D071E" w:rsidRPr="009F79D8" w:rsidRDefault="006D071E" w:rsidP="009F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1E" w:rsidRPr="009F79D8" w:rsidRDefault="006D071E" w:rsidP="009F7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военно-мобилизационной работы, гражданской обороны и чрезвычайных ситуаций Администрации городского округа Анадырь</w:t>
            </w:r>
          </w:p>
        </w:tc>
      </w:tr>
    </w:tbl>
    <w:p w:rsidR="00B63311" w:rsidRDefault="00B63311" w:rsidP="00B63311">
      <w:pPr>
        <w:tabs>
          <w:tab w:val="left" w:pos="1843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B1EA2" w:rsidRDefault="00DB1EA2" w:rsidP="00CF6355">
      <w:pPr>
        <w:tabs>
          <w:tab w:val="left" w:pos="1843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DB1EA2" w:rsidSect="00AC2929">
      <w:pgSz w:w="16838" w:h="11906" w:orient="landscape"/>
      <w:pgMar w:top="1701" w:right="851" w:bottom="851" w:left="1134" w:header="709" w:footer="709" w:gutter="0"/>
      <w:pgNumType w:start="3" w:chapStyle="3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28" w:rsidRDefault="00F11128">
      <w:r>
        <w:separator/>
      </w:r>
    </w:p>
  </w:endnote>
  <w:endnote w:type="continuationSeparator" w:id="0">
    <w:p w:rsidR="00F11128" w:rsidRDefault="00F1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28" w:rsidRDefault="00F11128">
      <w:r>
        <w:separator/>
      </w:r>
    </w:p>
  </w:footnote>
  <w:footnote w:type="continuationSeparator" w:id="0">
    <w:p w:rsidR="00F11128" w:rsidRDefault="00F1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E4E"/>
    <w:multiLevelType w:val="hybridMultilevel"/>
    <w:tmpl w:val="73481E92"/>
    <w:lvl w:ilvl="0" w:tplc="230CEC32">
      <w:start w:val="9"/>
      <w:numFmt w:val="upperRoman"/>
      <w:lvlText w:val="%1."/>
      <w:lvlJc w:val="left"/>
      <w:pPr>
        <w:ind w:left="7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00B2FEE"/>
    <w:multiLevelType w:val="hybridMultilevel"/>
    <w:tmpl w:val="7E283E82"/>
    <w:lvl w:ilvl="0" w:tplc="78A4D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6178"/>
    <w:multiLevelType w:val="hybridMultilevel"/>
    <w:tmpl w:val="9A122806"/>
    <w:lvl w:ilvl="0" w:tplc="53F67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159B"/>
    <w:multiLevelType w:val="hybridMultilevel"/>
    <w:tmpl w:val="F1CE3364"/>
    <w:lvl w:ilvl="0" w:tplc="E2A80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E6"/>
    <w:rsid w:val="00002D66"/>
    <w:rsid w:val="000045E9"/>
    <w:rsid w:val="0001037B"/>
    <w:rsid w:val="00041566"/>
    <w:rsid w:val="000523E1"/>
    <w:rsid w:val="0005728E"/>
    <w:rsid w:val="00067B44"/>
    <w:rsid w:val="0007044A"/>
    <w:rsid w:val="000710E8"/>
    <w:rsid w:val="000954D9"/>
    <w:rsid w:val="000A09FB"/>
    <w:rsid w:val="000A6AAA"/>
    <w:rsid w:val="000B4091"/>
    <w:rsid w:val="000D6D8C"/>
    <w:rsid w:val="000E1C87"/>
    <w:rsid w:val="000F32C9"/>
    <w:rsid w:val="000F5CE1"/>
    <w:rsid w:val="001205D8"/>
    <w:rsid w:val="00122771"/>
    <w:rsid w:val="0012326F"/>
    <w:rsid w:val="001367AA"/>
    <w:rsid w:val="00144B6D"/>
    <w:rsid w:val="001700BD"/>
    <w:rsid w:val="0017653D"/>
    <w:rsid w:val="00192BD3"/>
    <w:rsid w:val="00195D07"/>
    <w:rsid w:val="001B16F5"/>
    <w:rsid w:val="001F5D6D"/>
    <w:rsid w:val="002002DA"/>
    <w:rsid w:val="002026FA"/>
    <w:rsid w:val="00207350"/>
    <w:rsid w:val="00221D27"/>
    <w:rsid w:val="00224E9B"/>
    <w:rsid w:val="00225C1C"/>
    <w:rsid w:val="002262E3"/>
    <w:rsid w:val="00235AFA"/>
    <w:rsid w:val="00237102"/>
    <w:rsid w:val="00256A90"/>
    <w:rsid w:val="00265CCF"/>
    <w:rsid w:val="0028555F"/>
    <w:rsid w:val="002A000A"/>
    <w:rsid w:val="002A56F4"/>
    <w:rsid w:val="002B292D"/>
    <w:rsid w:val="002C2727"/>
    <w:rsid w:val="002C2A5A"/>
    <w:rsid w:val="002D729B"/>
    <w:rsid w:val="002E7F83"/>
    <w:rsid w:val="00302D7E"/>
    <w:rsid w:val="00317FDF"/>
    <w:rsid w:val="003253E6"/>
    <w:rsid w:val="0036109A"/>
    <w:rsid w:val="003618B6"/>
    <w:rsid w:val="00376B3D"/>
    <w:rsid w:val="003825E9"/>
    <w:rsid w:val="00382C5C"/>
    <w:rsid w:val="003A11C4"/>
    <w:rsid w:val="003A1FC3"/>
    <w:rsid w:val="003A6F8C"/>
    <w:rsid w:val="003B119F"/>
    <w:rsid w:val="004124DC"/>
    <w:rsid w:val="00415D95"/>
    <w:rsid w:val="004338C0"/>
    <w:rsid w:val="00461C43"/>
    <w:rsid w:val="00470547"/>
    <w:rsid w:val="0049793A"/>
    <w:rsid w:val="004A2F41"/>
    <w:rsid w:val="004A3A3A"/>
    <w:rsid w:val="004C4A8A"/>
    <w:rsid w:val="004E44EE"/>
    <w:rsid w:val="00500489"/>
    <w:rsid w:val="00523AD1"/>
    <w:rsid w:val="00556E85"/>
    <w:rsid w:val="005609DC"/>
    <w:rsid w:val="00566B77"/>
    <w:rsid w:val="00570857"/>
    <w:rsid w:val="00573EF7"/>
    <w:rsid w:val="00593989"/>
    <w:rsid w:val="005979FB"/>
    <w:rsid w:val="005B1AEE"/>
    <w:rsid w:val="005B6E70"/>
    <w:rsid w:val="005F71CB"/>
    <w:rsid w:val="00630B27"/>
    <w:rsid w:val="0063284D"/>
    <w:rsid w:val="00633ADA"/>
    <w:rsid w:val="00642668"/>
    <w:rsid w:val="00644D61"/>
    <w:rsid w:val="00656310"/>
    <w:rsid w:val="006625D5"/>
    <w:rsid w:val="0066420C"/>
    <w:rsid w:val="0068494C"/>
    <w:rsid w:val="006A3637"/>
    <w:rsid w:val="006B1598"/>
    <w:rsid w:val="006D03D8"/>
    <w:rsid w:val="006D071E"/>
    <w:rsid w:val="006D6C0F"/>
    <w:rsid w:val="00711905"/>
    <w:rsid w:val="00722CAD"/>
    <w:rsid w:val="007303E1"/>
    <w:rsid w:val="00740B5D"/>
    <w:rsid w:val="007422DD"/>
    <w:rsid w:val="00744FC3"/>
    <w:rsid w:val="007470DE"/>
    <w:rsid w:val="007502F3"/>
    <w:rsid w:val="0076494E"/>
    <w:rsid w:val="007662C4"/>
    <w:rsid w:val="00777394"/>
    <w:rsid w:val="007845A1"/>
    <w:rsid w:val="0078770E"/>
    <w:rsid w:val="007A1CA8"/>
    <w:rsid w:val="007A57BF"/>
    <w:rsid w:val="007D1EF5"/>
    <w:rsid w:val="007E4067"/>
    <w:rsid w:val="007F11A4"/>
    <w:rsid w:val="00813DAA"/>
    <w:rsid w:val="00822513"/>
    <w:rsid w:val="00833654"/>
    <w:rsid w:val="00834997"/>
    <w:rsid w:val="0084728B"/>
    <w:rsid w:val="008506EF"/>
    <w:rsid w:val="00853C0A"/>
    <w:rsid w:val="00871F0F"/>
    <w:rsid w:val="00873A87"/>
    <w:rsid w:val="0088326D"/>
    <w:rsid w:val="008853CD"/>
    <w:rsid w:val="008B441B"/>
    <w:rsid w:val="008C6D35"/>
    <w:rsid w:val="008D25A2"/>
    <w:rsid w:val="008F55B6"/>
    <w:rsid w:val="008F5F74"/>
    <w:rsid w:val="008F7891"/>
    <w:rsid w:val="009020F9"/>
    <w:rsid w:val="00917BC5"/>
    <w:rsid w:val="00925194"/>
    <w:rsid w:val="00925647"/>
    <w:rsid w:val="0093162E"/>
    <w:rsid w:val="009355DB"/>
    <w:rsid w:val="00947B01"/>
    <w:rsid w:val="00971D34"/>
    <w:rsid w:val="00986D47"/>
    <w:rsid w:val="00987CA6"/>
    <w:rsid w:val="00990823"/>
    <w:rsid w:val="009A05BB"/>
    <w:rsid w:val="009F79D8"/>
    <w:rsid w:val="00A34043"/>
    <w:rsid w:val="00A65FB2"/>
    <w:rsid w:val="00A837C5"/>
    <w:rsid w:val="00AC2929"/>
    <w:rsid w:val="00AC2DDD"/>
    <w:rsid w:val="00B17035"/>
    <w:rsid w:val="00B46F70"/>
    <w:rsid w:val="00B470B6"/>
    <w:rsid w:val="00B55347"/>
    <w:rsid w:val="00B63311"/>
    <w:rsid w:val="00B701D4"/>
    <w:rsid w:val="00BB3F09"/>
    <w:rsid w:val="00BB796E"/>
    <w:rsid w:val="00BC351D"/>
    <w:rsid w:val="00BC36B3"/>
    <w:rsid w:val="00C30029"/>
    <w:rsid w:val="00C300E6"/>
    <w:rsid w:val="00C323A9"/>
    <w:rsid w:val="00C41F01"/>
    <w:rsid w:val="00C57EC5"/>
    <w:rsid w:val="00C82ED5"/>
    <w:rsid w:val="00CB2B1F"/>
    <w:rsid w:val="00CF6355"/>
    <w:rsid w:val="00D13533"/>
    <w:rsid w:val="00D5192A"/>
    <w:rsid w:val="00D67166"/>
    <w:rsid w:val="00D70CDE"/>
    <w:rsid w:val="00D77796"/>
    <w:rsid w:val="00D85E23"/>
    <w:rsid w:val="00D94B5A"/>
    <w:rsid w:val="00D9551E"/>
    <w:rsid w:val="00D97C50"/>
    <w:rsid w:val="00DB1EA2"/>
    <w:rsid w:val="00DB3069"/>
    <w:rsid w:val="00DB5F8A"/>
    <w:rsid w:val="00DD0B94"/>
    <w:rsid w:val="00DD20A5"/>
    <w:rsid w:val="00DE6E47"/>
    <w:rsid w:val="00E23F36"/>
    <w:rsid w:val="00E26DB6"/>
    <w:rsid w:val="00E30029"/>
    <w:rsid w:val="00E47CBA"/>
    <w:rsid w:val="00E534DA"/>
    <w:rsid w:val="00E80F3A"/>
    <w:rsid w:val="00E85519"/>
    <w:rsid w:val="00E97EE2"/>
    <w:rsid w:val="00EA38C7"/>
    <w:rsid w:val="00EA7683"/>
    <w:rsid w:val="00EB7C8B"/>
    <w:rsid w:val="00EC0E3B"/>
    <w:rsid w:val="00ED1AFC"/>
    <w:rsid w:val="00EE7F2F"/>
    <w:rsid w:val="00F11128"/>
    <w:rsid w:val="00F14A30"/>
    <w:rsid w:val="00F14EA8"/>
    <w:rsid w:val="00F30E16"/>
    <w:rsid w:val="00F4733A"/>
    <w:rsid w:val="00F77917"/>
    <w:rsid w:val="00F85294"/>
    <w:rsid w:val="00F92987"/>
    <w:rsid w:val="00FA1445"/>
    <w:rsid w:val="00FA2BE7"/>
    <w:rsid w:val="00FB76A7"/>
    <w:rsid w:val="00FE17A4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CA944"/>
  <w15:docId w15:val="{FE03C17E-19A5-4268-BDC9-F84FBA6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B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5B6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5B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8F55B6"/>
    <w:pPr>
      <w:ind w:firstLine="708"/>
      <w:jc w:val="both"/>
    </w:pPr>
    <w:rPr>
      <w:rFonts w:ascii="Times New Roman" w:hAnsi="Times New Roman"/>
      <w:color w:val="000000"/>
    </w:rPr>
  </w:style>
  <w:style w:type="character" w:customStyle="1" w:styleId="a4">
    <w:name w:val="Основной текст с отступом Знак"/>
    <w:basedOn w:val="a0"/>
    <w:link w:val="a3"/>
    <w:rsid w:val="008F55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F55B6"/>
    <w:pPr>
      <w:ind w:firstLine="708"/>
      <w:jc w:val="both"/>
    </w:pPr>
    <w:rPr>
      <w:rFonts w:ascii="Times New Roman" w:hAnsi="Times New Roman"/>
      <w:color w:val="FF00FF"/>
    </w:rPr>
  </w:style>
  <w:style w:type="character" w:customStyle="1" w:styleId="20">
    <w:name w:val="Основной текст с отступом 2 Знак"/>
    <w:basedOn w:val="a0"/>
    <w:link w:val="2"/>
    <w:rsid w:val="008F55B6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F55B6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F5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F5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5B6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A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A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B6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653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F5D6D"/>
    <w:rPr>
      <w:color w:val="0563C1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23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8931-7CFE-4216-B82F-5C036B8F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1473</Words>
  <Characters>8399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Куркина</dc:creator>
  <cp:lastModifiedBy>Копылова Марина Юрьевна</cp:lastModifiedBy>
  <cp:revision>2</cp:revision>
  <cp:lastPrinted>2022-06-28T02:59:00Z</cp:lastPrinted>
  <dcterms:created xsi:type="dcterms:W3CDTF">2022-07-01T03:04:00Z</dcterms:created>
  <dcterms:modified xsi:type="dcterms:W3CDTF">2022-07-01T03:04:00Z</dcterms:modified>
</cp:coreProperties>
</file>