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183101" w:rsidP="00002F62">
      <w:pPr>
        <w:tabs>
          <w:tab w:val="left" w:pos="5954"/>
        </w:tabs>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Default="00183101" w:rsidP="00183101">
      <w:pPr>
        <w:pStyle w:val="1"/>
        <w:rPr>
          <w:szCs w:val="28"/>
        </w:rPr>
      </w:pPr>
      <w:r w:rsidRPr="009D445C">
        <w:rPr>
          <w:szCs w:val="28"/>
        </w:rPr>
        <w:t>ПОСТАНОВЛЕНИЕ</w:t>
      </w:r>
    </w:p>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B3198B" w:rsidRPr="00540FD3">
        <w:rPr>
          <w:rFonts w:ascii="Times New Roman" w:hAnsi="Times New Roman"/>
          <w:sz w:val="28"/>
          <w:szCs w:val="28"/>
        </w:rPr>
        <w:t xml:space="preserve"> </w:t>
      </w:r>
      <w:r w:rsidR="00FE43E6" w:rsidRPr="00FE43E6">
        <w:rPr>
          <w:rFonts w:ascii="Times New Roman" w:hAnsi="Times New Roman"/>
          <w:sz w:val="28"/>
          <w:szCs w:val="28"/>
          <w:u w:val="single"/>
        </w:rPr>
        <w:t>19.07.2017</w:t>
      </w:r>
      <w:r w:rsidR="00111731">
        <w:rPr>
          <w:rFonts w:ascii="Times New Roman" w:hAnsi="Times New Roman"/>
          <w:sz w:val="28"/>
          <w:szCs w:val="28"/>
        </w:rPr>
        <w:tab/>
      </w:r>
      <w:r w:rsidR="00111731">
        <w:rPr>
          <w:rFonts w:ascii="Times New Roman" w:hAnsi="Times New Roman"/>
          <w:sz w:val="28"/>
          <w:szCs w:val="28"/>
        </w:rPr>
        <w:tab/>
      </w:r>
      <w:r w:rsidR="00111731">
        <w:rPr>
          <w:rFonts w:ascii="Times New Roman" w:hAnsi="Times New Roman"/>
          <w:sz w:val="28"/>
          <w:szCs w:val="28"/>
        </w:rPr>
        <w:tab/>
      </w:r>
      <w:r w:rsidR="00111731">
        <w:rPr>
          <w:rFonts w:ascii="Times New Roman" w:hAnsi="Times New Roman"/>
          <w:sz w:val="28"/>
          <w:szCs w:val="28"/>
        </w:rPr>
        <w:tab/>
      </w:r>
      <w:r w:rsidR="00111731">
        <w:rPr>
          <w:rFonts w:ascii="Times New Roman" w:hAnsi="Times New Roman"/>
          <w:sz w:val="28"/>
          <w:szCs w:val="28"/>
        </w:rPr>
        <w:tab/>
      </w:r>
      <w:r w:rsidR="00111731">
        <w:rPr>
          <w:rFonts w:ascii="Times New Roman" w:hAnsi="Times New Roman"/>
          <w:sz w:val="28"/>
          <w:szCs w:val="28"/>
        </w:rPr>
        <w:tab/>
      </w:r>
      <w:r w:rsidR="00111731">
        <w:rPr>
          <w:rFonts w:ascii="Times New Roman" w:hAnsi="Times New Roman"/>
          <w:sz w:val="28"/>
          <w:szCs w:val="28"/>
        </w:rPr>
        <w:tab/>
      </w:r>
      <w:r w:rsidR="00111731">
        <w:rPr>
          <w:rFonts w:ascii="Times New Roman" w:hAnsi="Times New Roman"/>
          <w:sz w:val="28"/>
          <w:szCs w:val="28"/>
        </w:rPr>
        <w:tab/>
      </w:r>
      <w:r w:rsidR="00111731">
        <w:rPr>
          <w:rFonts w:ascii="Times New Roman" w:hAnsi="Times New Roman"/>
          <w:sz w:val="28"/>
          <w:szCs w:val="28"/>
        </w:rPr>
        <w:tab/>
      </w:r>
      <w:r w:rsidR="00676356">
        <w:rPr>
          <w:rFonts w:ascii="Times New Roman" w:hAnsi="Times New Roman"/>
          <w:sz w:val="28"/>
          <w:szCs w:val="28"/>
        </w:rPr>
        <w:t xml:space="preserve">               </w:t>
      </w:r>
      <w:r w:rsidRPr="004F3B6B">
        <w:rPr>
          <w:rFonts w:ascii="Times New Roman" w:hAnsi="Times New Roman"/>
          <w:sz w:val="28"/>
          <w:szCs w:val="28"/>
        </w:rPr>
        <w:t>№</w:t>
      </w:r>
      <w:r w:rsidR="00B3198B">
        <w:rPr>
          <w:rFonts w:ascii="Times New Roman" w:hAnsi="Times New Roman"/>
          <w:sz w:val="28"/>
          <w:szCs w:val="28"/>
        </w:rPr>
        <w:t xml:space="preserve"> </w:t>
      </w:r>
      <w:r w:rsidR="00FE43E6" w:rsidRPr="00FE43E6">
        <w:rPr>
          <w:rFonts w:ascii="Times New Roman" w:hAnsi="Times New Roman"/>
          <w:sz w:val="28"/>
          <w:szCs w:val="28"/>
          <w:u w:val="single"/>
        </w:rPr>
        <w:t>451</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tblPr>
      <w:tblGrid>
        <w:gridCol w:w="4956"/>
      </w:tblGrid>
      <w:tr w:rsidR="009C0948" w:rsidRPr="005C7B84" w:rsidTr="00FE43E6">
        <w:trPr>
          <w:trHeight w:val="1021"/>
        </w:trPr>
        <w:tc>
          <w:tcPr>
            <w:tcW w:w="4956" w:type="dxa"/>
            <w:tcBorders>
              <w:top w:val="nil"/>
              <w:left w:val="nil"/>
              <w:bottom w:val="nil"/>
              <w:right w:val="nil"/>
            </w:tcBorders>
          </w:tcPr>
          <w:p w:rsidR="009C0948" w:rsidRDefault="00AF4024" w:rsidP="000824B9">
            <w:pPr>
              <w:ind w:right="-1"/>
              <w:jc w:val="both"/>
              <w:rPr>
                <w:rFonts w:ascii="Times New Roman" w:hAnsi="Times New Roman"/>
                <w:sz w:val="28"/>
                <w:szCs w:val="28"/>
              </w:rPr>
            </w:pPr>
            <w:r w:rsidRPr="00AF4024">
              <w:rPr>
                <w:rFonts w:ascii="Times New Roman" w:hAnsi="Times New Roman"/>
                <w:bCs/>
                <w:sz w:val="28"/>
                <w:szCs w:val="28"/>
              </w:rPr>
              <w:t>О</w:t>
            </w:r>
            <w:r w:rsidR="00FE43E6">
              <w:rPr>
                <w:rFonts w:ascii="Times New Roman" w:hAnsi="Times New Roman"/>
                <w:bCs/>
                <w:sz w:val="28"/>
                <w:szCs w:val="28"/>
              </w:rPr>
              <w:t>б арендной плате</w:t>
            </w:r>
            <w:r w:rsidRPr="00AF4024">
              <w:rPr>
                <w:rFonts w:ascii="Times New Roman" w:hAnsi="Times New Roman"/>
                <w:bCs/>
                <w:sz w:val="28"/>
                <w:szCs w:val="28"/>
              </w:rPr>
              <w:t xml:space="preserve"> за аренду муниц</w:t>
            </w:r>
            <w:r w:rsidRPr="00AF4024">
              <w:rPr>
                <w:rFonts w:ascii="Times New Roman" w:hAnsi="Times New Roman"/>
                <w:bCs/>
                <w:sz w:val="28"/>
                <w:szCs w:val="28"/>
              </w:rPr>
              <w:t>и</w:t>
            </w:r>
            <w:r w:rsidRPr="00AF4024">
              <w:rPr>
                <w:rFonts w:ascii="Times New Roman" w:hAnsi="Times New Roman"/>
                <w:bCs/>
                <w:sz w:val="28"/>
                <w:szCs w:val="28"/>
              </w:rPr>
              <w:t>пальных нежилых помещений (зд</w:t>
            </w:r>
            <w:r w:rsidRPr="00AF4024">
              <w:rPr>
                <w:rFonts w:ascii="Times New Roman" w:hAnsi="Times New Roman"/>
                <w:bCs/>
                <w:sz w:val="28"/>
                <w:szCs w:val="28"/>
              </w:rPr>
              <w:t>а</w:t>
            </w:r>
            <w:r w:rsidRPr="00AF4024">
              <w:rPr>
                <w:rFonts w:ascii="Times New Roman" w:hAnsi="Times New Roman"/>
                <w:bCs/>
                <w:sz w:val="28"/>
                <w:szCs w:val="28"/>
              </w:rPr>
              <w:t>ний)</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AF4024" w:rsidRPr="00AF4024" w:rsidRDefault="00AF4024" w:rsidP="00AF4024">
      <w:pPr>
        <w:ind w:right="-1" w:firstLine="708"/>
        <w:jc w:val="both"/>
        <w:rPr>
          <w:rFonts w:ascii="Times New Roman" w:hAnsi="Times New Roman"/>
          <w:sz w:val="28"/>
          <w:szCs w:val="28"/>
        </w:rPr>
      </w:pPr>
      <w:r w:rsidRPr="00AF4024">
        <w:rPr>
          <w:rFonts w:ascii="Times New Roman" w:hAnsi="Times New Roman"/>
          <w:sz w:val="28"/>
          <w:szCs w:val="28"/>
        </w:rPr>
        <w:t>В соответствии со статьями 209, 614 Гражданского кодекса Российской Федерации, Федеральным законом Российской Федерации от 16 сентября 2003 года № 131-ФЗ «Об общих принципах организации местного самоуправления в Российской Федерации»,</w:t>
      </w:r>
    </w:p>
    <w:p w:rsidR="00111731" w:rsidRPr="002F31BD" w:rsidRDefault="00111731"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CB1930" w:rsidRPr="00111731" w:rsidRDefault="00CB1930" w:rsidP="00111731">
      <w:pPr>
        <w:jc w:val="both"/>
        <w:rPr>
          <w:rFonts w:ascii="Times New Roman" w:hAnsi="Times New Roman"/>
          <w:sz w:val="28"/>
          <w:szCs w:val="28"/>
        </w:rPr>
      </w:pPr>
    </w:p>
    <w:p w:rsidR="00AF4024" w:rsidRPr="00AF4024" w:rsidRDefault="00AF4024" w:rsidP="00AF4024">
      <w:pPr>
        <w:ind w:firstLine="708"/>
        <w:jc w:val="both"/>
        <w:rPr>
          <w:rFonts w:ascii="Times New Roman" w:hAnsi="Times New Roman"/>
          <w:sz w:val="28"/>
          <w:szCs w:val="28"/>
        </w:rPr>
      </w:pPr>
      <w:r w:rsidRPr="00AF4024">
        <w:rPr>
          <w:rFonts w:ascii="Times New Roman" w:hAnsi="Times New Roman"/>
          <w:sz w:val="28"/>
          <w:szCs w:val="28"/>
        </w:rPr>
        <w:t xml:space="preserve">1. Установить с 1 января </w:t>
      </w:r>
      <w:r>
        <w:rPr>
          <w:rFonts w:ascii="Times New Roman" w:hAnsi="Times New Roman"/>
          <w:sz w:val="28"/>
          <w:szCs w:val="28"/>
        </w:rPr>
        <w:t>2018</w:t>
      </w:r>
      <w:r w:rsidRPr="00AF4024">
        <w:rPr>
          <w:rFonts w:ascii="Times New Roman" w:hAnsi="Times New Roman"/>
          <w:sz w:val="28"/>
          <w:szCs w:val="28"/>
        </w:rPr>
        <w:t xml:space="preserve"> года:</w:t>
      </w:r>
    </w:p>
    <w:p w:rsidR="00AF4024" w:rsidRPr="00AF4024" w:rsidRDefault="00AF4024" w:rsidP="00AF4024">
      <w:pPr>
        <w:ind w:firstLine="708"/>
        <w:jc w:val="both"/>
        <w:rPr>
          <w:rFonts w:ascii="Times New Roman" w:hAnsi="Times New Roman"/>
          <w:sz w:val="28"/>
          <w:szCs w:val="28"/>
        </w:rPr>
      </w:pPr>
      <w:r w:rsidRPr="00AF4024">
        <w:rPr>
          <w:rFonts w:ascii="Times New Roman" w:hAnsi="Times New Roman"/>
          <w:sz w:val="28"/>
          <w:szCs w:val="28"/>
        </w:rPr>
        <w:t>1.1</w:t>
      </w:r>
      <w:r w:rsidR="0015689C">
        <w:rPr>
          <w:rFonts w:ascii="Times New Roman" w:hAnsi="Times New Roman"/>
          <w:sz w:val="28"/>
          <w:szCs w:val="28"/>
        </w:rPr>
        <w:t>.</w:t>
      </w:r>
      <w:r w:rsidRPr="00AF4024">
        <w:rPr>
          <w:rFonts w:ascii="Times New Roman" w:hAnsi="Times New Roman"/>
          <w:sz w:val="28"/>
          <w:szCs w:val="28"/>
        </w:rPr>
        <w:t xml:space="preserve"> Размер арендной платы за арендуемые нежилые помещения (здания) для предприятий, учреждений, организаций всех форм собственности (к</w:t>
      </w:r>
      <w:r>
        <w:rPr>
          <w:rFonts w:ascii="Times New Roman" w:hAnsi="Times New Roman"/>
          <w:sz w:val="28"/>
          <w:szCs w:val="28"/>
        </w:rPr>
        <w:t>роме бюджетных учреждений) - 286</w:t>
      </w:r>
      <w:r w:rsidRPr="00AF4024">
        <w:rPr>
          <w:rFonts w:ascii="Times New Roman" w:hAnsi="Times New Roman"/>
          <w:sz w:val="28"/>
          <w:szCs w:val="28"/>
        </w:rPr>
        <w:t xml:space="preserve"> рублей за один квадратный метр арендуемой площади в месяц (без учета НДС).</w:t>
      </w:r>
    </w:p>
    <w:p w:rsidR="00AF4024" w:rsidRPr="00AF4024" w:rsidRDefault="00AF4024" w:rsidP="00AF4024">
      <w:pPr>
        <w:ind w:firstLine="708"/>
        <w:jc w:val="both"/>
        <w:rPr>
          <w:rFonts w:ascii="Times New Roman" w:hAnsi="Times New Roman"/>
          <w:sz w:val="28"/>
          <w:szCs w:val="28"/>
        </w:rPr>
      </w:pPr>
      <w:r w:rsidRPr="00AF4024">
        <w:rPr>
          <w:rFonts w:ascii="Times New Roman" w:hAnsi="Times New Roman"/>
          <w:sz w:val="28"/>
          <w:szCs w:val="28"/>
        </w:rPr>
        <w:t>1.2</w:t>
      </w:r>
      <w:r w:rsidR="0015689C">
        <w:rPr>
          <w:rFonts w:ascii="Times New Roman" w:hAnsi="Times New Roman"/>
          <w:sz w:val="28"/>
          <w:szCs w:val="28"/>
        </w:rPr>
        <w:t>.</w:t>
      </w:r>
      <w:r w:rsidRPr="00AF4024">
        <w:rPr>
          <w:rFonts w:ascii="Times New Roman" w:hAnsi="Times New Roman"/>
          <w:sz w:val="28"/>
          <w:szCs w:val="28"/>
        </w:rPr>
        <w:t xml:space="preserve"> Размер арендной платы за арендуемые складские помещения и пом</w:t>
      </w:r>
      <w:r w:rsidRPr="00AF4024">
        <w:rPr>
          <w:rFonts w:ascii="Times New Roman" w:hAnsi="Times New Roman"/>
          <w:sz w:val="28"/>
          <w:szCs w:val="28"/>
        </w:rPr>
        <w:t>е</w:t>
      </w:r>
      <w:r w:rsidRPr="00AF4024">
        <w:rPr>
          <w:rFonts w:ascii="Times New Roman" w:hAnsi="Times New Roman"/>
          <w:sz w:val="28"/>
          <w:szCs w:val="28"/>
        </w:rPr>
        <w:t>щения гаражей для организаций, учреждений, предприятий всех форм собс</w:t>
      </w:r>
      <w:r w:rsidRPr="00AF4024">
        <w:rPr>
          <w:rFonts w:ascii="Times New Roman" w:hAnsi="Times New Roman"/>
          <w:sz w:val="28"/>
          <w:szCs w:val="28"/>
        </w:rPr>
        <w:t>т</w:t>
      </w:r>
      <w:r w:rsidRPr="00AF4024">
        <w:rPr>
          <w:rFonts w:ascii="Times New Roman" w:hAnsi="Times New Roman"/>
          <w:sz w:val="28"/>
          <w:szCs w:val="28"/>
        </w:rPr>
        <w:t>венности</w:t>
      </w:r>
      <w:r>
        <w:rPr>
          <w:rFonts w:ascii="Times New Roman" w:hAnsi="Times New Roman"/>
          <w:sz w:val="28"/>
          <w:szCs w:val="28"/>
        </w:rPr>
        <w:t xml:space="preserve"> – 242</w:t>
      </w:r>
      <w:r w:rsidR="0015689C">
        <w:rPr>
          <w:rFonts w:ascii="Times New Roman" w:hAnsi="Times New Roman"/>
          <w:sz w:val="28"/>
          <w:szCs w:val="28"/>
        </w:rPr>
        <w:t xml:space="preserve"> рубля</w:t>
      </w:r>
      <w:r w:rsidRPr="00AF4024">
        <w:rPr>
          <w:rFonts w:ascii="Times New Roman" w:hAnsi="Times New Roman"/>
          <w:sz w:val="28"/>
          <w:szCs w:val="28"/>
        </w:rPr>
        <w:t xml:space="preserve"> за один квадратный метр арендуемой площади в месяц (без учета НДС).</w:t>
      </w:r>
    </w:p>
    <w:p w:rsidR="00AF4024" w:rsidRDefault="00AF4024" w:rsidP="00AF4024">
      <w:pPr>
        <w:ind w:firstLine="708"/>
        <w:jc w:val="both"/>
        <w:rPr>
          <w:rFonts w:ascii="Times New Roman" w:hAnsi="Times New Roman"/>
          <w:sz w:val="28"/>
          <w:szCs w:val="28"/>
        </w:rPr>
      </w:pPr>
      <w:r w:rsidRPr="00AF4024">
        <w:rPr>
          <w:rFonts w:ascii="Times New Roman" w:hAnsi="Times New Roman"/>
          <w:sz w:val="28"/>
          <w:szCs w:val="28"/>
        </w:rPr>
        <w:t>1.3</w:t>
      </w:r>
      <w:r w:rsidR="0015689C">
        <w:rPr>
          <w:rFonts w:ascii="Times New Roman" w:hAnsi="Times New Roman"/>
          <w:sz w:val="28"/>
          <w:szCs w:val="28"/>
        </w:rPr>
        <w:t>.</w:t>
      </w:r>
      <w:r w:rsidRPr="00AF4024">
        <w:rPr>
          <w:rFonts w:ascii="Times New Roman" w:hAnsi="Times New Roman"/>
          <w:sz w:val="28"/>
          <w:szCs w:val="28"/>
        </w:rPr>
        <w:t xml:space="preserve"> Размер арендной платы за арендуемые нежилые помещения (здания) для бюджетных орг</w:t>
      </w:r>
      <w:r>
        <w:rPr>
          <w:rFonts w:ascii="Times New Roman" w:hAnsi="Times New Roman"/>
          <w:sz w:val="28"/>
          <w:szCs w:val="28"/>
        </w:rPr>
        <w:t>анизаций, учреждений в сумме 165</w:t>
      </w:r>
      <w:r w:rsidRPr="00AF4024">
        <w:rPr>
          <w:rFonts w:ascii="Times New Roman" w:hAnsi="Times New Roman"/>
          <w:sz w:val="28"/>
          <w:szCs w:val="28"/>
        </w:rPr>
        <w:t xml:space="preserve"> рублей за один квадра</w:t>
      </w:r>
      <w:r w:rsidRPr="00AF4024">
        <w:rPr>
          <w:rFonts w:ascii="Times New Roman" w:hAnsi="Times New Roman"/>
          <w:sz w:val="28"/>
          <w:szCs w:val="28"/>
        </w:rPr>
        <w:t>т</w:t>
      </w:r>
      <w:r w:rsidRPr="00AF4024">
        <w:rPr>
          <w:rFonts w:ascii="Times New Roman" w:hAnsi="Times New Roman"/>
          <w:sz w:val="28"/>
          <w:szCs w:val="28"/>
        </w:rPr>
        <w:t>ный метр арендуемой площади в месяц (без учета НДС).</w:t>
      </w:r>
    </w:p>
    <w:p w:rsidR="00546468" w:rsidRPr="00AF4024" w:rsidRDefault="00546468" w:rsidP="00AF4024">
      <w:pPr>
        <w:ind w:firstLine="708"/>
        <w:jc w:val="both"/>
        <w:rPr>
          <w:rFonts w:ascii="Times New Roman" w:hAnsi="Times New Roman"/>
          <w:sz w:val="28"/>
          <w:szCs w:val="28"/>
        </w:rPr>
      </w:pPr>
      <w:r>
        <w:rPr>
          <w:rFonts w:ascii="Times New Roman" w:hAnsi="Times New Roman"/>
          <w:sz w:val="28"/>
          <w:szCs w:val="28"/>
        </w:rPr>
        <w:t>1.4</w:t>
      </w:r>
      <w:r w:rsidR="0015689C">
        <w:rPr>
          <w:rFonts w:ascii="Times New Roman" w:hAnsi="Times New Roman"/>
          <w:sz w:val="28"/>
          <w:szCs w:val="28"/>
        </w:rPr>
        <w:t>.</w:t>
      </w:r>
      <w:r>
        <w:rPr>
          <w:rFonts w:ascii="Times New Roman" w:hAnsi="Times New Roman"/>
          <w:sz w:val="28"/>
          <w:szCs w:val="28"/>
        </w:rPr>
        <w:t xml:space="preserve"> Размер арендной платы, указанной в подпунктах 1.1, 1.2 и 1.3 за арендуемые нежилые (здания, сооружения), складские и гаражные помещения не включает плату за </w:t>
      </w:r>
      <w:r w:rsidRPr="005048F4">
        <w:rPr>
          <w:rFonts w:ascii="Times New Roman" w:hAnsi="Times New Roman"/>
          <w:sz w:val="28"/>
          <w:szCs w:val="28"/>
        </w:rPr>
        <w:t>пользование земельным участком</w:t>
      </w:r>
      <w:r>
        <w:rPr>
          <w:rFonts w:ascii="Times New Roman" w:hAnsi="Times New Roman"/>
          <w:sz w:val="28"/>
          <w:szCs w:val="28"/>
        </w:rPr>
        <w:t xml:space="preserve"> </w:t>
      </w:r>
      <w:r w:rsidRPr="005048F4">
        <w:rPr>
          <w:rFonts w:ascii="Times New Roman" w:hAnsi="Times New Roman"/>
          <w:sz w:val="28"/>
          <w:szCs w:val="28"/>
        </w:rPr>
        <w:t>(или его частью), на к</w:t>
      </w:r>
      <w:r w:rsidRPr="005048F4">
        <w:rPr>
          <w:rFonts w:ascii="Times New Roman" w:hAnsi="Times New Roman"/>
          <w:sz w:val="28"/>
          <w:szCs w:val="28"/>
        </w:rPr>
        <w:t>о</w:t>
      </w:r>
      <w:r w:rsidRPr="005048F4">
        <w:rPr>
          <w:rFonts w:ascii="Times New Roman" w:hAnsi="Times New Roman"/>
          <w:sz w:val="28"/>
          <w:szCs w:val="28"/>
        </w:rPr>
        <w:t>тором объект расположен</w:t>
      </w:r>
      <w:r>
        <w:rPr>
          <w:rFonts w:ascii="Times New Roman" w:hAnsi="Times New Roman"/>
          <w:sz w:val="28"/>
          <w:szCs w:val="28"/>
        </w:rPr>
        <w:t>.</w:t>
      </w:r>
    </w:p>
    <w:p w:rsidR="00AF4024" w:rsidRPr="00AF4024" w:rsidRDefault="00AF4024" w:rsidP="00AF4024">
      <w:pPr>
        <w:ind w:firstLine="708"/>
        <w:jc w:val="both"/>
        <w:rPr>
          <w:rFonts w:ascii="Times New Roman" w:hAnsi="Times New Roman"/>
          <w:sz w:val="28"/>
          <w:szCs w:val="28"/>
        </w:rPr>
      </w:pPr>
    </w:p>
    <w:p w:rsidR="00AF4024" w:rsidRPr="00AF4024" w:rsidRDefault="00AF4024" w:rsidP="00AF4024">
      <w:pPr>
        <w:ind w:firstLine="708"/>
        <w:jc w:val="both"/>
        <w:rPr>
          <w:rFonts w:ascii="Times New Roman" w:hAnsi="Times New Roman"/>
          <w:sz w:val="28"/>
          <w:szCs w:val="28"/>
        </w:rPr>
      </w:pPr>
      <w:r w:rsidRPr="00AF4024">
        <w:rPr>
          <w:rFonts w:ascii="Times New Roman" w:hAnsi="Times New Roman"/>
          <w:sz w:val="28"/>
          <w:szCs w:val="28"/>
        </w:rPr>
        <w:t>2. Управлению финансов, экономики и имущественных отношений А</w:t>
      </w:r>
      <w:r w:rsidRPr="00AF4024">
        <w:rPr>
          <w:rFonts w:ascii="Times New Roman" w:hAnsi="Times New Roman"/>
          <w:sz w:val="28"/>
          <w:szCs w:val="28"/>
        </w:rPr>
        <w:t>д</w:t>
      </w:r>
      <w:r w:rsidRPr="00AF4024">
        <w:rPr>
          <w:rFonts w:ascii="Times New Roman" w:hAnsi="Times New Roman"/>
          <w:sz w:val="28"/>
          <w:szCs w:val="28"/>
        </w:rPr>
        <w:t>министрации городского округа Анадырь довести до сведения Арендаторов н</w:t>
      </w:r>
      <w:r w:rsidRPr="00AF4024">
        <w:rPr>
          <w:rFonts w:ascii="Times New Roman" w:hAnsi="Times New Roman"/>
          <w:sz w:val="28"/>
          <w:szCs w:val="28"/>
        </w:rPr>
        <w:t>о</w:t>
      </w:r>
      <w:r w:rsidRPr="00AF4024">
        <w:rPr>
          <w:rFonts w:ascii="Times New Roman" w:hAnsi="Times New Roman"/>
          <w:sz w:val="28"/>
          <w:szCs w:val="28"/>
        </w:rPr>
        <w:t>вые расценки по арендной плате за арендуемые нежилые помещения (здания), складские помещения и помещения гаражей.</w:t>
      </w:r>
    </w:p>
    <w:p w:rsidR="00AF4024" w:rsidRPr="00AF4024" w:rsidRDefault="00AF4024" w:rsidP="00AF4024">
      <w:pPr>
        <w:ind w:firstLine="708"/>
        <w:jc w:val="both"/>
        <w:rPr>
          <w:rFonts w:ascii="Times New Roman" w:hAnsi="Times New Roman"/>
          <w:sz w:val="28"/>
          <w:szCs w:val="28"/>
        </w:rPr>
      </w:pPr>
    </w:p>
    <w:p w:rsidR="00546468" w:rsidRDefault="00AF4024" w:rsidP="00AF4024">
      <w:pPr>
        <w:ind w:firstLine="708"/>
        <w:jc w:val="both"/>
        <w:rPr>
          <w:rFonts w:ascii="Times New Roman" w:hAnsi="Times New Roman"/>
          <w:sz w:val="28"/>
          <w:szCs w:val="28"/>
        </w:rPr>
      </w:pPr>
      <w:r w:rsidRPr="00AF4024">
        <w:rPr>
          <w:rFonts w:ascii="Times New Roman" w:hAnsi="Times New Roman"/>
          <w:sz w:val="28"/>
          <w:szCs w:val="28"/>
        </w:rPr>
        <w:t xml:space="preserve"> </w:t>
      </w:r>
    </w:p>
    <w:p w:rsidR="00546468" w:rsidRDefault="00546468" w:rsidP="00AF4024">
      <w:pPr>
        <w:ind w:firstLine="708"/>
        <w:jc w:val="both"/>
        <w:rPr>
          <w:rFonts w:ascii="Times New Roman" w:hAnsi="Times New Roman"/>
          <w:sz w:val="28"/>
          <w:szCs w:val="28"/>
        </w:rPr>
      </w:pPr>
    </w:p>
    <w:p w:rsidR="00546468" w:rsidRDefault="00546468" w:rsidP="00546468">
      <w:pPr>
        <w:ind w:firstLine="708"/>
        <w:jc w:val="center"/>
        <w:rPr>
          <w:rFonts w:ascii="Times New Roman" w:hAnsi="Times New Roman"/>
          <w:sz w:val="28"/>
          <w:szCs w:val="28"/>
        </w:rPr>
      </w:pPr>
      <w:r>
        <w:rPr>
          <w:rFonts w:ascii="Times New Roman" w:hAnsi="Times New Roman"/>
          <w:sz w:val="28"/>
          <w:szCs w:val="28"/>
        </w:rPr>
        <w:lastRenderedPageBreak/>
        <w:t>2</w:t>
      </w:r>
    </w:p>
    <w:p w:rsidR="00AF4024" w:rsidRPr="00AF4024" w:rsidRDefault="00AF4024" w:rsidP="00AF4024">
      <w:pPr>
        <w:ind w:firstLine="708"/>
        <w:jc w:val="both"/>
        <w:rPr>
          <w:rFonts w:ascii="Times New Roman" w:hAnsi="Times New Roman"/>
          <w:sz w:val="28"/>
          <w:szCs w:val="28"/>
        </w:rPr>
      </w:pPr>
      <w:r w:rsidRPr="00AF4024">
        <w:rPr>
          <w:rFonts w:ascii="Times New Roman" w:hAnsi="Times New Roman"/>
          <w:sz w:val="28"/>
          <w:szCs w:val="28"/>
        </w:rPr>
        <w:t xml:space="preserve">3. Признать утратившим силу Постановление Администрации городского округа </w:t>
      </w:r>
      <w:r>
        <w:rPr>
          <w:rFonts w:ascii="Times New Roman" w:hAnsi="Times New Roman"/>
          <w:sz w:val="28"/>
          <w:szCs w:val="28"/>
        </w:rPr>
        <w:t>Анадырь от 23</w:t>
      </w:r>
      <w:r w:rsidRPr="00AF4024">
        <w:rPr>
          <w:rFonts w:ascii="Times New Roman" w:hAnsi="Times New Roman"/>
          <w:sz w:val="28"/>
          <w:szCs w:val="28"/>
        </w:rPr>
        <w:t xml:space="preserve"> </w:t>
      </w:r>
      <w:r>
        <w:rPr>
          <w:rFonts w:ascii="Times New Roman" w:hAnsi="Times New Roman"/>
          <w:sz w:val="28"/>
          <w:szCs w:val="28"/>
        </w:rPr>
        <w:t>октября 2013</w:t>
      </w:r>
      <w:r w:rsidRPr="00AF4024">
        <w:rPr>
          <w:rFonts w:ascii="Times New Roman" w:hAnsi="Times New Roman"/>
          <w:sz w:val="28"/>
          <w:szCs w:val="28"/>
        </w:rPr>
        <w:t xml:space="preserve"> года №</w:t>
      </w:r>
      <w:r>
        <w:rPr>
          <w:rFonts w:ascii="Times New Roman" w:hAnsi="Times New Roman"/>
          <w:sz w:val="28"/>
          <w:szCs w:val="28"/>
        </w:rPr>
        <w:t xml:space="preserve"> 608</w:t>
      </w:r>
      <w:r w:rsidRPr="00AF4024">
        <w:rPr>
          <w:rFonts w:ascii="Times New Roman" w:hAnsi="Times New Roman"/>
          <w:sz w:val="28"/>
          <w:szCs w:val="28"/>
        </w:rPr>
        <w:t xml:space="preserve"> «О повышении арендной платы за аренду муниципальных нежилых помещений (зданий)».</w:t>
      </w:r>
    </w:p>
    <w:p w:rsidR="00AF4024" w:rsidRPr="00AF4024" w:rsidRDefault="00AF4024" w:rsidP="00AF4024">
      <w:pPr>
        <w:ind w:firstLine="708"/>
        <w:jc w:val="both"/>
        <w:rPr>
          <w:rFonts w:ascii="Times New Roman" w:hAnsi="Times New Roman"/>
          <w:sz w:val="28"/>
          <w:szCs w:val="28"/>
        </w:rPr>
      </w:pPr>
    </w:p>
    <w:p w:rsidR="00AF4024" w:rsidRDefault="00AF4024" w:rsidP="00546468">
      <w:pPr>
        <w:ind w:firstLine="708"/>
        <w:jc w:val="both"/>
        <w:rPr>
          <w:rFonts w:ascii="Times New Roman" w:hAnsi="Times New Roman"/>
          <w:sz w:val="28"/>
          <w:szCs w:val="28"/>
        </w:rPr>
      </w:pPr>
      <w:r w:rsidRPr="00AF4024">
        <w:rPr>
          <w:rFonts w:ascii="Times New Roman" w:hAnsi="Times New Roman"/>
          <w:sz w:val="28"/>
          <w:szCs w:val="28"/>
        </w:rPr>
        <w:t>4. Настоящее постановление не распространяет свое действие на суммы арендной платы</w:t>
      </w:r>
      <w:r w:rsidR="0015689C">
        <w:rPr>
          <w:rFonts w:ascii="Times New Roman" w:hAnsi="Times New Roman"/>
          <w:sz w:val="28"/>
          <w:szCs w:val="28"/>
        </w:rPr>
        <w:t>,</w:t>
      </w:r>
      <w:r w:rsidRPr="00AF4024">
        <w:rPr>
          <w:rFonts w:ascii="Times New Roman" w:hAnsi="Times New Roman"/>
          <w:sz w:val="28"/>
          <w:szCs w:val="28"/>
        </w:rPr>
        <w:t xml:space="preserve"> определенные по результатам оказания услуг по оценке права </w:t>
      </w:r>
    </w:p>
    <w:p w:rsidR="00AF4024" w:rsidRPr="00AF4024" w:rsidRDefault="00AF4024" w:rsidP="00AF4024">
      <w:pPr>
        <w:jc w:val="both"/>
        <w:rPr>
          <w:rFonts w:ascii="Times New Roman" w:hAnsi="Times New Roman"/>
          <w:sz w:val="28"/>
          <w:szCs w:val="28"/>
        </w:rPr>
      </w:pPr>
      <w:r w:rsidRPr="00AF4024">
        <w:rPr>
          <w:rFonts w:ascii="Times New Roman" w:hAnsi="Times New Roman"/>
          <w:sz w:val="28"/>
          <w:szCs w:val="28"/>
        </w:rPr>
        <w:t>аренды за использование муниципального имущества городского округа Ан</w:t>
      </w:r>
      <w:r w:rsidRPr="00AF4024">
        <w:rPr>
          <w:rFonts w:ascii="Times New Roman" w:hAnsi="Times New Roman"/>
          <w:sz w:val="28"/>
          <w:szCs w:val="28"/>
        </w:rPr>
        <w:t>а</w:t>
      </w:r>
      <w:r w:rsidRPr="00AF4024">
        <w:rPr>
          <w:rFonts w:ascii="Times New Roman" w:hAnsi="Times New Roman"/>
          <w:sz w:val="28"/>
          <w:szCs w:val="28"/>
        </w:rPr>
        <w:t>дырь и проведенных торгов на право заключения договоров аренды, договоров безвозмездного пользования, договоров доверительного управления имущес</w:t>
      </w:r>
      <w:r w:rsidRPr="00AF4024">
        <w:rPr>
          <w:rFonts w:ascii="Times New Roman" w:hAnsi="Times New Roman"/>
          <w:sz w:val="28"/>
          <w:szCs w:val="28"/>
        </w:rPr>
        <w:t>т</w:t>
      </w:r>
      <w:r w:rsidRPr="00AF4024">
        <w:rPr>
          <w:rFonts w:ascii="Times New Roman" w:hAnsi="Times New Roman"/>
          <w:sz w:val="28"/>
          <w:szCs w:val="28"/>
        </w:rPr>
        <w:t>вом, иных договоров, предусматривающих переход прав.</w:t>
      </w:r>
    </w:p>
    <w:p w:rsidR="00AF4024" w:rsidRPr="00AF4024" w:rsidRDefault="00AF4024" w:rsidP="00AF4024">
      <w:pPr>
        <w:ind w:firstLine="708"/>
        <w:jc w:val="both"/>
        <w:rPr>
          <w:rFonts w:ascii="Times New Roman" w:hAnsi="Times New Roman"/>
          <w:sz w:val="28"/>
          <w:szCs w:val="28"/>
        </w:rPr>
      </w:pPr>
    </w:p>
    <w:p w:rsidR="00AF4024" w:rsidRPr="00AF4024" w:rsidRDefault="00AF4024" w:rsidP="00546468">
      <w:pPr>
        <w:pStyle w:val="a3"/>
        <w:tabs>
          <w:tab w:val="left" w:pos="1276"/>
        </w:tabs>
        <w:spacing w:after="0"/>
        <w:ind w:left="0" w:firstLine="709"/>
        <w:jc w:val="both"/>
        <w:rPr>
          <w:rFonts w:ascii="Times New Roman" w:hAnsi="Times New Roman"/>
          <w:sz w:val="28"/>
          <w:szCs w:val="28"/>
        </w:rPr>
      </w:pPr>
      <w:r w:rsidRPr="00AF4024">
        <w:rPr>
          <w:rFonts w:ascii="Times New Roman" w:hAnsi="Times New Roman"/>
          <w:sz w:val="28"/>
          <w:szCs w:val="28"/>
        </w:rPr>
        <w:t>5. Настоящее постановление опубликовать в газете «Кра</w:t>
      </w:r>
      <w:r w:rsidR="00546468">
        <w:rPr>
          <w:rFonts w:ascii="Times New Roman" w:hAnsi="Times New Roman"/>
          <w:sz w:val="28"/>
          <w:szCs w:val="28"/>
        </w:rPr>
        <w:t xml:space="preserve">йний Север» </w:t>
      </w:r>
      <w:r w:rsidR="00546468" w:rsidRPr="004B5746">
        <w:rPr>
          <w:rFonts w:ascii="Times New Roman" w:hAnsi="Times New Roman"/>
          <w:sz w:val="28"/>
          <w:szCs w:val="28"/>
        </w:rPr>
        <w:t>и разме</w:t>
      </w:r>
      <w:r w:rsidR="0015689C">
        <w:rPr>
          <w:rFonts w:ascii="Times New Roman" w:hAnsi="Times New Roman"/>
          <w:sz w:val="28"/>
          <w:szCs w:val="28"/>
        </w:rPr>
        <w:t>стить</w:t>
      </w:r>
      <w:r w:rsidR="00546468" w:rsidRPr="004B5746">
        <w:rPr>
          <w:rFonts w:ascii="Times New Roman" w:hAnsi="Times New Roman"/>
          <w:sz w:val="28"/>
          <w:szCs w:val="28"/>
        </w:rPr>
        <w:t xml:space="preserve"> на официальном информационно-правовом ресурсе городского о</w:t>
      </w:r>
      <w:r w:rsidR="00546468" w:rsidRPr="004B5746">
        <w:rPr>
          <w:rFonts w:ascii="Times New Roman" w:hAnsi="Times New Roman"/>
          <w:sz w:val="28"/>
          <w:szCs w:val="28"/>
        </w:rPr>
        <w:t>к</w:t>
      </w:r>
      <w:r w:rsidR="00546468" w:rsidRPr="004B5746">
        <w:rPr>
          <w:rFonts w:ascii="Times New Roman" w:hAnsi="Times New Roman"/>
          <w:sz w:val="28"/>
          <w:szCs w:val="28"/>
        </w:rPr>
        <w:t xml:space="preserve">руга Анадырь - </w:t>
      </w:r>
      <w:hyperlink r:id="rId9" w:history="1">
        <w:r w:rsidR="00546468" w:rsidRPr="00A17B11">
          <w:rPr>
            <w:rStyle w:val="af"/>
            <w:rFonts w:ascii="Times New Roman" w:hAnsi="Times New Roman"/>
            <w:sz w:val="28"/>
            <w:szCs w:val="28"/>
            <w:u w:val="none"/>
          </w:rPr>
          <w:t>WWW.NOVOMARIINSK.RU</w:t>
        </w:r>
      </w:hyperlink>
      <w:r w:rsidR="00546468" w:rsidRPr="00A17B11">
        <w:rPr>
          <w:rFonts w:ascii="Times New Roman" w:hAnsi="Times New Roman"/>
          <w:sz w:val="28"/>
          <w:szCs w:val="28"/>
        </w:rPr>
        <w:t>.</w:t>
      </w:r>
    </w:p>
    <w:p w:rsidR="00AF4024" w:rsidRPr="00AF4024" w:rsidRDefault="00AF4024" w:rsidP="00AF4024">
      <w:pPr>
        <w:ind w:firstLine="708"/>
        <w:jc w:val="both"/>
        <w:rPr>
          <w:rFonts w:ascii="Times New Roman" w:hAnsi="Times New Roman"/>
          <w:sz w:val="28"/>
          <w:szCs w:val="28"/>
        </w:rPr>
      </w:pPr>
    </w:p>
    <w:p w:rsidR="00AF4024" w:rsidRPr="00AF4024" w:rsidRDefault="00AF4024" w:rsidP="00AF4024">
      <w:pPr>
        <w:ind w:firstLine="708"/>
        <w:jc w:val="both"/>
        <w:rPr>
          <w:rFonts w:ascii="Times New Roman" w:hAnsi="Times New Roman"/>
          <w:sz w:val="28"/>
          <w:szCs w:val="28"/>
        </w:rPr>
      </w:pPr>
      <w:r w:rsidRPr="00AF4024">
        <w:rPr>
          <w:rFonts w:ascii="Times New Roman" w:hAnsi="Times New Roman"/>
          <w:sz w:val="28"/>
          <w:szCs w:val="28"/>
        </w:rPr>
        <w:t xml:space="preserve">6. Настоящее постановление вступает в силу с </w:t>
      </w:r>
      <w:r>
        <w:rPr>
          <w:rFonts w:ascii="Times New Roman" w:hAnsi="Times New Roman"/>
          <w:sz w:val="28"/>
          <w:szCs w:val="28"/>
        </w:rPr>
        <w:t>1 января 2018</w:t>
      </w:r>
      <w:r w:rsidRPr="00AF4024">
        <w:rPr>
          <w:rFonts w:ascii="Times New Roman" w:hAnsi="Times New Roman"/>
          <w:sz w:val="28"/>
          <w:szCs w:val="28"/>
        </w:rPr>
        <w:t xml:space="preserve"> года.</w:t>
      </w:r>
    </w:p>
    <w:p w:rsidR="00CB1930" w:rsidRDefault="00CB1930" w:rsidP="00781C2C">
      <w:pPr>
        <w:ind w:firstLine="708"/>
        <w:jc w:val="both"/>
        <w:rPr>
          <w:rFonts w:ascii="Times New Roman" w:hAnsi="Times New Roman"/>
          <w:sz w:val="28"/>
          <w:szCs w:val="28"/>
        </w:rPr>
      </w:pPr>
    </w:p>
    <w:p w:rsidR="00546468" w:rsidRDefault="00546468" w:rsidP="00546468">
      <w:pPr>
        <w:pStyle w:val="a3"/>
        <w:tabs>
          <w:tab w:val="left" w:pos="1276"/>
        </w:tabs>
        <w:spacing w:after="0"/>
        <w:ind w:left="0" w:firstLine="709"/>
        <w:jc w:val="both"/>
        <w:rPr>
          <w:rFonts w:ascii="Times New Roman" w:hAnsi="Times New Roman"/>
          <w:sz w:val="28"/>
          <w:szCs w:val="28"/>
        </w:rPr>
      </w:pPr>
      <w:r>
        <w:rPr>
          <w:rFonts w:ascii="Times New Roman" w:hAnsi="Times New Roman"/>
          <w:sz w:val="28"/>
          <w:szCs w:val="28"/>
        </w:rPr>
        <w:t xml:space="preserve">7. </w:t>
      </w:r>
      <w:proofErr w:type="gramStart"/>
      <w:r w:rsidRPr="004B5746">
        <w:rPr>
          <w:rFonts w:ascii="Times New Roman" w:hAnsi="Times New Roman"/>
          <w:sz w:val="28"/>
          <w:szCs w:val="28"/>
        </w:rPr>
        <w:t>Конт</w:t>
      </w:r>
      <w:r w:rsidR="0015689C">
        <w:rPr>
          <w:rFonts w:ascii="Times New Roman" w:hAnsi="Times New Roman"/>
          <w:sz w:val="28"/>
          <w:szCs w:val="28"/>
        </w:rPr>
        <w:t>роль за</w:t>
      </w:r>
      <w:proofErr w:type="gramEnd"/>
      <w:r w:rsidR="0015689C">
        <w:rPr>
          <w:rFonts w:ascii="Times New Roman" w:hAnsi="Times New Roman"/>
          <w:sz w:val="28"/>
          <w:szCs w:val="28"/>
        </w:rPr>
        <w:t xml:space="preserve"> исполнением настоящего п</w:t>
      </w:r>
      <w:r w:rsidRPr="004B5746">
        <w:rPr>
          <w:rFonts w:ascii="Times New Roman" w:hAnsi="Times New Roman"/>
          <w:sz w:val="28"/>
          <w:szCs w:val="28"/>
        </w:rPr>
        <w:t>остановления возложить на з</w:t>
      </w:r>
      <w:r w:rsidRPr="004B5746">
        <w:rPr>
          <w:rFonts w:ascii="Times New Roman" w:hAnsi="Times New Roman"/>
          <w:sz w:val="28"/>
          <w:szCs w:val="28"/>
        </w:rPr>
        <w:t>а</w:t>
      </w:r>
      <w:r w:rsidRPr="004B5746">
        <w:rPr>
          <w:rFonts w:ascii="Times New Roman" w:hAnsi="Times New Roman"/>
          <w:sz w:val="28"/>
          <w:szCs w:val="28"/>
        </w:rPr>
        <w:t xml:space="preserve">местителя Главы Администрации </w:t>
      </w:r>
      <w:r w:rsidR="0015689C">
        <w:rPr>
          <w:rFonts w:ascii="Times New Roman" w:hAnsi="Times New Roman"/>
          <w:sz w:val="28"/>
          <w:szCs w:val="28"/>
        </w:rPr>
        <w:t xml:space="preserve">городского округа Анадырь </w:t>
      </w:r>
      <w:r w:rsidRPr="004B5746">
        <w:rPr>
          <w:rFonts w:ascii="Times New Roman" w:hAnsi="Times New Roman"/>
          <w:sz w:val="28"/>
          <w:szCs w:val="28"/>
        </w:rPr>
        <w:t>– начальника Управления финансов, эконо</w:t>
      </w:r>
      <w:bookmarkStart w:id="0" w:name="_GoBack"/>
      <w:bookmarkEnd w:id="0"/>
      <w:r w:rsidRPr="004B5746">
        <w:rPr>
          <w:rFonts w:ascii="Times New Roman" w:hAnsi="Times New Roman"/>
          <w:sz w:val="28"/>
          <w:szCs w:val="28"/>
        </w:rPr>
        <w:t>мики и имущественных отношений Администр</w:t>
      </w:r>
      <w:r w:rsidRPr="004B5746">
        <w:rPr>
          <w:rFonts w:ascii="Times New Roman" w:hAnsi="Times New Roman"/>
          <w:sz w:val="28"/>
          <w:szCs w:val="28"/>
        </w:rPr>
        <w:t>а</w:t>
      </w:r>
      <w:r w:rsidRPr="004B5746">
        <w:rPr>
          <w:rFonts w:ascii="Times New Roman" w:hAnsi="Times New Roman"/>
          <w:sz w:val="28"/>
          <w:szCs w:val="28"/>
        </w:rPr>
        <w:t xml:space="preserve">ции городского округа Анадырь </w:t>
      </w:r>
      <w:proofErr w:type="spellStart"/>
      <w:r w:rsidRPr="004B5746">
        <w:rPr>
          <w:rFonts w:ascii="Times New Roman" w:hAnsi="Times New Roman"/>
          <w:sz w:val="28"/>
          <w:szCs w:val="28"/>
        </w:rPr>
        <w:t>Тюнягину</w:t>
      </w:r>
      <w:proofErr w:type="spellEnd"/>
      <w:r w:rsidRPr="004B5746">
        <w:rPr>
          <w:rFonts w:ascii="Times New Roman" w:hAnsi="Times New Roman"/>
          <w:sz w:val="28"/>
          <w:szCs w:val="28"/>
        </w:rPr>
        <w:t xml:space="preserve"> Ю.И.</w:t>
      </w:r>
    </w:p>
    <w:p w:rsidR="00546468" w:rsidRDefault="00546468" w:rsidP="00546468">
      <w:pPr>
        <w:ind w:firstLine="708"/>
        <w:jc w:val="both"/>
        <w:rPr>
          <w:rFonts w:ascii="Times New Roman" w:hAnsi="Times New Roman"/>
          <w:sz w:val="28"/>
          <w:szCs w:val="28"/>
        </w:rPr>
      </w:pPr>
    </w:p>
    <w:p w:rsidR="00CB1930" w:rsidRDefault="00CB1930" w:rsidP="009D7DEE">
      <w:pPr>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D17776">
        <w:rPr>
          <w:rFonts w:ascii="Times New Roman" w:hAnsi="Times New Roman"/>
          <w:sz w:val="28"/>
          <w:szCs w:val="28"/>
        </w:rPr>
        <w:t xml:space="preserve">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ED088E" w:rsidRDefault="00ED088E" w:rsidP="00183101"/>
    <w:p w:rsidR="00ED088E" w:rsidRDefault="00ED088E" w:rsidP="00183101"/>
    <w:p w:rsidR="00C238F8" w:rsidRDefault="00C238F8" w:rsidP="00183101"/>
    <w:p w:rsidR="00922338" w:rsidRDefault="00922338" w:rsidP="00183101"/>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2D3857" w:rsidRDefault="002D3857" w:rsidP="00B379E9">
      <w:pPr>
        <w:ind w:right="-1"/>
        <w:jc w:val="both"/>
        <w:rPr>
          <w:rFonts w:ascii="Times New Roman" w:hAnsi="Times New Roman"/>
          <w:sz w:val="28"/>
          <w:szCs w:val="28"/>
        </w:rPr>
      </w:pPr>
    </w:p>
    <w:p w:rsidR="008D6756" w:rsidRPr="00AC19C4" w:rsidRDefault="008D6756" w:rsidP="008D6756">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00AF4024">
        <w:rPr>
          <w:rFonts w:ascii="Times New Roman" w:hAnsi="Times New Roman"/>
          <w:sz w:val="28"/>
          <w:szCs w:val="28"/>
        </w:rPr>
        <w:t>Е.С. Назарова</w:t>
      </w:r>
    </w:p>
    <w:p w:rsidR="008D6756" w:rsidRPr="00AC19C4" w:rsidRDefault="008D6756" w:rsidP="008D6756">
      <w:pPr>
        <w:ind w:right="-1"/>
        <w:jc w:val="both"/>
        <w:rPr>
          <w:rFonts w:ascii="Times New Roman" w:hAnsi="Times New Roman"/>
          <w:sz w:val="28"/>
          <w:szCs w:val="28"/>
        </w:rPr>
      </w:pPr>
    </w:p>
    <w:p w:rsidR="008D6756" w:rsidRDefault="008D6756" w:rsidP="008D6756">
      <w:pPr>
        <w:ind w:right="-1"/>
        <w:jc w:val="both"/>
        <w:rPr>
          <w:rFonts w:ascii="Times New Roman" w:hAnsi="Times New Roman"/>
          <w:sz w:val="28"/>
          <w:szCs w:val="28"/>
        </w:rPr>
      </w:pPr>
    </w:p>
    <w:p w:rsidR="008D6756" w:rsidRDefault="008D6756" w:rsidP="008D6756">
      <w:pPr>
        <w:ind w:right="-1"/>
        <w:jc w:val="both"/>
        <w:rPr>
          <w:rFonts w:ascii="Times New Roman" w:hAnsi="Times New Roman"/>
          <w:sz w:val="28"/>
          <w:szCs w:val="28"/>
        </w:rPr>
      </w:pPr>
    </w:p>
    <w:p w:rsidR="008D6756" w:rsidRPr="00AC19C4" w:rsidRDefault="008D6756" w:rsidP="008D6756">
      <w:pPr>
        <w:ind w:right="-1"/>
        <w:jc w:val="both"/>
        <w:rPr>
          <w:rFonts w:ascii="Times New Roman" w:hAnsi="Times New Roman"/>
          <w:sz w:val="28"/>
          <w:szCs w:val="28"/>
        </w:rPr>
      </w:pPr>
    </w:p>
    <w:p w:rsidR="008D6756" w:rsidRDefault="008D6756" w:rsidP="008D6756">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C19C4">
        <w:rPr>
          <w:rFonts w:ascii="Times New Roman" w:hAnsi="Times New Roman"/>
          <w:sz w:val="28"/>
          <w:szCs w:val="28"/>
        </w:rPr>
        <w:t xml:space="preserve">        </w:t>
      </w:r>
      <w:r>
        <w:rPr>
          <w:rFonts w:ascii="Times New Roman" w:hAnsi="Times New Roman"/>
          <w:sz w:val="28"/>
          <w:szCs w:val="28"/>
        </w:rPr>
        <w:t>Ю.И. Тюнягина</w:t>
      </w:r>
      <w:r w:rsidRPr="00AC19C4">
        <w:rPr>
          <w:rFonts w:ascii="Times New Roman" w:hAnsi="Times New Roman"/>
          <w:sz w:val="28"/>
          <w:szCs w:val="28"/>
        </w:rPr>
        <w:t xml:space="preserve"> </w:t>
      </w:r>
    </w:p>
    <w:p w:rsidR="00CE4F11" w:rsidRDefault="00CE4F11" w:rsidP="008D6756">
      <w:pPr>
        <w:ind w:right="-1"/>
        <w:jc w:val="both"/>
        <w:rPr>
          <w:rFonts w:ascii="Times New Roman" w:hAnsi="Times New Roman"/>
          <w:sz w:val="28"/>
          <w:szCs w:val="28"/>
        </w:rPr>
      </w:pPr>
    </w:p>
    <w:p w:rsidR="00CE4F11" w:rsidRDefault="00CE4F11" w:rsidP="008D6756">
      <w:pPr>
        <w:ind w:right="-1"/>
        <w:jc w:val="both"/>
        <w:rPr>
          <w:rFonts w:ascii="Times New Roman" w:hAnsi="Times New Roman"/>
          <w:sz w:val="28"/>
          <w:szCs w:val="28"/>
        </w:rPr>
      </w:pPr>
    </w:p>
    <w:p w:rsidR="008D6756" w:rsidRPr="00AC19C4" w:rsidRDefault="00CE4F11" w:rsidP="00AF4024">
      <w:pPr>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F4024">
        <w:rPr>
          <w:rFonts w:ascii="Times New Roman" w:hAnsi="Times New Roman"/>
          <w:sz w:val="28"/>
          <w:szCs w:val="28"/>
        </w:rPr>
        <w:t>Н.О. Водянина</w:t>
      </w:r>
    </w:p>
    <w:p w:rsidR="008D6756" w:rsidRPr="00AC19C4" w:rsidRDefault="008D6756" w:rsidP="008D6756">
      <w:pPr>
        <w:ind w:right="-1"/>
        <w:jc w:val="both"/>
        <w:rPr>
          <w:rFonts w:ascii="Times New Roman" w:hAnsi="Times New Roman"/>
          <w:sz w:val="28"/>
          <w:szCs w:val="28"/>
        </w:rPr>
      </w:pPr>
    </w:p>
    <w:p w:rsidR="008D6756" w:rsidRPr="00AC19C4" w:rsidRDefault="008D6756" w:rsidP="008D6756">
      <w:pPr>
        <w:ind w:right="-1"/>
        <w:jc w:val="both"/>
        <w:rPr>
          <w:rFonts w:ascii="Times New Roman" w:hAnsi="Times New Roman"/>
          <w:sz w:val="28"/>
          <w:szCs w:val="28"/>
        </w:rPr>
      </w:pPr>
    </w:p>
    <w:p w:rsidR="008D6756" w:rsidRPr="00AC19C4" w:rsidRDefault="008D6756" w:rsidP="008D6756">
      <w:pPr>
        <w:ind w:right="-1"/>
        <w:jc w:val="both"/>
        <w:rPr>
          <w:rFonts w:ascii="Times New Roman" w:hAnsi="Times New Roman"/>
          <w:sz w:val="28"/>
          <w:szCs w:val="28"/>
        </w:rPr>
      </w:pPr>
    </w:p>
    <w:p w:rsidR="008D6756" w:rsidRDefault="008D6756"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AF4024" w:rsidRDefault="00AF4024" w:rsidP="008D6756">
      <w:pPr>
        <w:ind w:right="-1"/>
        <w:jc w:val="both"/>
        <w:rPr>
          <w:rFonts w:ascii="Times New Roman" w:hAnsi="Times New Roman"/>
          <w:sz w:val="28"/>
          <w:szCs w:val="28"/>
        </w:rPr>
      </w:pPr>
    </w:p>
    <w:p w:rsidR="008D6756" w:rsidRPr="00AC19C4" w:rsidRDefault="008D6756" w:rsidP="008D6756">
      <w:pPr>
        <w:ind w:right="-1"/>
        <w:jc w:val="both"/>
        <w:rPr>
          <w:rFonts w:ascii="Times New Roman" w:hAnsi="Times New Roman"/>
          <w:sz w:val="28"/>
          <w:szCs w:val="28"/>
        </w:rPr>
      </w:pPr>
    </w:p>
    <w:p w:rsidR="008D6756" w:rsidRPr="00AC19C4" w:rsidRDefault="008D6756" w:rsidP="008D6756">
      <w:pPr>
        <w:ind w:right="-1"/>
        <w:jc w:val="both"/>
        <w:rPr>
          <w:rFonts w:ascii="Times New Roman" w:hAnsi="Times New Roman"/>
          <w:sz w:val="28"/>
          <w:szCs w:val="28"/>
        </w:rPr>
      </w:pPr>
    </w:p>
    <w:p w:rsidR="008D6756" w:rsidRPr="00AC19C4" w:rsidRDefault="008D6756" w:rsidP="008D6756">
      <w:pPr>
        <w:ind w:right="-1"/>
        <w:jc w:val="both"/>
        <w:rPr>
          <w:rFonts w:ascii="Times New Roman" w:hAnsi="Times New Roman"/>
          <w:sz w:val="28"/>
          <w:szCs w:val="28"/>
        </w:rPr>
      </w:pPr>
    </w:p>
    <w:p w:rsidR="00E403D9" w:rsidRPr="008D6756" w:rsidRDefault="00AF4024" w:rsidP="00AF4024">
      <w:pPr>
        <w:ind w:right="-1"/>
        <w:jc w:val="both"/>
        <w:rPr>
          <w:rFonts w:ascii="Times New Roman" w:hAnsi="Times New Roman"/>
          <w:sz w:val="28"/>
          <w:szCs w:val="28"/>
        </w:rPr>
      </w:pPr>
      <w:r w:rsidRPr="00AF4024">
        <w:rPr>
          <w:rFonts w:ascii="Times New Roman" w:hAnsi="Times New Roman"/>
          <w:bCs/>
          <w:sz w:val="28"/>
          <w:szCs w:val="28"/>
        </w:rPr>
        <w:t xml:space="preserve">Разослано: В дело -3; ОУМИ -2; </w:t>
      </w:r>
      <w:proofErr w:type="spellStart"/>
      <w:r w:rsidRPr="00AF4024">
        <w:rPr>
          <w:rFonts w:ascii="Times New Roman" w:hAnsi="Times New Roman"/>
          <w:bCs/>
          <w:sz w:val="28"/>
          <w:szCs w:val="28"/>
        </w:rPr>
        <w:t>Фино</w:t>
      </w:r>
      <w:proofErr w:type="spellEnd"/>
      <w:r w:rsidRPr="00AF4024">
        <w:rPr>
          <w:rFonts w:ascii="Times New Roman" w:hAnsi="Times New Roman"/>
          <w:bCs/>
          <w:sz w:val="28"/>
          <w:szCs w:val="28"/>
        </w:rPr>
        <w:t xml:space="preserve"> -1; Аппарат администрации - 1 /7</w:t>
      </w:r>
    </w:p>
    <w:sectPr w:rsidR="00E403D9" w:rsidRPr="008D6756" w:rsidSect="00926A00">
      <w:pgSz w:w="11906" w:h="16838"/>
      <w:pgMar w:top="369"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02A" w:rsidRDefault="00A2702A" w:rsidP="00EB78D9">
      <w:r>
        <w:separator/>
      </w:r>
    </w:p>
  </w:endnote>
  <w:endnote w:type="continuationSeparator" w:id="0">
    <w:p w:rsidR="00A2702A" w:rsidRDefault="00A2702A"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02A" w:rsidRDefault="00A2702A" w:rsidP="00EB78D9">
      <w:r>
        <w:separator/>
      </w:r>
    </w:p>
  </w:footnote>
  <w:footnote w:type="continuationSeparator" w:id="0">
    <w:p w:rsidR="00A2702A" w:rsidRDefault="00A2702A" w:rsidP="00EB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1"/>
    <w:footnote w:id="0"/>
  </w:footnotePr>
  <w:endnotePr>
    <w:endnote w:id="-1"/>
    <w:endnote w:id="0"/>
  </w:endnotePr>
  <w:compat/>
  <w:rsids>
    <w:rsidRoot w:val="00C749A1"/>
    <w:rsid w:val="00002F62"/>
    <w:rsid w:val="000205D9"/>
    <w:rsid w:val="000520B5"/>
    <w:rsid w:val="00055737"/>
    <w:rsid w:val="000800A5"/>
    <w:rsid w:val="000824B9"/>
    <w:rsid w:val="000B057C"/>
    <w:rsid w:val="000B1E96"/>
    <w:rsid w:val="000B2585"/>
    <w:rsid w:val="000B2C41"/>
    <w:rsid w:val="000C1A41"/>
    <w:rsid w:val="000C32FB"/>
    <w:rsid w:val="000E03F8"/>
    <w:rsid w:val="00111731"/>
    <w:rsid w:val="001155A0"/>
    <w:rsid w:val="00115896"/>
    <w:rsid w:val="00120C05"/>
    <w:rsid w:val="001241C0"/>
    <w:rsid w:val="00131B90"/>
    <w:rsid w:val="001405CE"/>
    <w:rsid w:val="001433EE"/>
    <w:rsid w:val="00153EA6"/>
    <w:rsid w:val="0015689C"/>
    <w:rsid w:val="0016733C"/>
    <w:rsid w:val="00177387"/>
    <w:rsid w:val="00183101"/>
    <w:rsid w:val="001A6935"/>
    <w:rsid w:val="001E07A7"/>
    <w:rsid w:val="001E4A30"/>
    <w:rsid w:val="001E7C42"/>
    <w:rsid w:val="001F022C"/>
    <w:rsid w:val="001F453A"/>
    <w:rsid w:val="00224962"/>
    <w:rsid w:val="002447DB"/>
    <w:rsid w:val="00251618"/>
    <w:rsid w:val="00265065"/>
    <w:rsid w:val="00276686"/>
    <w:rsid w:val="002C2700"/>
    <w:rsid w:val="002C2DE0"/>
    <w:rsid w:val="002D3857"/>
    <w:rsid w:val="002F1034"/>
    <w:rsid w:val="002F19F7"/>
    <w:rsid w:val="002F4C3E"/>
    <w:rsid w:val="00303609"/>
    <w:rsid w:val="00314ED6"/>
    <w:rsid w:val="003356A6"/>
    <w:rsid w:val="00363C0E"/>
    <w:rsid w:val="00375BC9"/>
    <w:rsid w:val="003A3896"/>
    <w:rsid w:val="003A4C7D"/>
    <w:rsid w:val="003C0943"/>
    <w:rsid w:val="003E0FC6"/>
    <w:rsid w:val="003F569C"/>
    <w:rsid w:val="00414C96"/>
    <w:rsid w:val="00424560"/>
    <w:rsid w:val="00426FAE"/>
    <w:rsid w:val="00427FD8"/>
    <w:rsid w:val="00433882"/>
    <w:rsid w:val="004376E6"/>
    <w:rsid w:val="00454DB7"/>
    <w:rsid w:val="00480AE1"/>
    <w:rsid w:val="004D4A7D"/>
    <w:rsid w:val="004E46FD"/>
    <w:rsid w:val="004E6C4D"/>
    <w:rsid w:val="004F3B6B"/>
    <w:rsid w:val="004F7D28"/>
    <w:rsid w:val="005012D0"/>
    <w:rsid w:val="00525BF3"/>
    <w:rsid w:val="00540FD3"/>
    <w:rsid w:val="005439FB"/>
    <w:rsid w:val="00546468"/>
    <w:rsid w:val="00560082"/>
    <w:rsid w:val="00580481"/>
    <w:rsid w:val="005936B2"/>
    <w:rsid w:val="00597365"/>
    <w:rsid w:val="005A5BAE"/>
    <w:rsid w:val="005C025A"/>
    <w:rsid w:val="005C7B84"/>
    <w:rsid w:val="005D244A"/>
    <w:rsid w:val="005D60C2"/>
    <w:rsid w:val="005E0519"/>
    <w:rsid w:val="005E4705"/>
    <w:rsid w:val="005F16EF"/>
    <w:rsid w:val="005F7A74"/>
    <w:rsid w:val="006043FA"/>
    <w:rsid w:val="00616503"/>
    <w:rsid w:val="006217A1"/>
    <w:rsid w:val="006254ED"/>
    <w:rsid w:val="00641351"/>
    <w:rsid w:val="006420B6"/>
    <w:rsid w:val="00654895"/>
    <w:rsid w:val="006554FC"/>
    <w:rsid w:val="00656E2D"/>
    <w:rsid w:val="00662A60"/>
    <w:rsid w:val="00676356"/>
    <w:rsid w:val="006877FA"/>
    <w:rsid w:val="006B0BF4"/>
    <w:rsid w:val="006B2EBB"/>
    <w:rsid w:val="006C4A34"/>
    <w:rsid w:val="006F1A19"/>
    <w:rsid w:val="0070006B"/>
    <w:rsid w:val="007030E2"/>
    <w:rsid w:val="00723722"/>
    <w:rsid w:val="00723F8F"/>
    <w:rsid w:val="00724AEB"/>
    <w:rsid w:val="00742C4C"/>
    <w:rsid w:val="007533F1"/>
    <w:rsid w:val="00767215"/>
    <w:rsid w:val="00770E1A"/>
    <w:rsid w:val="00773867"/>
    <w:rsid w:val="00776B64"/>
    <w:rsid w:val="00781C2C"/>
    <w:rsid w:val="007914C2"/>
    <w:rsid w:val="007C2C48"/>
    <w:rsid w:val="007C5A2D"/>
    <w:rsid w:val="007D5116"/>
    <w:rsid w:val="007F2661"/>
    <w:rsid w:val="007F5FD7"/>
    <w:rsid w:val="007F6F5A"/>
    <w:rsid w:val="00801E1D"/>
    <w:rsid w:val="00804ECF"/>
    <w:rsid w:val="00806AF8"/>
    <w:rsid w:val="00813D8E"/>
    <w:rsid w:val="00814B93"/>
    <w:rsid w:val="008346D3"/>
    <w:rsid w:val="00837B2F"/>
    <w:rsid w:val="008464FF"/>
    <w:rsid w:val="0085092C"/>
    <w:rsid w:val="00852276"/>
    <w:rsid w:val="00853342"/>
    <w:rsid w:val="00854888"/>
    <w:rsid w:val="008607D7"/>
    <w:rsid w:val="008646E0"/>
    <w:rsid w:val="00874DAC"/>
    <w:rsid w:val="0087664F"/>
    <w:rsid w:val="00897B77"/>
    <w:rsid w:val="008A78F6"/>
    <w:rsid w:val="008B64A4"/>
    <w:rsid w:val="008C2C1E"/>
    <w:rsid w:val="008C4581"/>
    <w:rsid w:val="008D57F2"/>
    <w:rsid w:val="008D6756"/>
    <w:rsid w:val="0090650B"/>
    <w:rsid w:val="00910F5A"/>
    <w:rsid w:val="009150B8"/>
    <w:rsid w:val="00922338"/>
    <w:rsid w:val="00926A00"/>
    <w:rsid w:val="00934DFC"/>
    <w:rsid w:val="00946B05"/>
    <w:rsid w:val="009758FF"/>
    <w:rsid w:val="00983E8E"/>
    <w:rsid w:val="009962B4"/>
    <w:rsid w:val="009B6935"/>
    <w:rsid w:val="009C0948"/>
    <w:rsid w:val="009C3E0F"/>
    <w:rsid w:val="009C5F63"/>
    <w:rsid w:val="009D0E95"/>
    <w:rsid w:val="009D7DEE"/>
    <w:rsid w:val="009E57A9"/>
    <w:rsid w:val="00A102E2"/>
    <w:rsid w:val="00A16882"/>
    <w:rsid w:val="00A25873"/>
    <w:rsid w:val="00A2702A"/>
    <w:rsid w:val="00A5439D"/>
    <w:rsid w:val="00A567EF"/>
    <w:rsid w:val="00A62D37"/>
    <w:rsid w:val="00A71486"/>
    <w:rsid w:val="00A81410"/>
    <w:rsid w:val="00A829CD"/>
    <w:rsid w:val="00A93E0F"/>
    <w:rsid w:val="00AC5DC8"/>
    <w:rsid w:val="00AC69E9"/>
    <w:rsid w:val="00AD7A55"/>
    <w:rsid w:val="00AE6722"/>
    <w:rsid w:val="00AF4024"/>
    <w:rsid w:val="00B1172C"/>
    <w:rsid w:val="00B11B7E"/>
    <w:rsid w:val="00B22A16"/>
    <w:rsid w:val="00B3198B"/>
    <w:rsid w:val="00B379E9"/>
    <w:rsid w:val="00B407C7"/>
    <w:rsid w:val="00B6181C"/>
    <w:rsid w:val="00B82C42"/>
    <w:rsid w:val="00B909CB"/>
    <w:rsid w:val="00B9713B"/>
    <w:rsid w:val="00BA13B5"/>
    <w:rsid w:val="00BA5846"/>
    <w:rsid w:val="00BC5E10"/>
    <w:rsid w:val="00BE10BC"/>
    <w:rsid w:val="00BE59AF"/>
    <w:rsid w:val="00BF63EF"/>
    <w:rsid w:val="00C238F8"/>
    <w:rsid w:val="00C2594E"/>
    <w:rsid w:val="00C30745"/>
    <w:rsid w:val="00C326DB"/>
    <w:rsid w:val="00C35593"/>
    <w:rsid w:val="00C42158"/>
    <w:rsid w:val="00C51D19"/>
    <w:rsid w:val="00C71776"/>
    <w:rsid w:val="00C749A1"/>
    <w:rsid w:val="00C76FE9"/>
    <w:rsid w:val="00C80A11"/>
    <w:rsid w:val="00C81049"/>
    <w:rsid w:val="00C97505"/>
    <w:rsid w:val="00CA2FD9"/>
    <w:rsid w:val="00CB1930"/>
    <w:rsid w:val="00CC444C"/>
    <w:rsid w:val="00CE4F11"/>
    <w:rsid w:val="00D07969"/>
    <w:rsid w:val="00D11CD1"/>
    <w:rsid w:val="00D17776"/>
    <w:rsid w:val="00D5378A"/>
    <w:rsid w:val="00D62200"/>
    <w:rsid w:val="00D67294"/>
    <w:rsid w:val="00D675CE"/>
    <w:rsid w:val="00D93E1D"/>
    <w:rsid w:val="00DA5706"/>
    <w:rsid w:val="00DA760E"/>
    <w:rsid w:val="00DB34B3"/>
    <w:rsid w:val="00DB4405"/>
    <w:rsid w:val="00DD06D0"/>
    <w:rsid w:val="00DD135E"/>
    <w:rsid w:val="00E00F94"/>
    <w:rsid w:val="00E168FD"/>
    <w:rsid w:val="00E2472D"/>
    <w:rsid w:val="00E31050"/>
    <w:rsid w:val="00E403D9"/>
    <w:rsid w:val="00E513AF"/>
    <w:rsid w:val="00E65CAC"/>
    <w:rsid w:val="00E66AEB"/>
    <w:rsid w:val="00E76A6D"/>
    <w:rsid w:val="00E804A6"/>
    <w:rsid w:val="00E81BD1"/>
    <w:rsid w:val="00E8308B"/>
    <w:rsid w:val="00E85E8B"/>
    <w:rsid w:val="00E87543"/>
    <w:rsid w:val="00E972CF"/>
    <w:rsid w:val="00EA0E1D"/>
    <w:rsid w:val="00EA3AC1"/>
    <w:rsid w:val="00EB025F"/>
    <w:rsid w:val="00EB78D9"/>
    <w:rsid w:val="00EC4234"/>
    <w:rsid w:val="00ED088E"/>
    <w:rsid w:val="00EF0FE4"/>
    <w:rsid w:val="00F01E06"/>
    <w:rsid w:val="00F0582C"/>
    <w:rsid w:val="00F10408"/>
    <w:rsid w:val="00F10B17"/>
    <w:rsid w:val="00F32445"/>
    <w:rsid w:val="00F3343D"/>
    <w:rsid w:val="00F34758"/>
    <w:rsid w:val="00F3784C"/>
    <w:rsid w:val="00F471C0"/>
    <w:rsid w:val="00F525F4"/>
    <w:rsid w:val="00F56008"/>
    <w:rsid w:val="00F705F4"/>
    <w:rsid w:val="00F86DAD"/>
    <w:rsid w:val="00FE17A4"/>
    <w:rsid w:val="00FE43E6"/>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E134-4B2C-4154-8EDA-A42DF73D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7</cp:revision>
  <cp:lastPrinted>2017-07-18T22:24:00Z</cp:lastPrinted>
  <dcterms:created xsi:type="dcterms:W3CDTF">2017-07-12T23:42:00Z</dcterms:created>
  <dcterms:modified xsi:type="dcterms:W3CDTF">2017-07-18T22:28:00Z</dcterms:modified>
</cp:coreProperties>
</file>