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C0" w:rsidRDefault="00457BC0" w:rsidP="00112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BC0" w:rsidRDefault="00457BC0" w:rsidP="00112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BC0" w:rsidRDefault="00457BC0" w:rsidP="00112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47" w:rsidRPr="00682F53" w:rsidRDefault="00112C93" w:rsidP="001E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53">
        <w:rPr>
          <w:rFonts w:ascii="Times New Roman" w:hAnsi="Times New Roman" w:cs="Times New Roman"/>
          <w:b/>
          <w:sz w:val="24"/>
          <w:szCs w:val="24"/>
        </w:rPr>
        <w:t>ИЗВЕЩЕНИЕ О ПРЕДОСТАВЛЕНИИ</w:t>
      </w:r>
      <w:bookmarkStart w:id="0" w:name="_GoBack"/>
      <w:bookmarkEnd w:id="0"/>
      <w:r w:rsidR="001E096C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В ПОРЯДКЕ </w:t>
      </w:r>
      <w:r w:rsidRPr="00682F53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 w:rsidR="005A7D67" w:rsidRPr="00682F53">
        <w:rPr>
          <w:rFonts w:ascii="Times New Roman" w:hAnsi="Times New Roman" w:cs="Times New Roman"/>
          <w:b/>
          <w:sz w:val="24"/>
          <w:szCs w:val="24"/>
        </w:rPr>
        <w:t>39.18</w:t>
      </w:r>
      <w:r w:rsidRPr="00682F53">
        <w:rPr>
          <w:rFonts w:ascii="Times New Roman" w:hAnsi="Times New Roman" w:cs="Times New Roman"/>
          <w:b/>
          <w:sz w:val="24"/>
          <w:szCs w:val="24"/>
        </w:rPr>
        <w:t xml:space="preserve"> ЗЕМЕЛЬНОГО КОДЕКСА РОССИЙСКОЙ ФЕДЕРАЦИИ</w:t>
      </w:r>
    </w:p>
    <w:p w:rsidR="00112C93" w:rsidRPr="00112C93" w:rsidRDefault="00112C93" w:rsidP="00112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01B" w:rsidRDefault="00112C93" w:rsidP="00F5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93">
        <w:rPr>
          <w:rFonts w:ascii="Times New Roman" w:hAnsi="Times New Roman" w:cs="Times New Roman"/>
          <w:sz w:val="24"/>
          <w:szCs w:val="24"/>
        </w:rPr>
        <w:t>Администрация городского округа Анадырь, в лице Управления финансов, экономики и имущественных отношений</w:t>
      </w:r>
      <w:r w:rsidR="00F5001B">
        <w:rPr>
          <w:rFonts w:ascii="Times New Roman" w:hAnsi="Times New Roman" w:cs="Times New Roman"/>
          <w:sz w:val="24"/>
          <w:szCs w:val="24"/>
        </w:rPr>
        <w:t>,</w:t>
      </w:r>
      <w:r w:rsidRPr="00112C93">
        <w:rPr>
          <w:rFonts w:ascii="Times New Roman" w:hAnsi="Times New Roman" w:cs="Times New Roman"/>
          <w:sz w:val="24"/>
          <w:szCs w:val="24"/>
        </w:rPr>
        <w:t xml:space="preserve"> информирует граждан о возможности предоставления земельного участка для ведения личного подсобного хозяйства в границах населенного пункта</w:t>
      </w:r>
      <w:r w:rsidR="005A7D67">
        <w:rPr>
          <w:rFonts w:ascii="Times New Roman" w:hAnsi="Times New Roman" w:cs="Times New Roman"/>
          <w:sz w:val="24"/>
          <w:szCs w:val="24"/>
        </w:rPr>
        <w:t xml:space="preserve"> </w:t>
      </w:r>
      <w:r w:rsidR="00F5001B">
        <w:rPr>
          <w:rFonts w:ascii="Times New Roman" w:hAnsi="Times New Roman" w:cs="Times New Roman"/>
          <w:sz w:val="24"/>
          <w:szCs w:val="24"/>
        </w:rPr>
        <w:t>по договору аренды земельного участка.</w:t>
      </w:r>
    </w:p>
    <w:p w:rsidR="00112C93" w:rsidRDefault="00112C93" w:rsidP="00112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338"/>
        <w:gridCol w:w="2531"/>
        <w:gridCol w:w="1728"/>
        <w:gridCol w:w="2180"/>
      </w:tblGrid>
      <w:tr w:rsidR="005A7D67" w:rsidTr="005A7D67">
        <w:trPr>
          <w:trHeight w:val="1423"/>
        </w:trPr>
        <w:tc>
          <w:tcPr>
            <w:tcW w:w="680" w:type="dxa"/>
          </w:tcPr>
          <w:p w:rsidR="005A7D67" w:rsidRDefault="005A7D67" w:rsidP="001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8" w:type="dxa"/>
          </w:tcPr>
          <w:p w:rsidR="005A7D67" w:rsidRDefault="005A7D67" w:rsidP="001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31" w:type="dxa"/>
          </w:tcPr>
          <w:p w:rsidR="005A7D67" w:rsidRDefault="005A7D67" w:rsidP="001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объекта) земельного участка</w:t>
            </w:r>
          </w:p>
        </w:tc>
        <w:tc>
          <w:tcPr>
            <w:tcW w:w="1728" w:type="dxa"/>
          </w:tcPr>
          <w:p w:rsidR="005A7D67" w:rsidRDefault="005A7D67" w:rsidP="001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кв.м.</w:t>
            </w:r>
          </w:p>
        </w:tc>
        <w:tc>
          <w:tcPr>
            <w:tcW w:w="2180" w:type="dxa"/>
          </w:tcPr>
          <w:p w:rsidR="005A7D67" w:rsidRDefault="005A7D67" w:rsidP="001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</w:tr>
      <w:tr w:rsidR="005A7D67" w:rsidTr="005A7D67">
        <w:trPr>
          <w:trHeight w:val="285"/>
        </w:trPr>
        <w:tc>
          <w:tcPr>
            <w:tcW w:w="680" w:type="dxa"/>
          </w:tcPr>
          <w:p w:rsidR="005A7D67" w:rsidRDefault="005A7D67" w:rsidP="001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5A7D67" w:rsidRDefault="005A7D67" w:rsidP="001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5A7D67" w:rsidRDefault="005A7D67" w:rsidP="001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5A7D67" w:rsidRDefault="005A7D67" w:rsidP="001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5A7D67" w:rsidRDefault="005A7D67" w:rsidP="001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D67" w:rsidTr="005A7D67">
        <w:trPr>
          <w:trHeight w:val="1435"/>
        </w:trPr>
        <w:tc>
          <w:tcPr>
            <w:tcW w:w="680" w:type="dxa"/>
          </w:tcPr>
          <w:p w:rsidR="005A7D67" w:rsidRDefault="005A7D67" w:rsidP="001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5A7D67" w:rsidRDefault="005A7D67" w:rsidP="001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87:05:000018:78</w:t>
            </w:r>
          </w:p>
        </w:tc>
        <w:tc>
          <w:tcPr>
            <w:tcW w:w="2531" w:type="dxa"/>
          </w:tcPr>
          <w:p w:rsidR="005A7D67" w:rsidRDefault="005A7D67" w:rsidP="005A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округ, г. Анадырь, (район станции Орбита)</w:t>
            </w:r>
          </w:p>
        </w:tc>
        <w:tc>
          <w:tcPr>
            <w:tcW w:w="1728" w:type="dxa"/>
          </w:tcPr>
          <w:p w:rsidR="005A7D67" w:rsidRDefault="005A7D67" w:rsidP="001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2180" w:type="dxa"/>
          </w:tcPr>
          <w:p w:rsidR="005A7D67" w:rsidRDefault="005A7D67" w:rsidP="0011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</w:tr>
    </w:tbl>
    <w:p w:rsidR="005A7D67" w:rsidRDefault="005A7D67" w:rsidP="00112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C93" w:rsidRDefault="00112C93" w:rsidP="00112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ведения личного подсобного хозяйства в границах населенного пункта, вправе подавать заявления  намерении участвовать в аукционе на право заключения договора аренды земельного участка.</w:t>
      </w:r>
    </w:p>
    <w:p w:rsidR="00112C93" w:rsidRDefault="00112C93" w:rsidP="00112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заявлений: при личном обращении, посредством почтовой связи на бумажном носителе либо в форме электронных документов</w:t>
      </w:r>
      <w:r w:rsidR="00944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информационно-телекоммуникационной сети «Интернет», в соответствии с форматами заявлений, утвержденными приказом Минэкономразвития от 14.01.2015г. № 7.</w:t>
      </w:r>
    </w:p>
    <w:p w:rsidR="00944D0B" w:rsidRDefault="00944D0B" w:rsidP="00112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направления заявлений: 689000, г. Анадырь, ул. Рультытегина,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19.</w:t>
      </w:r>
    </w:p>
    <w:p w:rsidR="00944D0B" w:rsidRDefault="00944D0B" w:rsidP="00112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 заявлений: в рабочие дни с понедельника до пятницы, с 9.00 часов до 17.45 часов, обед с 13.00 до 14.30 часов</w:t>
      </w:r>
      <w:r w:rsidR="00E6646D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944D0B" w:rsidRDefault="00112C93" w:rsidP="00112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6129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1.08.2016г. в 17 часов 45 минут по местному времени</w:t>
      </w:r>
      <w:r w:rsidR="00944D0B">
        <w:rPr>
          <w:rFonts w:ascii="Times New Roman" w:hAnsi="Times New Roman" w:cs="Times New Roman"/>
          <w:sz w:val="24"/>
          <w:szCs w:val="24"/>
        </w:rPr>
        <w:t>.</w:t>
      </w:r>
    </w:p>
    <w:p w:rsidR="00457BC0" w:rsidRDefault="00457BC0" w:rsidP="00112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время ознакомления с расположением земельного участка: 05.08.2016г. в 11 часов по местному времени в присутствии представителя Управления (сбор по адресу:689000, Чукотский АО, г. Анадырь, ул. Рультытегина,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19). </w:t>
      </w:r>
    </w:p>
    <w:p w:rsidR="00112C93" w:rsidRDefault="00112C93" w:rsidP="0011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C93" w:rsidRPr="00112C93" w:rsidRDefault="00112C93" w:rsidP="00112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C93" w:rsidRDefault="00112C93" w:rsidP="00112C93">
      <w:pPr>
        <w:spacing w:after="0" w:line="240" w:lineRule="auto"/>
        <w:jc w:val="center"/>
      </w:pPr>
    </w:p>
    <w:p w:rsidR="00112C93" w:rsidRDefault="00112C93" w:rsidP="00112C93">
      <w:pPr>
        <w:spacing w:after="0"/>
        <w:jc w:val="center"/>
      </w:pPr>
    </w:p>
    <w:sectPr w:rsidR="00112C93" w:rsidSect="00CD63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C93"/>
    <w:rsid w:val="00112C93"/>
    <w:rsid w:val="001E096C"/>
    <w:rsid w:val="00457BC0"/>
    <w:rsid w:val="005A7D67"/>
    <w:rsid w:val="006129B0"/>
    <w:rsid w:val="00682F53"/>
    <w:rsid w:val="00780A47"/>
    <w:rsid w:val="007F7B5F"/>
    <w:rsid w:val="00803C3C"/>
    <w:rsid w:val="00944D0B"/>
    <w:rsid w:val="00AC34AB"/>
    <w:rsid w:val="00BB11EC"/>
    <w:rsid w:val="00C21C2B"/>
    <w:rsid w:val="00CD6375"/>
    <w:rsid w:val="00E6646D"/>
    <w:rsid w:val="00F3586D"/>
    <w:rsid w:val="00F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59560-C824-45CF-8BD0-77DC4411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Гущин</dc:creator>
  <cp:keywords/>
  <dc:description/>
  <cp:lastModifiedBy>Валентин И. Мостяев</cp:lastModifiedBy>
  <cp:revision>14</cp:revision>
  <dcterms:created xsi:type="dcterms:W3CDTF">2016-08-02T02:54:00Z</dcterms:created>
  <dcterms:modified xsi:type="dcterms:W3CDTF">2016-08-02T23:27:00Z</dcterms:modified>
</cp:coreProperties>
</file>